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29874" w14:textId="340B05E8" w:rsidR="00C51F51" w:rsidRPr="004E3506" w:rsidRDefault="00C51F51" w:rsidP="00C51F51">
      <w:pPr>
        <w:spacing w:line="240" w:lineRule="auto"/>
        <w:jc w:val="center"/>
        <w:rPr>
          <w:rFonts w:asciiTheme="minorHAnsi" w:hAnsiTheme="minorHAnsi" w:cs="Helvetica"/>
          <w:i/>
          <w:sz w:val="16"/>
          <w:szCs w:val="16"/>
        </w:rPr>
      </w:pPr>
      <w:r w:rsidRPr="004E3506">
        <w:rPr>
          <w:rFonts w:asciiTheme="minorHAnsi" w:hAnsiTheme="minorHAnsi" w:cs="Helvetica"/>
          <w:i/>
          <w:sz w:val="16"/>
          <w:szCs w:val="16"/>
        </w:rPr>
        <w:t xml:space="preserve">Please fill </w:t>
      </w:r>
      <w:r w:rsidR="00C87EA1" w:rsidRPr="004E3506">
        <w:rPr>
          <w:rFonts w:asciiTheme="minorHAnsi" w:hAnsiTheme="minorHAnsi" w:cs="Helvetica"/>
          <w:i/>
          <w:sz w:val="16"/>
          <w:szCs w:val="16"/>
        </w:rPr>
        <w:t xml:space="preserve">in this form </w:t>
      </w:r>
      <w:r w:rsidRPr="004E3506">
        <w:rPr>
          <w:rFonts w:asciiTheme="minorHAnsi" w:hAnsiTheme="minorHAnsi" w:cs="Helvetica"/>
          <w:b/>
          <w:i/>
          <w:sz w:val="16"/>
          <w:szCs w:val="16"/>
          <w:u w:val="single"/>
        </w:rPr>
        <w:t>electronically</w:t>
      </w:r>
      <w:r w:rsidR="00C87EA1" w:rsidRPr="004E3506">
        <w:rPr>
          <w:rFonts w:asciiTheme="minorHAnsi" w:hAnsiTheme="minorHAnsi" w:cs="Helvetica"/>
          <w:i/>
          <w:sz w:val="16"/>
          <w:szCs w:val="16"/>
        </w:rPr>
        <w:t>.</w:t>
      </w:r>
    </w:p>
    <w:p w14:paraId="4EB04578" w14:textId="77777777" w:rsidR="00FE0BDA" w:rsidRPr="003130A2" w:rsidRDefault="00FE0BDA" w:rsidP="0056197E">
      <w:pPr>
        <w:pStyle w:val="Ttulo3"/>
        <w:spacing w:line="276" w:lineRule="auto"/>
        <w:rPr>
          <w:rFonts w:asciiTheme="minorHAnsi" w:hAnsiTheme="minorHAnsi" w:cs="Helvetica"/>
          <w:sz w:val="20"/>
          <w:szCs w:val="20"/>
        </w:rPr>
      </w:pPr>
      <w:r w:rsidRPr="003130A2">
        <w:rPr>
          <w:rFonts w:asciiTheme="minorHAnsi" w:hAnsiTheme="minorHAnsi" w:cs="Helvetica"/>
          <w:sz w:val="20"/>
          <w:szCs w:val="20"/>
        </w:rPr>
        <w:t>Trainee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418"/>
        <w:gridCol w:w="2127"/>
        <w:gridCol w:w="1486"/>
        <w:gridCol w:w="1559"/>
        <w:gridCol w:w="1418"/>
        <w:gridCol w:w="1134"/>
        <w:gridCol w:w="1207"/>
      </w:tblGrid>
      <w:tr w:rsidR="0056197E" w:rsidRPr="00F67DD3" w14:paraId="4EB0457D" w14:textId="77777777" w:rsidTr="00F0216E">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79"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Last name (s)</w:t>
            </w:r>
          </w:p>
        </w:tc>
        <w:tc>
          <w:tcPr>
            <w:tcW w:w="5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7A" w14:textId="25025E85"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7B"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First name (s)</w:t>
            </w:r>
          </w:p>
        </w:tc>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7C" w14:textId="3F78E2B5"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56197E" w:rsidRPr="00F67DD3" w14:paraId="4EB04584" w14:textId="77777777" w:rsidTr="00F0216E">
        <w:trPr>
          <w:trHeight w:val="227"/>
        </w:trPr>
        <w:tc>
          <w:tcPr>
            <w:tcW w:w="1418" w:type="dxa"/>
            <w:tcBorders>
              <w:left w:val="single" w:sz="4" w:space="0" w:color="000000"/>
              <w:bottom w:val="single" w:sz="4" w:space="0" w:color="000000"/>
            </w:tcBorders>
            <w:shd w:val="clear" w:color="auto" w:fill="auto"/>
            <w:vAlign w:val="center"/>
          </w:tcPr>
          <w:p w14:paraId="4EB0457E"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Date of birth</w:t>
            </w:r>
          </w:p>
        </w:tc>
        <w:tc>
          <w:tcPr>
            <w:tcW w:w="2127" w:type="dxa"/>
            <w:tcBorders>
              <w:left w:val="single" w:sz="4" w:space="0" w:color="000000"/>
              <w:bottom w:val="single" w:sz="4" w:space="0" w:color="000000"/>
              <w:right w:val="single" w:sz="4" w:space="0" w:color="000000"/>
            </w:tcBorders>
            <w:shd w:val="clear" w:color="auto" w:fill="auto"/>
            <w:vAlign w:val="center"/>
          </w:tcPr>
          <w:p w14:paraId="4EB0457F" w14:textId="434E858B"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486" w:type="dxa"/>
            <w:tcBorders>
              <w:left w:val="single" w:sz="4" w:space="0" w:color="000000"/>
              <w:bottom w:val="single" w:sz="4" w:space="0" w:color="000000"/>
              <w:right w:val="single" w:sz="4" w:space="0" w:color="000000"/>
            </w:tcBorders>
            <w:shd w:val="clear" w:color="auto" w:fill="auto"/>
            <w:vAlign w:val="center"/>
          </w:tcPr>
          <w:p w14:paraId="4EB04580" w14:textId="77777777" w:rsidR="0056197E" w:rsidRPr="00F67DD3" w:rsidRDefault="0056197E"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Sex [</w:t>
            </w:r>
            <w:r w:rsidRPr="00F67DD3">
              <w:rPr>
                <w:rFonts w:asciiTheme="minorHAnsi" w:hAnsiTheme="minorHAnsi" w:cs="Helvetica"/>
                <w:i/>
                <w:color w:val="000000"/>
                <w:sz w:val="18"/>
                <w:szCs w:val="18"/>
              </w:rPr>
              <w:t>M/F</w:t>
            </w:r>
            <w:r w:rsidRPr="00F67DD3">
              <w:rPr>
                <w:rFonts w:asciiTheme="minorHAnsi" w:hAnsiTheme="minorHAnsi" w:cs="Helvetica"/>
                <w:color w:val="000000"/>
                <w:sz w:val="18"/>
                <w:szCs w:val="18"/>
              </w:rPr>
              <w:t>]</w:t>
            </w:r>
          </w:p>
        </w:tc>
        <w:tc>
          <w:tcPr>
            <w:tcW w:w="1559" w:type="dxa"/>
            <w:tcBorders>
              <w:left w:val="single" w:sz="4" w:space="0" w:color="000000"/>
              <w:bottom w:val="single" w:sz="4" w:space="0" w:color="000000"/>
              <w:right w:val="single" w:sz="4" w:space="0" w:color="000000"/>
            </w:tcBorders>
            <w:shd w:val="clear" w:color="auto" w:fill="auto"/>
            <w:vAlign w:val="center"/>
          </w:tcPr>
          <w:p w14:paraId="4EB04581" w14:textId="396F7198"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418" w:type="dxa"/>
            <w:tcBorders>
              <w:left w:val="single" w:sz="4" w:space="0" w:color="000000"/>
              <w:bottom w:val="single" w:sz="4" w:space="0" w:color="000000"/>
              <w:right w:val="single" w:sz="4" w:space="0" w:color="000000"/>
            </w:tcBorders>
            <w:shd w:val="clear" w:color="auto" w:fill="auto"/>
            <w:vAlign w:val="center"/>
          </w:tcPr>
          <w:p w14:paraId="4EB04582" w14:textId="77777777" w:rsidR="0056197E" w:rsidRPr="00F67DD3" w:rsidRDefault="0056197E"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Nationality</w:t>
            </w:r>
            <w:r w:rsidRPr="00F67DD3">
              <w:rPr>
                <w:rStyle w:val="Refdenotaalfinal"/>
                <w:rFonts w:asciiTheme="minorHAnsi" w:hAnsiTheme="minorHAnsi" w:cs="Helvetica"/>
                <w:color w:val="000000"/>
                <w:sz w:val="18"/>
                <w:szCs w:val="18"/>
              </w:rPr>
              <w:endnoteReference w:id="1"/>
            </w:r>
          </w:p>
        </w:tc>
        <w:tc>
          <w:tcPr>
            <w:tcW w:w="2341" w:type="dxa"/>
            <w:gridSpan w:val="2"/>
            <w:tcBorders>
              <w:left w:val="single" w:sz="4" w:space="0" w:color="000000"/>
              <w:bottom w:val="single" w:sz="4" w:space="0" w:color="000000"/>
              <w:right w:val="single" w:sz="4" w:space="0" w:color="000000"/>
            </w:tcBorders>
            <w:shd w:val="clear" w:color="auto" w:fill="auto"/>
            <w:vAlign w:val="center"/>
          </w:tcPr>
          <w:p w14:paraId="4EB04583" w14:textId="111537B5"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DA5AC5" w:rsidRPr="00F67DD3" w14:paraId="4EB04589" w14:textId="77777777" w:rsidTr="00F0216E">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85" w14:textId="77777777" w:rsidR="00DA5AC5" w:rsidRPr="00F67DD3" w:rsidRDefault="00DA5AC5"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Study cycle </w:t>
            </w:r>
            <w:r w:rsidRPr="00F67DD3">
              <w:rPr>
                <w:rStyle w:val="Caracteresdenotafinal"/>
                <w:rFonts w:asciiTheme="minorHAnsi" w:hAnsiTheme="minorHAnsi" w:cs="Helvetica"/>
                <w:color w:val="000000"/>
                <w:sz w:val="18"/>
                <w:szCs w:val="18"/>
              </w:rPr>
              <w:endnoteReference w:id="2"/>
            </w:r>
          </w:p>
        </w:tc>
        <w:tc>
          <w:tcPr>
            <w:tcW w:w="3613" w:type="dxa"/>
            <w:gridSpan w:val="2"/>
            <w:tcBorders>
              <w:top w:val="single" w:sz="4" w:space="0" w:color="000000"/>
              <w:left w:val="single" w:sz="4" w:space="0" w:color="000000"/>
              <w:bottom w:val="single" w:sz="4" w:space="0" w:color="000000"/>
            </w:tcBorders>
            <w:shd w:val="clear" w:color="auto" w:fill="auto"/>
            <w:vAlign w:val="center"/>
          </w:tcPr>
          <w:p w14:paraId="4EB04586" w14:textId="34572EA6" w:rsidR="00DA5AC5" w:rsidRPr="00F67DD3" w:rsidRDefault="00F0216E" w:rsidP="00096B1A">
            <w:pPr>
              <w:snapToGrid w:val="0"/>
              <w:spacing w:line="240" w:lineRule="auto"/>
              <w:ind w:right="-993"/>
              <w:rPr>
                <w:rFonts w:asciiTheme="minorHAnsi" w:hAnsiTheme="minorHAnsi" w:cs="Helvetica"/>
                <w:color w:val="000000"/>
                <w:sz w:val="18"/>
                <w:szCs w:val="18"/>
              </w:rPr>
            </w:pPr>
            <w:r w:rsidRPr="00041278">
              <w:rPr>
                <w:rFonts w:asciiTheme="minorHAnsi" w:hAnsiTheme="minorHAnsi" w:cs="Arial"/>
                <w:color w:val="000000"/>
                <w:sz w:val="18"/>
                <w:szCs w:val="18"/>
              </w:rPr>
              <w:t xml:space="preserve">EQF LEVEL 6 – CODE 1 – </w:t>
            </w:r>
            <w:r w:rsidRPr="003646F2">
              <w:rPr>
                <w:rFonts w:asciiTheme="minorHAnsi" w:hAnsiTheme="minorHAnsi" w:cs="Arial"/>
                <w:b/>
                <w:color w:val="000000"/>
                <w:sz w:val="18"/>
                <w:szCs w:val="18"/>
                <w:highlight w:val="yellow"/>
              </w:rPr>
              <w:t>GRADE IN PRIMARY EDUCATION</w:t>
            </w:r>
          </w:p>
        </w:tc>
        <w:tc>
          <w:tcPr>
            <w:tcW w:w="1559" w:type="dxa"/>
            <w:tcBorders>
              <w:top w:val="single" w:sz="4" w:space="0" w:color="000000"/>
              <w:left w:val="single" w:sz="4" w:space="0" w:color="000000"/>
              <w:bottom w:val="single" w:sz="4" w:space="0" w:color="000000"/>
            </w:tcBorders>
            <w:shd w:val="clear" w:color="auto" w:fill="auto"/>
            <w:vAlign w:val="center"/>
          </w:tcPr>
          <w:p w14:paraId="4EB04587" w14:textId="77777777" w:rsidR="00DA5AC5" w:rsidRPr="00F67DD3" w:rsidRDefault="00DA5AC5"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Field of Education </w:t>
            </w:r>
            <w:r w:rsidRPr="00F67DD3">
              <w:rPr>
                <w:rStyle w:val="Refdenotaalfinal"/>
                <w:rFonts w:asciiTheme="minorHAnsi" w:hAnsiTheme="minorHAnsi" w:cs="Helvetica"/>
                <w:color w:val="000000"/>
                <w:sz w:val="18"/>
                <w:szCs w:val="18"/>
              </w:rPr>
              <w:endnoteReference w:id="3"/>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56D4" w14:textId="03C201E7" w:rsidR="00DA5AC5" w:rsidRPr="00F67DD3" w:rsidRDefault="00F0216E" w:rsidP="00096B1A">
            <w:pPr>
              <w:snapToGrid w:val="0"/>
              <w:spacing w:line="240" w:lineRule="auto"/>
              <w:ind w:right="-993"/>
              <w:rPr>
                <w:rFonts w:asciiTheme="minorHAnsi" w:hAnsiTheme="minorHAnsi" w:cs="Helvetica"/>
                <w:color w:val="000000"/>
                <w:sz w:val="18"/>
                <w:szCs w:val="18"/>
              </w:rPr>
            </w:pPr>
            <w:r w:rsidRPr="00041278">
              <w:rPr>
                <w:rFonts w:asciiTheme="minorHAnsi" w:hAnsiTheme="minorHAnsi" w:cs="Arial"/>
                <w:color w:val="000000"/>
                <w:sz w:val="18"/>
                <w:szCs w:val="18"/>
              </w:rPr>
              <w:t>0110</w:t>
            </w:r>
            <w:r>
              <w:rPr>
                <w:rFonts w:asciiTheme="minorHAnsi" w:hAnsiTheme="minorHAnsi" w:cs="Arial"/>
                <w:color w:val="000000"/>
                <w:sz w:val="18"/>
                <w:szCs w:val="18"/>
              </w:rPr>
              <w:t xml:space="preserve"> – </w:t>
            </w:r>
            <w:r w:rsidRPr="003646F2">
              <w:rPr>
                <w:rFonts w:asciiTheme="minorHAnsi" w:hAnsiTheme="minorHAnsi" w:cs="Arial"/>
                <w:b/>
                <w:color w:val="000000"/>
                <w:sz w:val="18"/>
                <w:szCs w:val="18"/>
                <w:highlight w:val="yellow"/>
              </w:rPr>
              <w:t>3</w:t>
            </w:r>
            <w:r w:rsidRPr="003646F2">
              <w:rPr>
                <w:rFonts w:asciiTheme="minorHAnsi" w:hAnsiTheme="minorHAnsi" w:cs="Arial"/>
                <w:b/>
                <w:color w:val="000000"/>
                <w:sz w:val="18"/>
                <w:szCs w:val="18"/>
                <w:highlight w:val="yellow"/>
                <w:vertAlign w:val="superscript"/>
              </w:rPr>
              <w:t>rd</w:t>
            </w:r>
            <w:r w:rsidRPr="003646F2">
              <w:rPr>
                <w:rFonts w:asciiTheme="minorHAnsi" w:hAnsiTheme="minorHAnsi" w:cs="Arial"/>
                <w:b/>
                <w:color w:val="000000"/>
                <w:sz w:val="18"/>
                <w:szCs w:val="18"/>
                <w:highlight w:val="yellow"/>
              </w:rPr>
              <w:t xml:space="preserve"> course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2107B" w14:textId="29CC2487" w:rsidR="00DA5AC5" w:rsidRPr="00F67DD3" w:rsidRDefault="00DA5AC5" w:rsidP="00096B1A">
            <w:pPr>
              <w:snapToGrid w:val="0"/>
              <w:spacing w:line="240" w:lineRule="auto"/>
              <w:ind w:right="-993"/>
              <w:rPr>
                <w:rFonts w:asciiTheme="minorHAnsi" w:hAnsiTheme="minorHAnsi" w:cs="Helvetica"/>
                <w:color w:val="000000"/>
                <w:sz w:val="18"/>
                <w:szCs w:val="18"/>
              </w:rPr>
            </w:pPr>
            <w:r>
              <w:rPr>
                <w:rFonts w:asciiTheme="minorHAnsi" w:hAnsiTheme="minorHAnsi" w:cs="Helvetica"/>
                <w:color w:val="000000"/>
                <w:sz w:val="18"/>
                <w:szCs w:val="18"/>
              </w:rPr>
              <w:t>Academic year</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88" w14:textId="4CE11C14" w:rsidR="00DA5AC5" w:rsidRPr="00F67DD3" w:rsidRDefault="00DA5AC5" w:rsidP="009873F0">
            <w:pPr>
              <w:snapToGrid w:val="0"/>
              <w:spacing w:line="240" w:lineRule="auto"/>
              <w:ind w:right="-993"/>
              <w:rPr>
                <w:rFonts w:asciiTheme="minorHAnsi" w:hAnsiTheme="minorHAnsi" w:cs="Helvetica"/>
                <w:color w:val="000000"/>
                <w:sz w:val="18"/>
                <w:szCs w:val="18"/>
              </w:rPr>
            </w:pPr>
          </w:p>
        </w:tc>
      </w:tr>
    </w:tbl>
    <w:p w14:paraId="4EB0458A" w14:textId="77777777" w:rsidR="0056197E" w:rsidRPr="002F6BD6" w:rsidRDefault="0056197E" w:rsidP="002F6BD6">
      <w:pPr>
        <w:rPr>
          <w:sz w:val="2"/>
          <w:szCs w:val="2"/>
        </w:rPr>
      </w:pPr>
    </w:p>
    <w:p w14:paraId="4EB0458B" w14:textId="77777777" w:rsidR="00FE0BDA" w:rsidRPr="003130A2" w:rsidRDefault="00FE0BDA" w:rsidP="009A0B47">
      <w:pPr>
        <w:pStyle w:val="Ttulo3"/>
        <w:spacing w:line="240" w:lineRule="auto"/>
        <w:rPr>
          <w:rFonts w:asciiTheme="minorHAnsi" w:hAnsiTheme="minorHAnsi" w:cs="Helvetica"/>
          <w:sz w:val="20"/>
          <w:szCs w:val="20"/>
        </w:rPr>
      </w:pPr>
      <w:r w:rsidRPr="003130A2">
        <w:rPr>
          <w:rFonts w:asciiTheme="minorHAnsi" w:hAnsiTheme="minorHAnsi" w:cs="Helvetica"/>
          <w:sz w:val="20"/>
          <w:szCs w:val="20"/>
        </w:rPr>
        <w:t>Sending Institution</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418"/>
        <w:gridCol w:w="1560"/>
        <w:gridCol w:w="1559"/>
        <w:gridCol w:w="1276"/>
        <w:gridCol w:w="1984"/>
        <w:gridCol w:w="851"/>
        <w:gridCol w:w="1701"/>
      </w:tblGrid>
      <w:tr w:rsidR="003130A2" w:rsidRPr="00F67DD3" w14:paraId="4EB04592"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8C" w14:textId="77777777" w:rsidR="003130A2"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Name</w:t>
            </w:r>
          </w:p>
        </w:tc>
        <w:tc>
          <w:tcPr>
            <w:tcW w:w="3119" w:type="dxa"/>
            <w:gridSpan w:val="2"/>
            <w:tcBorders>
              <w:top w:val="single" w:sz="4" w:space="0" w:color="000000"/>
              <w:left w:val="single" w:sz="4" w:space="0" w:color="000000"/>
              <w:bottom w:val="single" w:sz="4" w:space="0" w:color="000000"/>
            </w:tcBorders>
            <w:shd w:val="clear" w:color="auto" w:fill="auto"/>
            <w:vAlign w:val="center"/>
          </w:tcPr>
          <w:p w14:paraId="4EB0458D" w14:textId="77777777" w:rsidR="003130A2"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Universidad Autónoma de Madrid</w:t>
            </w:r>
          </w:p>
        </w:tc>
        <w:tc>
          <w:tcPr>
            <w:tcW w:w="1276" w:type="dxa"/>
            <w:tcBorders>
              <w:top w:val="single" w:sz="4" w:space="0" w:color="000000"/>
              <w:left w:val="single" w:sz="4" w:space="0" w:color="000000"/>
              <w:bottom w:val="single" w:sz="4" w:space="0" w:color="000000"/>
            </w:tcBorders>
            <w:shd w:val="clear" w:color="auto" w:fill="auto"/>
            <w:vAlign w:val="center"/>
          </w:tcPr>
          <w:p w14:paraId="4EB0458E" w14:textId="77777777" w:rsidR="003130A2"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Erasmus code</w:t>
            </w:r>
            <w:r w:rsidRPr="00F67DD3">
              <w:rPr>
                <w:rStyle w:val="Refdenotaalfinal"/>
                <w:rFonts w:asciiTheme="minorHAnsi" w:hAnsiTheme="minorHAnsi" w:cs="Helvetica"/>
                <w:color w:val="000000"/>
                <w:sz w:val="18"/>
                <w:szCs w:val="18"/>
              </w:rPr>
              <w:endnoteReference w:id="4"/>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8F" w14:textId="77777777" w:rsidR="003130A2" w:rsidRPr="00F67DD3" w:rsidRDefault="003130A2"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E MADRID04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90" w14:textId="77777777" w:rsidR="003130A2" w:rsidRPr="00F67DD3" w:rsidRDefault="003130A2"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Country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91" w14:textId="77777777" w:rsidR="003130A2" w:rsidRPr="00F67DD3" w:rsidRDefault="003130A2"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SPAIN</w:t>
            </w:r>
          </w:p>
        </w:tc>
      </w:tr>
      <w:tr w:rsidR="00FE0BDA" w:rsidRPr="00C90EB3" w14:paraId="4EB04597"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93" w14:textId="77777777" w:rsidR="00FE0BDA"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Faculty/School</w:t>
            </w:r>
          </w:p>
        </w:tc>
        <w:tc>
          <w:tcPr>
            <w:tcW w:w="3119" w:type="dxa"/>
            <w:gridSpan w:val="2"/>
            <w:tcBorders>
              <w:top w:val="single" w:sz="4" w:space="0" w:color="000000"/>
              <w:left w:val="single" w:sz="4" w:space="0" w:color="000000"/>
              <w:bottom w:val="single" w:sz="4" w:space="0" w:color="000000"/>
            </w:tcBorders>
            <w:shd w:val="clear" w:color="auto" w:fill="auto"/>
            <w:vAlign w:val="center"/>
          </w:tcPr>
          <w:p w14:paraId="4EB04594" w14:textId="19A09608" w:rsidR="00FE0BDA" w:rsidRPr="00F67DD3" w:rsidRDefault="00F0216E" w:rsidP="00096B1A">
            <w:pPr>
              <w:spacing w:line="240" w:lineRule="auto"/>
              <w:ind w:right="-993"/>
              <w:rPr>
                <w:rFonts w:asciiTheme="minorHAnsi" w:hAnsiTheme="minorHAnsi" w:cs="Helvetica"/>
                <w:color w:val="000000"/>
                <w:sz w:val="18"/>
                <w:szCs w:val="18"/>
              </w:rPr>
            </w:pPr>
            <w:r w:rsidRPr="00041278">
              <w:rPr>
                <w:rFonts w:asciiTheme="minorHAnsi" w:hAnsiTheme="minorHAnsi" w:cs="Arial"/>
                <w:color w:val="000000"/>
                <w:sz w:val="18"/>
                <w:szCs w:val="18"/>
              </w:rPr>
              <w:t>Teacher Training and Education</w:t>
            </w:r>
          </w:p>
        </w:tc>
        <w:tc>
          <w:tcPr>
            <w:tcW w:w="1276" w:type="dxa"/>
            <w:tcBorders>
              <w:top w:val="single" w:sz="4" w:space="0" w:color="000000"/>
              <w:left w:val="single" w:sz="4" w:space="0" w:color="000000"/>
              <w:bottom w:val="single" w:sz="4" w:space="0" w:color="000000"/>
            </w:tcBorders>
            <w:shd w:val="clear" w:color="auto" w:fill="auto"/>
            <w:vAlign w:val="center"/>
          </w:tcPr>
          <w:p w14:paraId="4EB04595" w14:textId="77777777" w:rsidR="00FE0BDA" w:rsidRPr="00F67DD3" w:rsidRDefault="009026F5"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Address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96" w14:textId="1E51CBDB" w:rsidR="00FE0BDA" w:rsidRPr="009026F5" w:rsidRDefault="004B4437" w:rsidP="00096B1A">
            <w:pPr>
              <w:spacing w:line="240" w:lineRule="auto"/>
              <w:ind w:right="-993"/>
              <w:rPr>
                <w:rFonts w:asciiTheme="minorHAnsi" w:hAnsiTheme="minorHAnsi" w:cs="Helvetica"/>
                <w:sz w:val="18"/>
                <w:szCs w:val="18"/>
                <w:lang w:val="es-ES"/>
              </w:rPr>
            </w:pPr>
            <w:r>
              <w:rPr>
                <w:rFonts w:asciiTheme="minorHAnsi" w:hAnsiTheme="minorHAnsi" w:cs="Helvetica"/>
                <w:sz w:val="18"/>
                <w:szCs w:val="18"/>
                <w:lang w:val="es-ES"/>
              </w:rPr>
              <w:t>Ciudad Universitaria</w:t>
            </w:r>
            <w:bookmarkStart w:id="0" w:name="_GoBack"/>
            <w:bookmarkEnd w:id="0"/>
            <w:r w:rsidR="009026F5" w:rsidRPr="009026F5">
              <w:rPr>
                <w:rFonts w:asciiTheme="minorHAnsi" w:hAnsiTheme="minorHAnsi" w:cs="Helvetica"/>
                <w:sz w:val="18"/>
                <w:szCs w:val="18"/>
                <w:lang w:val="es-ES"/>
              </w:rPr>
              <w:t xml:space="preserve"> de Cantoblanco, 28049 Madrid</w:t>
            </w:r>
          </w:p>
        </w:tc>
      </w:tr>
      <w:tr w:rsidR="00FE0BDA" w:rsidRPr="00F67DD3" w14:paraId="4EB0459A" w14:textId="77777777" w:rsidTr="00096B1A">
        <w:trPr>
          <w:trHeight w:val="227"/>
        </w:trPr>
        <w:tc>
          <w:tcPr>
            <w:tcW w:w="2978" w:type="dxa"/>
            <w:gridSpan w:val="2"/>
            <w:tcBorders>
              <w:left w:val="single" w:sz="4" w:space="0" w:color="000000"/>
              <w:bottom w:val="single" w:sz="4" w:space="0" w:color="000000"/>
            </w:tcBorders>
            <w:shd w:val="clear" w:color="auto" w:fill="auto"/>
          </w:tcPr>
          <w:p w14:paraId="4EB04598" w14:textId="09521469" w:rsidR="00FE0BDA" w:rsidRPr="00F67DD3" w:rsidRDefault="00FE0BDA"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Contact person</w:t>
            </w:r>
            <w:r w:rsidR="00BF1655" w:rsidRPr="00F67DD3">
              <w:rPr>
                <w:rStyle w:val="Refdenotaalfinal"/>
                <w:rFonts w:asciiTheme="minorHAnsi" w:hAnsiTheme="minorHAnsi" w:cs="Helvetica"/>
                <w:color w:val="000000"/>
                <w:sz w:val="18"/>
                <w:szCs w:val="18"/>
              </w:rPr>
              <w:endnoteReference w:id="5"/>
            </w:r>
            <w:r w:rsidR="0060769E" w:rsidRPr="00F67DD3">
              <w:rPr>
                <w:rFonts w:asciiTheme="minorHAnsi" w:hAnsiTheme="minorHAnsi" w:cs="Helvetica"/>
                <w:color w:val="000000"/>
                <w:sz w:val="18"/>
                <w:szCs w:val="18"/>
              </w:rPr>
              <w:t xml:space="preserve"> name:</w:t>
            </w:r>
            <w:r w:rsidR="003B65FB">
              <w:rPr>
                <w:rFonts w:asciiTheme="minorHAnsi" w:hAnsiTheme="minorHAnsi" w:cs="Helvetica"/>
                <w:color w:val="000000"/>
                <w:sz w:val="18"/>
                <w:szCs w:val="18"/>
              </w:rPr>
              <w:t xml:space="preserve"> </w:t>
            </w:r>
            <w:r w:rsidR="0060769E" w:rsidRPr="00F67DD3">
              <w:rPr>
                <w:rFonts w:asciiTheme="minorHAnsi" w:hAnsiTheme="minorHAnsi" w:cs="Helvetica"/>
                <w:color w:val="000000"/>
                <w:sz w:val="18"/>
                <w:szCs w:val="18"/>
                <w:lang w:val="fr-BE"/>
              </w:rPr>
              <w:t>e-mail; phone</w:t>
            </w:r>
          </w:p>
        </w:tc>
        <w:tc>
          <w:tcPr>
            <w:tcW w:w="7371" w:type="dxa"/>
            <w:gridSpan w:val="5"/>
            <w:tcBorders>
              <w:left w:val="single" w:sz="4" w:space="0" w:color="000000"/>
              <w:bottom w:val="single" w:sz="4" w:space="0" w:color="000000"/>
              <w:right w:val="single" w:sz="4" w:space="0" w:color="000000"/>
            </w:tcBorders>
            <w:shd w:val="clear" w:color="auto" w:fill="auto"/>
          </w:tcPr>
          <w:p w14:paraId="2911A686" w14:textId="639C8472" w:rsidR="00F0216E" w:rsidRDefault="00F0216E" w:rsidP="00F0216E">
            <w:pPr>
              <w:snapToGrid w:val="0"/>
              <w:spacing w:line="240" w:lineRule="auto"/>
              <w:ind w:right="-993"/>
              <w:rPr>
                <w:rFonts w:asciiTheme="minorHAnsi" w:hAnsiTheme="minorHAnsi" w:cs="Helvetica"/>
                <w:color w:val="000000"/>
                <w:sz w:val="18"/>
                <w:szCs w:val="18"/>
              </w:rPr>
            </w:pPr>
            <w:r>
              <w:rPr>
                <w:rFonts w:asciiTheme="minorHAnsi" w:hAnsiTheme="minorHAnsi" w:cs="Helvetica"/>
                <w:color w:val="000000"/>
                <w:sz w:val="18"/>
                <w:szCs w:val="18"/>
              </w:rPr>
              <w:t>Beatriz Mangada Cañas, Vice-dean For International Relations</w:t>
            </w:r>
          </w:p>
          <w:p w14:paraId="252E2B96" w14:textId="77777777" w:rsidR="00F0216E" w:rsidRPr="00E870F5" w:rsidRDefault="00F0216E" w:rsidP="00F0216E">
            <w:pPr>
              <w:snapToGrid w:val="0"/>
              <w:spacing w:line="240" w:lineRule="auto"/>
              <w:ind w:right="-993"/>
              <w:rPr>
                <w:rFonts w:asciiTheme="minorHAnsi" w:hAnsiTheme="minorHAnsi" w:cs="Helvetica"/>
                <w:color w:val="000000"/>
                <w:sz w:val="18"/>
                <w:szCs w:val="18"/>
                <w:lang w:val="es-ES"/>
              </w:rPr>
            </w:pPr>
            <w:r w:rsidRPr="00E870F5">
              <w:rPr>
                <w:rFonts w:asciiTheme="minorHAnsi" w:hAnsiTheme="minorHAnsi" w:cs="Helvetica"/>
                <w:color w:val="000000"/>
                <w:sz w:val="18"/>
                <w:szCs w:val="18"/>
                <w:lang w:val="es-ES"/>
              </w:rPr>
              <w:t>Rosa María Esteve Dávila, International Relations Office</w:t>
            </w:r>
          </w:p>
          <w:p w14:paraId="774AE936" w14:textId="77777777" w:rsidR="00F0216E" w:rsidRPr="00AE77A7" w:rsidRDefault="00574C99" w:rsidP="00F0216E">
            <w:pPr>
              <w:snapToGrid w:val="0"/>
              <w:spacing w:line="240" w:lineRule="auto"/>
              <w:ind w:right="-993"/>
              <w:rPr>
                <w:rFonts w:asciiTheme="minorHAnsi" w:hAnsiTheme="minorHAnsi" w:cs="Helvetica"/>
                <w:color w:val="000000"/>
                <w:sz w:val="18"/>
                <w:szCs w:val="18"/>
                <w:lang w:val="es-ES"/>
              </w:rPr>
            </w:pPr>
            <w:hyperlink r:id="rId8" w:history="1">
              <w:r w:rsidR="00F0216E" w:rsidRPr="00AE77A7">
                <w:rPr>
                  <w:rStyle w:val="Hipervnculo"/>
                  <w:rFonts w:asciiTheme="minorHAnsi" w:hAnsiTheme="minorHAnsi" w:cs="Helvetica"/>
                  <w:sz w:val="18"/>
                  <w:szCs w:val="18"/>
                  <w:lang w:val="es-ES"/>
                </w:rPr>
                <w:t>ori.profesorado@uam.es</w:t>
              </w:r>
            </w:hyperlink>
          </w:p>
          <w:p w14:paraId="4EB04599" w14:textId="0FE1C703" w:rsidR="00FE0BDA" w:rsidRPr="00F67DD3" w:rsidRDefault="00F0216E" w:rsidP="00F0216E">
            <w:pPr>
              <w:tabs>
                <w:tab w:val="left" w:pos="525"/>
              </w:tabs>
              <w:snapToGrid w:val="0"/>
              <w:spacing w:line="240" w:lineRule="auto"/>
              <w:ind w:right="-993"/>
              <w:rPr>
                <w:rFonts w:asciiTheme="minorHAnsi" w:hAnsiTheme="minorHAnsi" w:cs="Helvetica"/>
                <w:color w:val="000000"/>
                <w:sz w:val="18"/>
                <w:szCs w:val="18"/>
              </w:rPr>
            </w:pPr>
            <w:r w:rsidRPr="00F47B49">
              <w:rPr>
                <w:rFonts w:ascii="Calibri" w:hAnsi="Calibri" w:cs="Arial"/>
                <w:color w:val="000000"/>
                <w:sz w:val="18"/>
                <w:szCs w:val="18"/>
              </w:rPr>
              <w:t>+34 91 497 86 24</w:t>
            </w:r>
          </w:p>
        </w:tc>
      </w:tr>
    </w:tbl>
    <w:p w14:paraId="4EB0459B" w14:textId="77777777" w:rsidR="004232DE" w:rsidRPr="0056197E" w:rsidRDefault="004232DE" w:rsidP="009A0B47">
      <w:pPr>
        <w:spacing w:after="120" w:line="240" w:lineRule="auto"/>
        <w:ind w:right="-992"/>
        <w:rPr>
          <w:rFonts w:asciiTheme="minorHAnsi" w:hAnsiTheme="minorHAnsi" w:cs="Helvetica"/>
          <w:b/>
          <w:color w:val="000000"/>
          <w:sz w:val="2"/>
          <w:szCs w:val="2"/>
        </w:rPr>
      </w:pPr>
    </w:p>
    <w:p w14:paraId="4EB0459C" w14:textId="77777777" w:rsidR="00FE0BDA" w:rsidRPr="003130A2" w:rsidRDefault="00416424" w:rsidP="009A0B47">
      <w:pPr>
        <w:pStyle w:val="Ttulo3"/>
        <w:spacing w:line="240" w:lineRule="auto"/>
        <w:rPr>
          <w:rFonts w:asciiTheme="minorHAnsi" w:hAnsiTheme="minorHAnsi" w:cs="Helvetica"/>
          <w:sz w:val="20"/>
          <w:szCs w:val="20"/>
        </w:rPr>
      </w:pPr>
      <w:r w:rsidRPr="003130A2">
        <w:rPr>
          <w:rFonts w:asciiTheme="minorHAnsi" w:hAnsiTheme="minorHAnsi" w:cs="Helvetica"/>
          <w:sz w:val="20"/>
          <w:szCs w:val="20"/>
        </w:rPr>
        <w:t xml:space="preserve">Receiving </w:t>
      </w:r>
      <w:r w:rsidR="00FE0BDA" w:rsidRPr="003130A2">
        <w:rPr>
          <w:rFonts w:asciiTheme="minorHAnsi" w:hAnsiTheme="minorHAnsi" w:cs="Helvetica"/>
          <w:sz w:val="20"/>
          <w:szCs w:val="20"/>
        </w:rPr>
        <w:t>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418"/>
        <w:gridCol w:w="1843"/>
        <w:gridCol w:w="352"/>
        <w:gridCol w:w="782"/>
        <w:gridCol w:w="1418"/>
        <w:gridCol w:w="708"/>
        <w:gridCol w:w="920"/>
        <w:gridCol w:w="2908"/>
      </w:tblGrid>
      <w:tr w:rsidR="0056197E" w:rsidRPr="00F67DD3" w14:paraId="4EB0459F"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9D"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Name</w:t>
            </w:r>
          </w:p>
        </w:tc>
        <w:tc>
          <w:tcPr>
            <w:tcW w:w="89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EB0459E" w14:textId="15360AB7" w:rsidR="0056197E" w:rsidRPr="00F67DD3" w:rsidRDefault="0056197E" w:rsidP="00B34CDB">
            <w:pPr>
              <w:snapToGrid w:val="0"/>
              <w:spacing w:line="240" w:lineRule="auto"/>
              <w:ind w:right="-993"/>
              <w:rPr>
                <w:rFonts w:asciiTheme="minorHAnsi" w:hAnsiTheme="minorHAnsi" w:cs="Helvetica"/>
                <w:color w:val="000000"/>
                <w:sz w:val="18"/>
                <w:szCs w:val="18"/>
              </w:rPr>
            </w:pPr>
          </w:p>
        </w:tc>
      </w:tr>
      <w:tr w:rsidR="0056197E" w:rsidRPr="00F67DD3" w14:paraId="4EB045A4" w14:textId="77777777" w:rsidTr="001C42E4">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A0"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Department</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B045A1" w14:textId="3CF0F6A2"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2" w14:textId="58867A76" w:rsidR="0056197E" w:rsidRPr="00F67DD3" w:rsidRDefault="00CF76F8" w:rsidP="00CF76F8">
            <w:pPr>
              <w:spacing w:line="240" w:lineRule="auto"/>
              <w:ind w:right="-993"/>
              <w:rPr>
                <w:rFonts w:asciiTheme="minorHAnsi" w:hAnsiTheme="minorHAnsi" w:cs="Helvetica"/>
                <w:color w:val="000000"/>
                <w:sz w:val="18"/>
                <w:szCs w:val="18"/>
              </w:rPr>
            </w:pPr>
            <w:r>
              <w:rPr>
                <w:rFonts w:asciiTheme="minorHAnsi" w:hAnsiTheme="minorHAnsi" w:cs="Helvetica"/>
                <w:color w:val="000000"/>
                <w:sz w:val="18"/>
                <w:szCs w:val="18"/>
              </w:rPr>
              <w:t>Organisation Type</w:t>
            </w:r>
            <w:r w:rsidR="00A12158">
              <w:rPr>
                <w:rFonts w:asciiTheme="minorHAnsi" w:hAnsiTheme="minorHAnsi" w:cs="Helvetica"/>
                <w:color w:val="000000"/>
                <w:sz w:val="18"/>
                <w:szCs w:val="18"/>
              </w:rPr>
              <w:t xml:space="preserve"> </w:t>
            </w:r>
            <w:r>
              <w:rPr>
                <w:rStyle w:val="Refdenotaalfinal"/>
                <w:rFonts w:asciiTheme="minorHAnsi" w:hAnsiTheme="minorHAnsi" w:cs="Helvetica"/>
                <w:color w:val="000000"/>
                <w:sz w:val="18"/>
                <w:szCs w:val="18"/>
              </w:rPr>
              <w:endnoteReference w:id="6"/>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3" w14:textId="53E5CA4C"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56197E" w:rsidRPr="00F67DD3" w14:paraId="4EB045AB"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A5" w14:textId="77777777" w:rsidR="0056197E" w:rsidRPr="003B65FB" w:rsidRDefault="0056197E" w:rsidP="00096B1A">
            <w:pPr>
              <w:spacing w:line="240" w:lineRule="auto"/>
              <w:ind w:right="-993"/>
              <w:rPr>
                <w:rFonts w:asciiTheme="minorHAnsi" w:hAnsiTheme="minorHAnsi" w:cs="Helvetica"/>
                <w:color w:val="000000"/>
                <w:sz w:val="18"/>
                <w:szCs w:val="18"/>
              </w:rPr>
            </w:pPr>
            <w:r w:rsidRPr="003B65FB">
              <w:rPr>
                <w:rFonts w:asciiTheme="minorHAnsi" w:hAnsiTheme="minorHAnsi" w:cs="Helvetica"/>
                <w:color w:val="000000"/>
                <w:sz w:val="18"/>
                <w:szCs w:val="18"/>
              </w:rPr>
              <w:t>Public Body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6" w14:textId="628250E5" w:rsidR="0056197E" w:rsidRPr="003B65FB" w:rsidRDefault="00574C99" w:rsidP="00096B1A">
            <w:pPr>
              <w:snapToGrid w:val="0"/>
              <w:spacing w:line="240" w:lineRule="auto"/>
              <w:ind w:right="-993"/>
              <w:rPr>
                <w:rFonts w:asciiTheme="minorHAnsi" w:hAnsiTheme="minorHAnsi" w:cs="Helvetica"/>
                <w:color w:val="000000"/>
                <w:sz w:val="18"/>
                <w:szCs w:val="18"/>
              </w:rPr>
            </w:pPr>
            <w:sdt>
              <w:sdtPr>
                <w:rPr>
                  <w:rFonts w:asciiTheme="minorHAnsi" w:eastAsia="Times New Roman" w:hAnsiTheme="minorHAnsi" w:cs="Helvetica"/>
                  <w:iCs/>
                  <w:color w:val="000000"/>
                  <w:sz w:val="18"/>
                  <w:szCs w:val="18"/>
                  <w:lang w:eastAsia="en-GB"/>
                </w:rPr>
                <w:id w:val="-163286315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461342419"/>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7" w14:textId="4DF1C420" w:rsidR="0056197E" w:rsidRPr="003B65FB" w:rsidRDefault="00745FC3" w:rsidP="00096B1A">
            <w:pPr>
              <w:snapToGrid w:val="0"/>
              <w:spacing w:line="240" w:lineRule="auto"/>
              <w:ind w:right="-993"/>
              <w:rPr>
                <w:rFonts w:asciiTheme="minorHAnsi" w:hAnsiTheme="minorHAnsi" w:cs="Helvetica"/>
                <w:color w:val="000000"/>
                <w:sz w:val="18"/>
                <w:szCs w:val="18"/>
              </w:rPr>
            </w:pPr>
            <w:r w:rsidRPr="003B65FB">
              <w:rPr>
                <w:rFonts w:asciiTheme="minorHAnsi" w:hAnsiTheme="minorHAnsi" w:cs="Helvetica"/>
                <w:color w:val="000000"/>
                <w:sz w:val="18"/>
                <w:szCs w:val="18"/>
              </w:rPr>
              <w:t>Non-Profit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8" w14:textId="07DD3957" w:rsidR="0056197E" w:rsidRPr="003B65FB" w:rsidRDefault="00574C99" w:rsidP="00096B1A">
            <w:pPr>
              <w:snapToGrid w:val="0"/>
              <w:spacing w:line="240" w:lineRule="auto"/>
              <w:ind w:right="-993"/>
              <w:rPr>
                <w:rFonts w:asciiTheme="minorHAnsi" w:hAnsiTheme="minorHAnsi" w:cs="Helvetica"/>
                <w:color w:val="000000"/>
                <w:sz w:val="18"/>
                <w:szCs w:val="18"/>
              </w:rPr>
            </w:pPr>
            <w:sdt>
              <w:sdtPr>
                <w:rPr>
                  <w:rFonts w:asciiTheme="minorHAnsi" w:eastAsia="Times New Roman" w:hAnsiTheme="minorHAnsi" w:cs="Helvetica"/>
                  <w:iCs/>
                  <w:color w:val="000000"/>
                  <w:sz w:val="18"/>
                  <w:szCs w:val="18"/>
                  <w:lang w:eastAsia="en-GB"/>
                </w:rPr>
                <w:id w:val="12181559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51226247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9" w14:textId="77777777" w:rsidR="0056197E" w:rsidRPr="003B65FB" w:rsidRDefault="0056197E" w:rsidP="00096B1A">
            <w:pPr>
              <w:snapToGrid w:val="0"/>
              <w:spacing w:line="240" w:lineRule="auto"/>
              <w:ind w:right="-993"/>
              <w:rPr>
                <w:rFonts w:asciiTheme="minorHAnsi" w:hAnsiTheme="minorHAnsi" w:cs="Helvetica"/>
                <w:color w:val="000000"/>
                <w:sz w:val="18"/>
                <w:szCs w:val="18"/>
              </w:rPr>
            </w:pPr>
            <w:r w:rsidRPr="003B65FB">
              <w:rPr>
                <w:rFonts w:asciiTheme="minorHAnsi" w:hAnsiTheme="minorHAnsi" w:cs="Helvetica"/>
                <w:color w:val="000000"/>
                <w:sz w:val="18"/>
                <w:szCs w:val="18"/>
              </w:rPr>
              <w:t>Size</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A" w14:textId="4A69CBF1" w:rsidR="0056197E" w:rsidRPr="003B65FB" w:rsidRDefault="00574C99" w:rsidP="00096B1A">
            <w:pPr>
              <w:snapToGrid w:val="0"/>
              <w:spacing w:line="240" w:lineRule="auto"/>
              <w:ind w:right="-993"/>
              <w:rPr>
                <w:rFonts w:asciiTheme="minorHAnsi" w:hAnsiTheme="minorHAnsi" w:cs="Helvetica"/>
                <w:color w:val="000000"/>
                <w:sz w:val="18"/>
                <w:szCs w:val="18"/>
              </w:rPr>
            </w:pPr>
            <w:sdt>
              <w:sdtPr>
                <w:rPr>
                  <w:rFonts w:asciiTheme="minorHAnsi" w:eastAsia="Times New Roman" w:hAnsiTheme="minorHAnsi" w:cs="Helvetica"/>
                  <w:iCs/>
                  <w:color w:val="000000"/>
                  <w:sz w:val="18"/>
                  <w:szCs w:val="18"/>
                  <w:lang w:eastAsia="en-GB"/>
                </w:rPr>
                <w:id w:val="-1260600679"/>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hAnsiTheme="minorHAnsi" w:cs="Helvetica"/>
                <w:color w:val="000000"/>
                <w:sz w:val="18"/>
                <w:szCs w:val="18"/>
              </w:rPr>
              <w:t xml:space="preserve"> </w:t>
            </w:r>
            <w:r w:rsidR="0056197E" w:rsidRPr="003B65FB">
              <w:rPr>
                <w:rFonts w:asciiTheme="minorHAnsi" w:hAnsiTheme="minorHAnsi" w:cs="Helvetica"/>
                <w:color w:val="000000"/>
                <w:sz w:val="18"/>
                <w:szCs w:val="18"/>
              </w:rPr>
              <w:t xml:space="preserve">&lt; 250 employees    </w:t>
            </w:r>
            <w:sdt>
              <w:sdtPr>
                <w:rPr>
                  <w:rFonts w:asciiTheme="minorHAnsi" w:eastAsia="Times New Roman" w:hAnsiTheme="minorHAnsi" w:cs="Helvetica"/>
                  <w:iCs/>
                  <w:color w:val="000000"/>
                  <w:sz w:val="18"/>
                  <w:szCs w:val="18"/>
                  <w:lang w:eastAsia="en-GB"/>
                </w:rPr>
                <w:id w:val="-81941812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3B65FB" w:rsidRPr="003B65FB">
              <w:rPr>
                <w:rFonts w:asciiTheme="minorHAnsi" w:eastAsia="Times New Roman" w:hAnsiTheme="minorHAnsi" w:cs="Helvetica"/>
                <w:iCs/>
                <w:color w:val="000000"/>
                <w:sz w:val="18"/>
                <w:szCs w:val="18"/>
                <w:lang w:eastAsia="en-GB"/>
              </w:rPr>
              <w:t xml:space="preserve"> </w:t>
            </w:r>
            <w:r w:rsidR="0056197E" w:rsidRPr="003B65FB">
              <w:rPr>
                <w:rFonts w:asciiTheme="minorHAnsi" w:hAnsiTheme="minorHAnsi" w:cs="Helvetica"/>
                <w:color w:val="000000"/>
                <w:sz w:val="18"/>
                <w:szCs w:val="18"/>
              </w:rPr>
              <w:t>&gt; 250 employees</w:t>
            </w:r>
          </w:p>
        </w:tc>
      </w:tr>
      <w:tr w:rsidR="0056197E" w:rsidRPr="00F67DD3" w14:paraId="4EB045AF" w14:textId="77777777" w:rsidTr="004E3506">
        <w:trPr>
          <w:trHeight w:val="397"/>
        </w:trPr>
        <w:tc>
          <w:tcPr>
            <w:tcW w:w="1418" w:type="dxa"/>
            <w:tcBorders>
              <w:top w:val="single" w:sz="4" w:space="0" w:color="000000"/>
              <w:left w:val="single" w:sz="4" w:space="0" w:color="000000"/>
              <w:bottom w:val="single" w:sz="4" w:space="0" w:color="000000"/>
            </w:tcBorders>
            <w:shd w:val="clear" w:color="auto" w:fill="auto"/>
            <w:vAlign w:val="center"/>
          </w:tcPr>
          <w:p w14:paraId="4EB045AC" w14:textId="77777777" w:rsidR="0056197E" w:rsidRPr="00F67DD3" w:rsidRDefault="00597BFB" w:rsidP="00597BFB">
            <w:pPr>
              <w:spacing w:line="240" w:lineRule="auto"/>
              <w:ind w:right="-68"/>
              <w:rPr>
                <w:rFonts w:asciiTheme="minorHAnsi" w:hAnsiTheme="minorHAnsi" w:cs="Helvetica"/>
                <w:color w:val="000000"/>
                <w:sz w:val="18"/>
                <w:szCs w:val="18"/>
              </w:rPr>
            </w:pPr>
            <w:r>
              <w:rPr>
                <w:rFonts w:asciiTheme="minorHAnsi" w:hAnsiTheme="minorHAnsi" w:cs="Helvetica"/>
                <w:color w:val="000000"/>
                <w:sz w:val="18"/>
                <w:szCs w:val="18"/>
              </w:rPr>
              <w:t>Address</w:t>
            </w:r>
            <w:r w:rsidR="0056197E" w:rsidRPr="00F67DD3">
              <w:rPr>
                <w:rFonts w:asciiTheme="minorHAnsi" w:hAnsiTheme="minorHAnsi" w:cs="Helvetica"/>
                <w:color w:val="000000"/>
                <w:sz w:val="18"/>
                <w:szCs w:val="18"/>
              </w:rPr>
              <w:t xml:space="preserve"> </w:t>
            </w:r>
            <w:r>
              <w:rPr>
                <w:rFonts w:asciiTheme="minorHAnsi" w:hAnsiTheme="minorHAnsi" w:cs="Helvetica"/>
                <w:sz w:val="18"/>
                <w:szCs w:val="18"/>
              </w:rPr>
              <w:t>[street, city, country]</w:t>
            </w:r>
          </w:p>
        </w:tc>
        <w:tc>
          <w:tcPr>
            <w:tcW w:w="8931" w:type="dxa"/>
            <w:gridSpan w:val="7"/>
            <w:tcBorders>
              <w:top w:val="single" w:sz="4" w:space="0" w:color="000000"/>
              <w:left w:val="single" w:sz="4" w:space="0" w:color="000000"/>
              <w:bottom w:val="single" w:sz="4" w:space="0" w:color="000000"/>
              <w:right w:val="single" w:sz="4" w:space="0" w:color="000000"/>
            </w:tcBorders>
            <w:shd w:val="clear" w:color="auto" w:fill="auto"/>
          </w:tcPr>
          <w:p w14:paraId="4EB045AE" w14:textId="793CAB8B" w:rsidR="00597BFB" w:rsidRPr="00F67DD3" w:rsidRDefault="00597BFB" w:rsidP="00597BFB">
            <w:pPr>
              <w:snapToGrid w:val="0"/>
              <w:spacing w:line="240" w:lineRule="auto"/>
              <w:ind w:right="-993"/>
              <w:rPr>
                <w:rFonts w:asciiTheme="minorHAnsi" w:hAnsiTheme="minorHAnsi" w:cs="Helvetica"/>
                <w:color w:val="000000"/>
                <w:sz w:val="18"/>
                <w:szCs w:val="18"/>
              </w:rPr>
            </w:pPr>
          </w:p>
        </w:tc>
      </w:tr>
      <w:tr w:rsidR="00597BFB" w:rsidRPr="00F67DD3" w14:paraId="4EB045B2" w14:textId="77777777" w:rsidTr="00597BFB">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B0" w14:textId="0917AD65" w:rsidR="00597BFB" w:rsidRDefault="00745FC3" w:rsidP="00597BFB">
            <w:pPr>
              <w:spacing w:line="240" w:lineRule="auto"/>
              <w:ind w:right="-68"/>
              <w:rPr>
                <w:rFonts w:asciiTheme="minorHAnsi" w:hAnsiTheme="minorHAnsi" w:cs="Helvetica"/>
                <w:color w:val="000000"/>
                <w:sz w:val="18"/>
                <w:szCs w:val="18"/>
              </w:rPr>
            </w:pPr>
            <w:r>
              <w:rPr>
                <w:rFonts w:asciiTheme="minorHAnsi" w:hAnsiTheme="minorHAnsi" w:cs="Helvetica"/>
                <w:color w:val="000000"/>
                <w:sz w:val="18"/>
                <w:szCs w:val="18"/>
              </w:rPr>
              <w:t>W</w:t>
            </w:r>
            <w:r w:rsidR="00597BFB" w:rsidRPr="00F67DD3">
              <w:rPr>
                <w:rFonts w:asciiTheme="minorHAnsi" w:hAnsiTheme="minorHAnsi" w:cs="Helvetica"/>
                <w:color w:val="000000"/>
                <w:sz w:val="18"/>
                <w:szCs w:val="18"/>
              </w:rPr>
              <w:t>ebsite</w:t>
            </w:r>
          </w:p>
        </w:tc>
        <w:tc>
          <w:tcPr>
            <w:tcW w:w="89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EB045B1" w14:textId="69F60E29" w:rsidR="00597BFB" w:rsidRPr="00F67DD3" w:rsidRDefault="00597BFB" w:rsidP="00096B1A">
            <w:pPr>
              <w:snapToGrid w:val="0"/>
              <w:spacing w:line="240" w:lineRule="auto"/>
              <w:ind w:right="-993"/>
              <w:rPr>
                <w:rFonts w:asciiTheme="minorHAnsi" w:hAnsiTheme="minorHAnsi" w:cs="Helvetica"/>
                <w:color w:val="000000"/>
                <w:sz w:val="18"/>
                <w:szCs w:val="18"/>
              </w:rPr>
            </w:pPr>
          </w:p>
        </w:tc>
      </w:tr>
      <w:tr w:rsidR="0056197E" w:rsidRPr="00F67DD3" w14:paraId="4EB045B5" w14:textId="77777777" w:rsidTr="00ED5CA2">
        <w:trPr>
          <w:trHeight w:val="227"/>
        </w:trPr>
        <w:tc>
          <w:tcPr>
            <w:tcW w:w="3613" w:type="dxa"/>
            <w:gridSpan w:val="3"/>
            <w:tcBorders>
              <w:top w:val="single" w:sz="4" w:space="0" w:color="000000"/>
              <w:left w:val="single" w:sz="4" w:space="0" w:color="000000"/>
              <w:bottom w:val="single" w:sz="4" w:space="0" w:color="000000"/>
            </w:tcBorders>
            <w:shd w:val="clear" w:color="auto" w:fill="auto"/>
          </w:tcPr>
          <w:p w14:paraId="4EB045B3"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Contact person </w:t>
            </w:r>
            <w:r w:rsidRPr="00F67DD3">
              <w:rPr>
                <w:rStyle w:val="Refdenotaalfinal"/>
                <w:rFonts w:asciiTheme="minorHAnsi" w:hAnsiTheme="minorHAnsi" w:cs="Helvetica"/>
                <w:color w:val="000000"/>
                <w:sz w:val="18"/>
                <w:szCs w:val="18"/>
              </w:rPr>
              <w:endnoteReference w:id="7"/>
            </w:r>
            <w:r w:rsidRPr="00F67DD3">
              <w:rPr>
                <w:rFonts w:asciiTheme="minorHAnsi" w:hAnsiTheme="minorHAnsi" w:cs="Helvetica"/>
                <w:color w:val="000000"/>
                <w:sz w:val="18"/>
                <w:szCs w:val="18"/>
              </w:rPr>
              <w:t xml:space="preserve"> name; position; </w:t>
            </w:r>
            <w:r w:rsidRPr="00F67DD3">
              <w:rPr>
                <w:rFonts w:asciiTheme="minorHAnsi" w:hAnsiTheme="minorHAnsi" w:cs="Helvetica"/>
                <w:color w:val="000000"/>
                <w:sz w:val="18"/>
                <w:szCs w:val="18"/>
                <w:lang w:val="fr-BE"/>
              </w:rPr>
              <w:t>e-mail; phone</w:t>
            </w:r>
          </w:p>
        </w:tc>
        <w:tc>
          <w:tcPr>
            <w:tcW w:w="6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45B4" w14:textId="25E59830" w:rsidR="00717F53" w:rsidRPr="00F67DD3" w:rsidRDefault="00717F53" w:rsidP="00F7602A">
            <w:pPr>
              <w:spacing w:line="240" w:lineRule="auto"/>
              <w:ind w:right="-993"/>
              <w:rPr>
                <w:rFonts w:asciiTheme="minorHAnsi" w:hAnsiTheme="minorHAnsi" w:cs="Helvetica"/>
                <w:sz w:val="18"/>
                <w:szCs w:val="18"/>
              </w:rPr>
            </w:pPr>
          </w:p>
        </w:tc>
      </w:tr>
      <w:tr w:rsidR="0056197E" w:rsidRPr="00F67DD3" w14:paraId="4EB045B8" w14:textId="77777777" w:rsidTr="00ED5CA2">
        <w:trPr>
          <w:trHeight w:val="227"/>
        </w:trPr>
        <w:tc>
          <w:tcPr>
            <w:tcW w:w="3613" w:type="dxa"/>
            <w:gridSpan w:val="3"/>
            <w:tcBorders>
              <w:top w:val="single" w:sz="4" w:space="0" w:color="000000"/>
              <w:left w:val="single" w:sz="4" w:space="0" w:color="000000"/>
              <w:bottom w:val="single" w:sz="4" w:space="0" w:color="000000"/>
            </w:tcBorders>
            <w:shd w:val="clear" w:color="auto" w:fill="auto"/>
          </w:tcPr>
          <w:p w14:paraId="4EB045B6" w14:textId="77777777"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Mentor</w:t>
            </w:r>
            <w:r w:rsidRPr="00F67DD3">
              <w:rPr>
                <w:rStyle w:val="Caracteresdenotafinal"/>
                <w:rFonts w:asciiTheme="minorHAnsi" w:hAnsiTheme="minorHAnsi" w:cs="Helvetica"/>
                <w:color w:val="000000"/>
                <w:sz w:val="18"/>
                <w:szCs w:val="18"/>
              </w:rPr>
              <w:endnoteReference w:id="8"/>
            </w:r>
            <w:r w:rsidRPr="00F67DD3">
              <w:rPr>
                <w:rFonts w:asciiTheme="minorHAnsi" w:hAnsiTheme="minorHAnsi" w:cs="Helvetica"/>
                <w:color w:val="000000"/>
                <w:sz w:val="18"/>
                <w:szCs w:val="18"/>
              </w:rPr>
              <w:t xml:space="preserve"> name; position; </w:t>
            </w:r>
            <w:r w:rsidRPr="00F67DD3">
              <w:rPr>
                <w:rFonts w:asciiTheme="minorHAnsi" w:hAnsiTheme="minorHAnsi" w:cs="Helvetica"/>
                <w:color w:val="000000"/>
                <w:sz w:val="18"/>
                <w:szCs w:val="18"/>
                <w:lang w:val="fr-BE"/>
              </w:rPr>
              <w:t>e-mail; phone</w:t>
            </w:r>
          </w:p>
        </w:tc>
        <w:tc>
          <w:tcPr>
            <w:tcW w:w="6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45B7" w14:textId="1D6BC720" w:rsidR="00717F53" w:rsidRPr="00F67DD3" w:rsidRDefault="00717F53" w:rsidP="00F7602A">
            <w:pPr>
              <w:spacing w:line="240" w:lineRule="auto"/>
              <w:ind w:right="-993"/>
              <w:rPr>
                <w:rFonts w:asciiTheme="minorHAnsi" w:hAnsiTheme="minorHAnsi" w:cs="Helvetica"/>
                <w:color w:val="000000"/>
                <w:sz w:val="18"/>
                <w:szCs w:val="18"/>
              </w:rPr>
            </w:pPr>
          </w:p>
        </w:tc>
      </w:tr>
    </w:tbl>
    <w:p w14:paraId="4EB045B9" w14:textId="77777777" w:rsidR="008C4B6A" w:rsidRPr="004E3506" w:rsidRDefault="008C4B6A" w:rsidP="009A0B47">
      <w:pPr>
        <w:spacing w:line="240" w:lineRule="auto"/>
        <w:rPr>
          <w:rFonts w:asciiTheme="minorHAnsi" w:hAnsiTheme="minorHAnsi" w:cs="Helvetica"/>
          <w:sz w:val="10"/>
          <w:szCs w:val="10"/>
        </w:rPr>
      </w:pPr>
    </w:p>
    <w:p w14:paraId="4EB045BA" w14:textId="77777777" w:rsidR="00227890" w:rsidRPr="003130A2" w:rsidRDefault="008B20EA" w:rsidP="002B224A">
      <w:pPr>
        <w:pStyle w:val="Ttulo2"/>
        <w:spacing w:after="0" w:line="276" w:lineRule="auto"/>
        <w:rPr>
          <w:rFonts w:asciiTheme="minorHAnsi" w:hAnsiTheme="minorHAnsi" w:cs="Helvetica"/>
          <w:sz w:val="26"/>
          <w:szCs w:val="26"/>
        </w:rPr>
      </w:pPr>
      <w:r w:rsidRPr="003130A2">
        <w:rPr>
          <w:rFonts w:asciiTheme="minorHAnsi" w:hAnsiTheme="minorHAnsi" w:cs="Helvetica"/>
          <w:sz w:val="26"/>
          <w:szCs w:val="26"/>
        </w:rPr>
        <w:t>BEFORE THE MOBILITY</w:t>
      </w:r>
    </w:p>
    <w:p w14:paraId="4EB045BB" w14:textId="77777777" w:rsidR="009B1C70" w:rsidRPr="002B224A" w:rsidRDefault="009B1C70" w:rsidP="002B224A">
      <w:pPr>
        <w:spacing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 xml:space="preserve">Table A </w:t>
      </w:r>
      <w:r w:rsidR="002B224A" w:rsidRPr="002B224A">
        <w:rPr>
          <w:rFonts w:asciiTheme="minorHAnsi" w:eastAsia="Times New Roman" w:hAnsiTheme="minorHAnsi" w:cs="Helvetica"/>
          <w:b/>
          <w:bCs/>
          <w:i/>
          <w:iCs/>
          <w:color w:val="000000"/>
          <w:sz w:val="20"/>
          <w:szCs w:val="20"/>
          <w:lang w:eastAsia="en-GB"/>
        </w:rPr>
        <w:t>-</w:t>
      </w:r>
      <w:r w:rsidRPr="002B224A">
        <w:rPr>
          <w:rFonts w:asciiTheme="minorHAnsi" w:eastAsia="Times New Roman" w:hAnsiTheme="minorHAnsi" w:cs="Helvetica"/>
          <w:b/>
          <w:bCs/>
          <w:i/>
          <w:iCs/>
          <w:color w:val="000000"/>
          <w:sz w:val="20"/>
          <w:szCs w:val="20"/>
          <w:lang w:eastAsia="en-GB"/>
        </w:rPr>
        <w:t xml:space="preserve"> Trainee</w:t>
      </w:r>
      <w:r w:rsidR="00717F53" w:rsidRPr="002B224A">
        <w:rPr>
          <w:rFonts w:asciiTheme="minorHAnsi" w:eastAsia="Times New Roman" w:hAnsiTheme="minorHAnsi" w:cs="Helvetica"/>
          <w:b/>
          <w:bCs/>
          <w:i/>
          <w:iCs/>
          <w:color w:val="000000"/>
          <w:sz w:val="20"/>
          <w:szCs w:val="20"/>
          <w:lang w:eastAsia="en-GB"/>
        </w:rPr>
        <w:t xml:space="preserve">ship </w:t>
      </w:r>
      <w:r w:rsidR="00075ABE" w:rsidRPr="002B224A">
        <w:rPr>
          <w:rFonts w:asciiTheme="minorHAnsi" w:eastAsia="Times New Roman" w:hAnsiTheme="minorHAnsi" w:cs="Helvetica"/>
          <w:b/>
          <w:bCs/>
          <w:i/>
          <w:iCs/>
          <w:color w:val="000000"/>
          <w:sz w:val="20"/>
          <w:szCs w:val="20"/>
          <w:lang w:eastAsia="en-GB"/>
        </w:rPr>
        <w:t xml:space="preserve">Programme at the Receiving </w:t>
      </w:r>
      <w:r w:rsidRPr="002B224A">
        <w:rPr>
          <w:rFonts w:asciiTheme="minorHAnsi" w:eastAsia="Times New Roman" w:hAnsiTheme="minorHAnsi" w:cs="Helvetica"/>
          <w:b/>
          <w:bCs/>
          <w:i/>
          <w:iCs/>
          <w:color w:val="000000"/>
          <w:sz w:val="20"/>
          <w:szCs w:val="20"/>
          <w:lang w:eastAsia="en-GB"/>
        </w:rPr>
        <w:t>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4322"/>
        <w:gridCol w:w="1491"/>
        <w:gridCol w:w="4165"/>
        <w:gridCol w:w="156"/>
        <w:gridCol w:w="215"/>
      </w:tblGrid>
      <w:tr w:rsidR="006E13DB" w:rsidRPr="002F58A2" w14:paraId="4EB045BD" w14:textId="77777777" w:rsidTr="00F0216E">
        <w:trPr>
          <w:trHeight w:val="227"/>
        </w:trPr>
        <w:tc>
          <w:tcPr>
            <w:tcW w:w="4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5958" w14:textId="67DF6F89" w:rsidR="006E13DB" w:rsidRPr="002F58A2" w:rsidRDefault="006E13DB" w:rsidP="006E13DB">
            <w:pPr>
              <w:spacing w:line="240" w:lineRule="auto"/>
              <w:rPr>
                <w:rFonts w:asciiTheme="minorHAnsi" w:hAnsiTheme="minorHAnsi" w:cs="Helvetica"/>
                <w:sz w:val="18"/>
                <w:szCs w:val="18"/>
              </w:rPr>
            </w:pPr>
            <w:r w:rsidRPr="002F58A2">
              <w:rPr>
                <w:rFonts w:asciiTheme="minorHAnsi" w:hAnsiTheme="minorHAnsi" w:cs="Helvetica"/>
                <w:b/>
                <w:sz w:val="18"/>
                <w:szCs w:val="18"/>
              </w:rPr>
              <w:t>Planned period of the mobili</w:t>
            </w:r>
            <w:r w:rsidRPr="002F58A2">
              <w:rPr>
                <w:rFonts w:asciiTheme="minorHAnsi" w:hAnsiTheme="minorHAnsi" w:cs="Helvetica"/>
                <w:b/>
                <w:bCs/>
                <w:sz w:val="18"/>
                <w:szCs w:val="18"/>
              </w:rPr>
              <w:t>ty:</w:t>
            </w:r>
            <w:r w:rsidRPr="002F58A2">
              <w:rPr>
                <w:rFonts w:asciiTheme="minorHAnsi" w:hAnsiTheme="minorHAnsi" w:cs="Helvetica"/>
                <w:sz w:val="18"/>
                <w:szCs w:val="18"/>
              </w:rPr>
              <w:t xml:space="preserve"> from [day/month/year]</w:t>
            </w:r>
          </w:p>
        </w:tc>
        <w:tc>
          <w:tcPr>
            <w:tcW w:w="56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E70B8" w14:textId="24C43635" w:rsidR="006E13DB" w:rsidRPr="002F58A2" w:rsidRDefault="00B30E63" w:rsidP="0031710E">
            <w:pPr>
              <w:spacing w:line="240" w:lineRule="auto"/>
              <w:rPr>
                <w:rFonts w:asciiTheme="minorHAnsi" w:hAnsiTheme="minorHAnsi" w:cs="Helvetica"/>
                <w:sz w:val="18"/>
                <w:szCs w:val="18"/>
              </w:rPr>
            </w:pPr>
            <w:r>
              <w:rPr>
                <w:rFonts w:ascii="Calibri" w:hAnsi="Calibri" w:cs="Helvetica"/>
                <w:sz w:val="18"/>
                <w:szCs w:val="18"/>
              </w:rPr>
              <w:t xml:space="preserve">from </w:t>
            </w:r>
            <w:r w:rsidRPr="00686CA5">
              <w:rPr>
                <w:rFonts w:ascii="Calibri" w:hAnsi="Calibri" w:cs="Helvetica"/>
                <w:sz w:val="18"/>
                <w:szCs w:val="18"/>
                <w:highlight w:val="yellow"/>
              </w:rPr>
              <w:t>21th October 2019 to 17</w:t>
            </w:r>
            <w:r w:rsidRPr="00686CA5">
              <w:rPr>
                <w:rFonts w:ascii="Calibri" w:hAnsi="Calibri" w:cs="Helvetica"/>
                <w:sz w:val="18"/>
                <w:szCs w:val="18"/>
                <w:highlight w:val="yellow"/>
                <w:vertAlign w:val="superscript"/>
              </w:rPr>
              <w:t>th</w:t>
            </w:r>
            <w:r w:rsidRPr="00686CA5">
              <w:rPr>
                <w:rFonts w:ascii="Calibri" w:hAnsi="Calibri" w:cs="Helvetica"/>
                <w:sz w:val="18"/>
                <w:szCs w:val="18"/>
                <w:highlight w:val="yellow"/>
              </w:rPr>
              <w:t xml:space="preserve"> January 2020</w:t>
            </w:r>
          </w:p>
        </w:tc>
        <w:tc>
          <w:tcPr>
            <w:tcW w:w="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FDF7" w14:textId="7DB25E0F" w:rsidR="006E13DB" w:rsidRPr="002F58A2" w:rsidRDefault="006E13DB" w:rsidP="003F677F">
            <w:pPr>
              <w:spacing w:line="240" w:lineRule="auto"/>
              <w:rPr>
                <w:rFonts w:asciiTheme="minorHAnsi" w:hAnsiTheme="minorHAnsi" w:cs="Helvetica"/>
                <w:sz w:val="18"/>
                <w:szCs w:val="18"/>
              </w:rPr>
            </w:pPr>
          </w:p>
        </w:tc>
        <w:tc>
          <w:tcPr>
            <w:tcW w:w="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BC" w14:textId="5CDDE851" w:rsidR="006E13DB" w:rsidRPr="002F58A2" w:rsidRDefault="006E13DB" w:rsidP="003F677F">
            <w:pPr>
              <w:spacing w:line="240" w:lineRule="auto"/>
              <w:rPr>
                <w:rFonts w:asciiTheme="minorHAnsi" w:hAnsiTheme="minorHAnsi" w:cs="Helvetica"/>
                <w:sz w:val="18"/>
                <w:szCs w:val="18"/>
              </w:rPr>
            </w:pPr>
          </w:p>
        </w:tc>
      </w:tr>
      <w:tr w:rsidR="00B843F5" w:rsidRPr="006C6CC2" w14:paraId="4EB045C0" w14:textId="77777777" w:rsidTr="004E3506">
        <w:trPr>
          <w:trHeight w:val="170"/>
        </w:trPr>
        <w:tc>
          <w:tcPr>
            <w:tcW w:w="5813" w:type="dxa"/>
            <w:gridSpan w:val="2"/>
            <w:vMerge w:val="restart"/>
            <w:tcBorders>
              <w:top w:val="single" w:sz="4" w:space="0" w:color="000000"/>
              <w:left w:val="single" w:sz="4" w:space="0" w:color="000000"/>
              <w:right w:val="single" w:sz="4" w:space="0" w:color="000000"/>
            </w:tcBorders>
            <w:shd w:val="clear" w:color="auto" w:fill="auto"/>
          </w:tcPr>
          <w:p w14:paraId="19C3FA50" w14:textId="77777777" w:rsidR="00B843F5" w:rsidRDefault="00B843F5" w:rsidP="00F0216E">
            <w:pPr>
              <w:tabs>
                <w:tab w:val="left" w:pos="1800"/>
              </w:tabs>
              <w:spacing w:line="240" w:lineRule="auto"/>
              <w:rPr>
                <w:rFonts w:ascii="Calibri" w:hAnsi="Calibri" w:cs="Arial"/>
                <w:sz w:val="18"/>
                <w:szCs w:val="18"/>
              </w:rPr>
            </w:pPr>
            <w:r w:rsidRPr="002F58A2">
              <w:rPr>
                <w:rFonts w:asciiTheme="minorHAnsi" w:hAnsiTheme="minorHAnsi" w:cs="Helvetica"/>
                <w:b/>
                <w:sz w:val="18"/>
                <w:szCs w:val="18"/>
              </w:rPr>
              <w:t xml:space="preserve">Traineeship title: </w:t>
            </w:r>
            <w:r w:rsidR="00F0216E">
              <w:rPr>
                <w:rFonts w:ascii="Calibri" w:hAnsi="Calibri" w:cs="Arial"/>
                <w:sz w:val="18"/>
                <w:szCs w:val="18"/>
              </w:rPr>
              <w:t>Primary</w:t>
            </w:r>
            <w:r w:rsidR="00F0216E" w:rsidRPr="00F47B49">
              <w:rPr>
                <w:rFonts w:ascii="Calibri" w:hAnsi="Calibri" w:cs="Arial"/>
                <w:sz w:val="18"/>
                <w:szCs w:val="18"/>
              </w:rPr>
              <w:t xml:space="preserve"> School </w:t>
            </w:r>
            <w:r w:rsidR="00F0216E" w:rsidRPr="0052660E">
              <w:rPr>
                <w:rFonts w:ascii="Calibri" w:hAnsi="Calibri" w:cs="Arial"/>
                <w:sz w:val="18"/>
                <w:szCs w:val="18"/>
              </w:rPr>
              <w:t>Practicum Period</w:t>
            </w:r>
          </w:p>
          <w:p w14:paraId="4EB045BE" w14:textId="58D795D8" w:rsidR="00B30E63" w:rsidRPr="002F58A2" w:rsidRDefault="00B30E63" w:rsidP="00F0216E">
            <w:pPr>
              <w:tabs>
                <w:tab w:val="left" w:pos="1800"/>
              </w:tabs>
              <w:spacing w:line="240" w:lineRule="auto"/>
              <w:rPr>
                <w:rFonts w:asciiTheme="minorHAnsi" w:hAnsiTheme="minorHAnsi" w:cs="Helvetica"/>
                <w:b/>
                <w:sz w:val="18"/>
                <w:szCs w:val="18"/>
              </w:rPr>
            </w:pPr>
            <w:r w:rsidRPr="00B30E63">
              <w:rPr>
                <w:rFonts w:ascii="Calibri" w:hAnsi="Calibri" w:cs="Arial"/>
                <w:sz w:val="18"/>
                <w:szCs w:val="18"/>
                <w:highlight w:val="cyan"/>
              </w:rPr>
              <w:t>PRÁCTICUM I Y II</w:t>
            </w:r>
          </w:p>
        </w:tc>
        <w:tc>
          <w:tcPr>
            <w:tcW w:w="4536" w:type="dxa"/>
            <w:gridSpan w:val="3"/>
            <w:tcBorders>
              <w:top w:val="single" w:sz="4" w:space="0" w:color="000000"/>
              <w:left w:val="single" w:sz="4" w:space="0" w:color="000000"/>
              <w:bottom w:val="single" w:sz="4" w:space="0" w:color="auto"/>
              <w:right w:val="single" w:sz="4" w:space="0" w:color="000000"/>
            </w:tcBorders>
            <w:shd w:val="clear" w:color="auto" w:fill="auto"/>
          </w:tcPr>
          <w:p w14:paraId="4EB045BF" w14:textId="1E61105A" w:rsidR="00B843F5" w:rsidRPr="002F58A2" w:rsidRDefault="00B843F5" w:rsidP="009873F0">
            <w:pPr>
              <w:spacing w:line="240" w:lineRule="auto"/>
              <w:rPr>
                <w:rFonts w:asciiTheme="minorHAnsi" w:hAnsiTheme="minorHAnsi" w:cs="Helvetica"/>
                <w:b/>
                <w:sz w:val="18"/>
                <w:szCs w:val="18"/>
              </w:rPr>
            </w:pPr>
            <w:r w:rsidRPr="002F58A2">
              <w:rPr>
                <w:rFonts w:asciiTheme="minorHAnsi" w:hAnsiTheme="minorHAnsi" w:cs="Helvetica"/>
                <w:b/>
                <w:sz w:val="18"/>
                <w:szCs w:val="18"/>
              </w:rPr>
              <w:t>Number of working hours per week:</w:t>
            </w:r>
            <w:r>
              <w:rPr>
                <w:rFonts w:asciiTheme="minorHAnsi" w:hAnsiTheme="minorHAnsi" w:cs="Helvetica"/>
                <w:b/>
                <w:sz w:val="18"/>
                <w:szCs w:val="18"/>
              </w:rPr>
              <w:t xml:space="preserve"> </w:t>
            </w:r>
          </w:p>
        </w:tc>
      </w:tr>
      <w:tr w:rsidR="00B843F5" w:rsidRPr="002F58A2" w14:paraId="4EB045C3" w14:textId="77777777" w:rsidTr="004E3506">
        <w:trPr>
          <w:trHeight w:val="170"/>
        </w:trPr>
        <w:tc>
          <w:tcPr>
            <w:tcW w:w="5813" w:type="dxa"/>
            <w:gridSpan w:val="2"/>
            <w:vMerge/>
            <w:tcBorders>
              <w:left w:val="single" w:sz="4" w:space="0" w:color="000000"/>
              <w:bottom w:val="single" w:sz="4" w:space="0" w:color="000000"/>
              <w:right w:val="single" w:sz="4" w:space="0" w:color="000000"/>
            </w:tcBorders>
            <w:shd w:val="clear" w:color="auto" w:fill="auto"/>
          </w:tcPr>
          <w:p w14:paraId="4EB045C1" w14:textId="77777777" w:rsidR="00B843F5" w:rsidRPr="006C6CC2" w:rsidRDefault="00B843F5" w:rsidP="009A0B47">
            <w:pPr>
              <w:spacing w:line="240" w:lineRule="auto"/>
              <w:rPr>
                <w:rFonts w:asciiTheme="minorHAnsi" w:hAnsiTheme="minorHAnsi" w:cs="Helvetica"/>
                <w:sz w:val="18"/>
                <w:szCs w:val="18"/>
              </w:rPr>
            </w:pPr>
          </w:p>
        </w:tc>
        <w:tc>
          <w:tcPr>
            <w:tcW w:w="4536" w:type="dxa"/>
            <w:gridSpan w:val="3"/>
            <w:tcBorders>
              <w:top w:val="single" w:sz="4" w:space="0" w:color="auto"/>
              <w:left w:val="single" w:sz="4" w:space="0" w:color="000000"/>
              <w:bottom w:val="single" w:sz="4" w:space="0" w:color="000000"/>
              <w:right w:val="single" w:sz="4" w:space="0" w:color="000000"/>
            </w:tcBorders>
            <w:shd w:val="clear" w:color="auto" w:fill="auto"/>
          </w:tcPr>
          <w:p w14:paraId="4EB045C2" w14:textId="73689B2F" w:rsidR="00B843F5" w:rsidRPr="00074175" w:rsidRDefault="00B843F5" w:rsidP="006E13DB">
            <w:pPr>
              <w:spacing w:line="240" w:lineRule="auto"/>
              <w:rPr>
                <w:rFonts w:asciiTheme="minorHAnsi" w:hAnsiTheme="minorHAnsi" w:cs="Helvetica"/>
                <w:sz w:val="18"/>
                <w:szCs w:val="18"/>
              </w:rPr>
            </w:pPr>
            <w:r>
              <w:rPr>
                <w:rFonts w:asciiTheme="minorHAnsi" w:hAnsiTheme="minorHAnsi" w:cs="Helvetica"/>
                <w:b/>
                <w:sz w:val="18"/>
                <w:szCs w:val="18"/>
              </w:rPr>
              <w:t>Total number of working hours:</w:t>
            </w:r>
            <w:r w:rsidR="005E712A">
              <w:rPr>
                <w:rFonts w:asciiTheme="minorHAnsi" w:hAnsiTheme="minorHAnsi" w:cs="Helvetica"/>
                <w:b/>
                <w:sz w:val="18"/>
                <w:szCs w:val="18"/>
              </w:rPr>
              <w:t xml:space="preserve"> </w:t>
            </w:r>
            <w:r w:rsidR="009873F0">
              <w:rPr>
                <w:rFonts w:asciiTheme="minorHAnsi" w:hAnsiTheme="minorHAnsi" w:cs="Helvetica"/>
                <w:color w:val="000000"/>
                <w:sz w:val="18"/>
                <w:szCs w:val="18"/>
              </w:rPr>
              <w:t xml:space="preserve">   </w:t>
            </w:r>
          </w:p>
        </w:tc>
      </w:tr>
      <w:tr w:rsidR="00FE0BDA" w:rsidRPr="002F58A2" w14:paraId="4EB045C6" w14:textId="77777777" w:rsidTr="00A41414">
        <w:trPr>
          <w:trHeight w:val="1343"/>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14:paraId="4EB045C4" w14:textId="77777777" w:rsidR="003130A2" w:rsidRDefault="00FE0BDA"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t>Detailed programme of the traineeship period:</w:t>
            </w:r>
            <w:r w:rsidR="00385B2F" w:rsidRPr="002F58A2">
              <w:rPr>
                <w:rFonts w:asciiTheme="minorHAnsi" w:hAnsiTheme="minorHAnsi" w:cs="Helvetica"/>
                <w:b/>
                <w:sz w:val="18"/>
                <w:szCs w:val="18"/>
              </w:rPr>
              <w:t xml:space="preserve"> </w:t>
            </w:r>
          </w:p>
          <w:p w14:paraId="38540B57" w14:textId="1020947D" w:rsidR="00F0216E" w:rsidRPr="00041278" w:rsidRDefault="00F0216E" w:rsidP="00F0216E">
            <w:pPr>
              <w:ind w:right="-993"/>
              <w:jc w:val="both"/>
              <w:rPr>
                <w:rFonts w:asciiTheme="minorHAnsi" w:hAnsiTheme="minorHAnsi" w:cs="Arial"/>
                <w:sz w:val="18"/>
                <w:szCs w:val="18"/>
              </w:rPr>
            </w:pPr>
            <w:r w:rsidRPr="00041278">
              <w:rPr>
                <w:rFonts w:asciiTheme="minorHAnsi" w:hAnsiTheme="minorHAnsi" w:cs="Arial"/>
                <w:sz w:val="18"/>
                <w:szCs w:val="18"/>
              </w:rPr>
              <w:t>It will take place in an educational centre for t</w:t>
            </w:r>
            <w:r w:rsidR="00686CA5">
              <w:rPr>
                <w:rFonts w:asciiTheme="minorHAnsi" w:hAnsiTheme="minorHAnsi" w:cs="Arial"/>
                <w:sz w:val="18"/>
                <w:szCs w:val="18"/>
              </w:rPr>
              <w:t>he mentioned dates</w:t>
            </w:r>
            <w:r w:rsidRPr="00041278">
              <w:rPr>
                <w:rFonts w:asciiTheme="minorHAnsi" w:hAnsiTheme="minorHAnsi" w:cs="Arial"/>
                <w:sz w:val="18"/>
                <w:szCs w:val="18"/>
              </w:rPr>
              <w:t xml:space="preserve">, from Monday to Friday, full time. </w:t>
            </w:r>
          </w:p>
          <w:p w14:paraId="4EB045C5" w14:textId="0B43D7F5" w:rsidR="00074175" w:rsidRPr="00074175" w:rsidRDefault="00F0216E" w:rsidP="00F0216E">
            <w:pPr>
              <w:spacing w:line="240" w:lineRule="auto"/>
              <w:rPr>
                <w:rFonts w:asciiTheme="minorHAnsi" w:hAnsiTheme="minorHAnsi" w:cs="Helvetica"/>
                <w:sz w:val="18"/>
                <w:szCs w:val="18"/>
              </w:rPr>
            </w:pPr>
            <w:r w:rsidRPr="00041278">
              <w:rPr>
                <w:rFonts w:asciiTheme="minorHAnsi" w:hAnsiTheme="minorHAnsi" w:cs="Arial"/>
                <w:sz w:val="18"/>
                <w:szCs w:val="18"/>
              </w:rPr>
              <w:t>The student must be supervised by two tutors: one belonging to the school and another belonging to the Faculty</w:t>
            </w:r>
          </w:p>
        </w:tc>
      </w:tr>
      <w:tr w:rsidR="00EA04AE" w:rsidRPr="002F58A2" w14:paraId="4EB045C8" w14:textId="77777777" w:rsidTr="00597BFB">
        <w:trPr>
          <w:trHeight w:val="299"/>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14:paraId="4EB045C7" w14:textId="6EEB65A9" w:rsidR="00EA04AE" w:rsidRPr="00155858" w:rsidRDefault="00EA04AE" w:rsidP="009A0B47">
            <w:pPr>
              <w:spacing w:line="240" w:lineRule="auto"/>
              <w:rPr>
                <w:rFonts w:asciiTheme="minorHAnsi" w:hAnsiTheme="minorHAnsi" w:cs="Helvetica"/>
                <w:b/>
                <w:sz w:val="18"/>
                <w:szCs w:val="18"/>
              </w:rPr>
            </w:pPr>
            <w:r w:rsidRPr="00155858">
              <w:rPr>
                <w:rFonts w:asciiTheme="minorHAnsi" w:hAnsiTheme="minorHAnsi"/>
                <w:b/>
                <w:sz w:val="18"/>
                <w:szCs w:val="18"/>
              </w:rPr>
              <w:t>Traineeship in digital skills</w:t>
            </w:r>
            <w:r w:rsidRPr="00155858">
              <w:rPr>
                <w:rStyle w:val="Refdenotaalfinal"/>
                <w:rFonts w:asciiTheme="minorHAnsi" w:hAnsiTheme="minorHAnsi"/>
                <w:b/>
                <w:sz w:val="18"/>
                <w:szCs w:val="18"/>
              </w:rPr>
              <w:endnoteReference w:id="9"/>
            </w:r>
            <w:r w:rsidRPr="00155858">
              <w:rPr>
                <w:rFonts w:asciiTheme="minorHAnsi" w:hAnsiTheme="minorHAnsi"/>
                <w:b/>
                <w:sz w:val="18"/>
                <w:szCs w:val="18"/>
              </w:rPr>
              <w:t xml:space="preserve">: </w:t>
            </w:r>
            <w:sdt>
              <w:sdtPr>
                <w:rPr>
                  <w:rFonts w:asciiTheme="minorHAnsi" w:eastAsia="Times New Roman" w:hAnsiTheme="minorHAnsi" w:cs="Helvetica"/>
                  <w:iCs/>
                  <w:color w:val="000000"/>
                  <w:sz w:val="18"/>
                  <w:szCs w:val="18"/>
                  <w:lang w:eastAsia="en-GB"/>
                </w:rPr>
                <w:id w:val="71401926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871578086"/>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FE0BDA" w:rsidRPr="002F58A2" w14:paraId="4EB045CB" w14:textId="77777777" w:rsidTr="00A41414">
        <w:trPr>
          <w:trHeight w:val="830"/>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14:paraId="4EB045C9" w14:textId="77777777" w:rsidR="003130A2" w:rsidRDefault="00FE0BDA"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t>Knowledge</w:t>
            </w:r>
            <w:r w:rsidRPr="002F58A2">
              <w:rPr>
                <w:rFonts w:asciiTheme="minorHAnsi" w:hAnsiTheme="minorHAnsi" w:cs="Helvetica"/>
                <w:sz w:val="18"/>
                <w:szCs w:val="18"/>
              </w:rPr>
              <w:t xml:space="preserve">, </w:t>
            </w:r>
            <w:r w:rsidRPr="002F58A2">
              <w:rPr>
                <w:rFonts w:asciiTheme="minorHAnsi" w:hAnsiTheme="minorHAnsi" w:cs="Helvetica"/>
                <w:b/>
                <w:sz w:val="18"/>
                <w:szCs w:val="18"/>
              </w:rPr>
              <w:t>skills and competences to be acquired by the trainee at the end of the traineeship</w:t>
            </w:r>
            <w:r w:rsidR="003130A2">
              <w:rPr>
                <w:rFonts w:asciiTheme="minorHAnsi" w:hAnsiTheme="minorHAnsi" w:cs="Helvetica"/>
                <w:b/>
                <w:sz w:val="18"/>
                <w:szCs w:val="18"/>
              </w:rPr>
              <w:t xml:space="preserve"> (expected Learning Outcomes):</w:t>
            </w:r>
          </w:p>
          <w:p w14:paraId="2149A670"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While the student is doing the internship, he/she should be able to: </w:t>
            </w:r>
          </w:p>
          <w:p w14:paraId="2182E883"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1. Acquire better knowledge of the education reality and all the elements and variables involved: </w:t>
            </w:r>
          </w:p>
          <w:p w14:paraId="361EAA8E"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Community Education and Administration. </w:t>
            </w:r>
          </w:p>
          <w:p w14:paraId="5181CF91"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2. Acquire practical knowledge of the classroom and its management. </w:t>
            </w:r>
          </w:p>
          <w:p w14:paraId="7C04E08A"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3. Apply the concepts learned during the theoretical training in a specific real context. </w:t>
            </w:r>
          </w:p>
          <w:p w14:paraId="6226F96E"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4. Collect and analyse educational facts from the constructive side, through the eyes of a professional. </w:t>
            </w:r>
          </w:p>
          <w:p w14:paraId="0C3BCF00"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5. Develop the necessary competence to teach and assess children who have different skills, abilities </w:t>
            </w:r>
          </w:p>
          <w:p w14:paraId="6D80E4E6"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and learning styles, and also children from different cultures. </w:t>
            </w:r>
          </w:p>
          <w:p w14:paraId="04DA4AB6"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6. Identify the variables and processes that are present in a school and describe their organization. </w:t>
            </w:r>
          </w:p>
          <w:p w14:paraId="4570E509"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7. Discover the social, cultural and educational reality where it is intended to intervene. </w:t>
            </w:r>
          </w:p>
          <w:p w14:paraId="170F5799"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8. Identify the procedures used by the centre to promote the participation of the different social sectors </w:t>
            </w:r>
          </w:p>
          <w:p w14:paraId="42A04D71"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of the school community, and the school community in the social environment. </w:t>
            </w:r>
          </w:p>
          <w:p w14:paraId="1AC7BF1F"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9. Identify the classroom variables (personal, formal, structural and material) and use/control them in the </w:t>
            </w:r>
          </w:p>
          <w:p w14:paraId="7BFBBE48"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management of space and time. </w:t>
            </w:r>
          </w:p>
          <w:p w14:paraId="03BFCEF0"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10. Recognize the organizational aspects of the school and the classroom. </w:t>
            </w:r>
          </w:p>
          <w:p w14:paraId="70728D8C"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11. Develop systematic observation skills and the mastery of the different procedures to enrich critical </w:t>
            </w:r>
          </w:p>
          <w:p w14:paraId="75AD352F"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observation. </w:t>
            </w:r>
          </w:p>
          <w:p w14:paraId="10DE39B3"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12. Value the organizational aspects of the school and the classroom. </w:t>
            </w:r>
          </w:p>
          <w:p w14:paraId="3858319D"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13. Participate responsibly in the different formal and informal situations that occur in the classroom. </w:t>
            </w:r>
          </w:p>
          <w:p w14:paraId="2A74269C"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14. Develop attitudes of respect and appreciation for the work of the teaching professionals,</w:t>
            </w:r>
          </w:p>
          <w:p w14:paraId="44F9E897"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 and show interest in knowing ever</w:t>
            </w:r>
            <w:r>
              <w:rPr>
                <w:rFonts w:asciiTheme="minorHAnsi" w:hAnsiTheme="minorHAnsi" w:cs="Arial"/>
                <w:sz w:val="18"/>
                <w:szCs w:val="18"/>
              </w:rPr>
              <w:t>y</w:t>
            </w:r>
            <w:r w:rsidRPr="00041278">
              <w:rPr>
                <w:rFonts w:asciiTheme="minorHAnsi" w:hAnsiTheme="minorHAnsi" w:cs="Arial"/>
                <w:sz w:val="18"/>
                <w:szCs w:val="18"/>
              </w:rPr>
              <w:t xml:space="preserve">thing about the work that takes place in it. </w:t>
            </w:r>
          </w:p>
          <w:p w14:paraId="425CD25B"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lastRenderedPageBreak/>
              <w:t xml:space="preserve">15. Collect information from the class group about their characteristics and needs and </w:t>
            </w:r>
          </w:p>
          <w:p w14:paraId="7DFEBD4E"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design teaching activities adapted to different situations. </w:t>
            </w:r>
          </w:p>
          <w:p w14:paraId="30B147C8"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16. Understand and apply the processes of interaction and communication in the classroom, and master </w:t>
            </w:r>
          </w:p>
          <w:p w14:paraId="1C1B939B"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the necessary social skills to foster a classroom atmosphere that facilitates learning and coexistence. </w:t>
            </w:r>
          </w:p>
          <w:p w14:paraId="68FA73E1"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17. Regulate the interaction and communication processes in groups of students from 6-12 years old. </w:t>
            </w:r>
          </w:p>
          <w:p w14:paraId="6B3C5F05"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18. Track the educational process and, in particular, the teaching-learning process by mastering the </w:t>
            </w:r>
          </w:p>
          <w:p w14:paraId="06162C52"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techniques and strategies needed. </w:t>
            </w:r>
          </w:p>
          <w:p w14:paraId="1BAEEFAD"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19. Develop the ability to work collaboratively in the performance of teaching. </w:t>
            </w:r>
          </w:p>
          <w:p w14:paraId="212D87EE"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20. Establish guidelines to develop the capacity to be a critical professional. </w:t>
            </w:r>
          </w:p>
          <w:p w14:paraId="6AC48542"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21. Develop the capacity for critical thinking, prior to action, during the action and after the action. </w:t>
            </w:r>
          </w:p>
          <w:p w14:paraId="10391FFA"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22. Self-assess the learning acquired during the internship, developing reflexive</w:t>
            </w:r>
          </w:p>
          <w:p w14:paraId="7A8C7BFB"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 attitudes to education practices. </w:t>
            </w:r>
          </w:p>
          <w:p w14:paraId="7A7D34EE"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23. Be aware of one’s strengths and weaknesses in order to improve gradually through</w:t>
            </w:r>
          </w:p>
          <w:p w14:paraId="30648C44"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 reflexive coaching and other supervisor-supported modalities, peer collaboration, study and on-going inquiry. </w:t>
            </w:r>
          </w:p>
          <w:p w14:paraId="1C65E5A5"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24. Insist on personal development, promoting self-knowledge, self-esteem, social skills that facilitate a </w:t>
            </w:r>
          </w:p>
          <w:p w14:paraId="0C27B5B9"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good atmosphere in the classroom and at school, as well as the attitude of: independence, openness to </w:t>
            </w:r>
          </w:p>
          <w:p w14:paraId="6A733852"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creativity and innovation, critical thinking, continuous improvement, respect for other people, </w:t>
            </w:r>
          </w:p>
          <w:p w14:paraId="614491E1"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empathy, support, and commitment to the values of a democratic society. </w:t>
            </w:r>
          </w:p>
          <w:p w14:paraId="1E9D5AC1"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25. Incorporate ethical component to think about the practice. </w:t>
            </w:r>
          </w:p>
          <w:p w14:paraId="15AF54D0"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26. Dialogue with other students and the tutor of the Faculty about the experiences gained during the </w:t>
            </w:r>
          </w:p>
          <w:p w14:paraId="025579F8"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internship. </w:t>
            </w:r>
          </w:p>
          <w:p w14:paraId="2434E0BC"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27. Promote respect, tolerance, professional ethics and responsibility to all sectors of the </w:t>
            </w:r>
          </w:p>
          <w:p w14:paraId="1B9E4446"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education community. </w:t>
            </w:r>
          </w:p>
          <w:p w14:paraId="21ADEFD9"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28. Participate in the proposals for improvement  in the different fields, which could be set up </w:t>
            </w:r>
          </w:p>
          <w:p w14:paraId="28D71713"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by the school. </w:t>
            </w:r>
          </w:p>
          <w:p w14:paraId="5E9CF311" w14:textId="77777777" w:rsidR="007257AA" w:rsidRPr="00041278" w:rsidRDefault="007257AA" w:rsidP="007257AA">
            <w:pPr>
              <w:ind w:right="-992"/>
              <w:jc w:val="both"/>
              <w:rPr>
                <w:rFonts w:asciiTheme="minorHAnsi" w:hAnsiTheme="minorHAnsi" w:cs="Arial"/>
                <w:sz w:val="18"/>
                <w:szCs w:val="18"/>
              </w:rPr>
            </w:pPr>
            <w:r w:rsidRPr="00041278">
              <w:rPr>
                <w:rFonts w:asciiTheme="minorHAnsi" w:hAnsiTheme="minorHAnsi" w:cs="Arial"/>
                <w:sz w:val="18"/>
                <w:szCs w:val="18"/>
              </w:rPr>
              <w:t xml:space="preserve">29. Collaborate and get involved in daily activities and display willingness to carry out projects of </w:t>
            </w:r>
          </w:p>
          <w:p w14:paraId="4EB045CA" w14:textId="4625B1BC" w:rsidR="00875112" w:rsidRPr="00074175" w:rsidRDefault="007257AA" w:rsidP="007257AA">
            <w:pPr>
              <w:spacing w:line="240" w:lineRule="auto"/>
              <w:rPr>
                <w:rFonts w:asciiTheme="minorHAnsi" w:hAnsiTheme="minorHAnsi" w:cs="Helvetica"/>
                <w:sz w:val="18"/>
                <w:szCs w:val="18"/>
              </w:rPr>
            </w:pPr>
            <w:r w:rsidRPr="00041278">
              <w:rPr>
                <w:rFonts w:asciiTheme="minorHAnsi" w:hAnsiTheme="minorHAnsi" w:cs="Arial"/>
                <w:sz w:val="18"/>
                <w:szCs w:val="18"/>
              </w:rPr>
              <w:t>innovation and improvement.</w:t>
            </w:r>
          </w:p>
        </w:tc>
      </w:tr>
      <w:tr w:rsidR="00FE0BDA" w:rsidRPr="002F58A2" w14:paraId="4EB045CE" w14:textId="77777777" w:rsidTr="004E3506">
        <w:trPr>
          <w:trHeight w:val="454"/>
        </w:trPr>
        <w:tc>
          <w:tcPr>
            <w:tcW w:w="10349" w:type="dxa"/>
            <w:gridSpan w:val="5"/>
            <w:tcBorders>
              <w:top w:val="single" w:sz="4" w:space="0" w:color="000000"/>
              <w:left w:val="single" w:sz="4" w:space="0" w:color="000000"/>
              <w:right w:val="single" w:sz="4" w:space="0" w:color="000000"/>
            </w:tcBorders>
            <w:shd w:val="clear" w:color="auto" w:fill="auto"/>
          </w:tcPr>
          <w:p w14:paraId="215342FC" w14:textId="77777777" w:rsidR="00875112" w:rsidRDefault="00FE0BDA"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lastRenderedPageBreak/>
              <w:t>Monitoring plan:</w:t>
            </w:r>
            <w:r w:rsidR="00385B2F" w:rsidRPr="002F58A2">
              <w:rPr>
                <w:rFonts w:asciiTheme="minorHAnsi" w:hAnsiTheme="minorHAnsi" w:cs="Helvetica"/>
                <w:b/>
                <w:sz w:val="18"/>
                <w:szCs w:val="18"/>
              </w:rPr>
              <w:t xml:space="preserve"> </w:t>
            </w:r>
          </w:p>
          <w:p w14:paraId="127F9302"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School Tutor: </w:t>
            </w:r>
          </w:p>
          <w:p w14:paraId="43377DC1"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Each student will be assigned a mentor from the institution where the practices are carried out. The tutor, who is a teacher in charge of a group of students, will be the person who establishes the work pattern according to the drawn up program (objectives, content, methodology, activities, learning strategies, schedules, etc. ...). Therefore, the trainee student will join this class group. </w:t>
            </w:r>
          </w:p>
          <w:p w14:paraId="42E040A3"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The tutor of the school will provide the conditions for the preparation, planning and development of the work for the internship. This teacher will accompany the student on every activity carried out with the class group, and will be responsible for it. Besides, the tutor will assess the activities that the student carries out, according to the guidelines established by the Faculty and the Faculty tutor. </w:t>
            </w:r>
          </w:p>
          <w:p w14:paraId="301C79CB"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In addition to the generic module tutor, in the school there will be a tutor (which may coincide in the same person) for the students’ specialization, who will evaluate the work of the student in this area. </w:t>
            </w:r>
          </w:p>
          <w:p w14:paraId="4F792CA6"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The school tutor should guide and assist the student in: </w:t>
            </w:r>
          </w:p>
          <w:p w14:paraId="76B2B637"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The observation, description and analysis of the environmental characteristics, as well as the organization, planning and evaluation of the school's activities; </w:t>
            </w:r>
          </w:p>
          <w:p w14:paraId="41055AFC"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Analysing students’ characteristics, social climate and relationships established between them; </w:t>
            </w:r>
          </w:p>
          <w:p w14:paraId="05804AE5"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Analysing the planning and the development of the didactic process, and also tutorial action in the classroom; </w:t>
            </w:r>
          </w:p>
          <w:p w14:paraId="25C5E266"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The design and implementation of global programming; </w:t>
            </w:r>
          </w:p>
          <w:p w14:paraId="338B272A"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 The trainee’s self-assessment of the development of their practical experience. </w:t>
            </w:r>
          </w:p>
          <w:p w14:paraId="7C6A545D"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p>
          <w:p w14:paraId="16337963" w14:textId="77777777" w:rsidR="007257AA" w:rsidRPr="00041278" w:rsidRDefault="007257AA" w:rsidP="007257AA">
            <w:pPr>
              <w:pageBreakBefore/>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Linked to this, every week, the student must fill out a form about their teaching internship, so it would be appropriate that the school tutor is open to the student’s questions asking for advice, or that the tutor would spontaneously give advice or opinion on how the student's practice is developed, indicating both positive points as those to improve. </w:t>
            </w:r>
          </w:p>
          <w:p w14:paraId="4FC47958"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The assessment made by the teacher of the school consists on daily monitoring of the student in the classroom. </w:t>
            </w:r>
            <w:r w:rsidRPr="00041278">
              <w:rPr>
                <w:rFonts w:asciiTheme="minorHAnsi" w:eastAsia="Times New Roman" w:hAnsiTheme="minorHAnsi"/>
                <w:color w:val="000000"/>
                <w:sz w:val="18"/>
                <w:szCs w:val="18"/>
                <w:u w:val="single"/>
                <w:lang w:eastAsia="es-ES"/>
              </w:rPr>
              <w:t>A report model will be provided to the tutor to complete it, and in this report the tutor could add the necessary information to properly evaluate the student.</w:t>
            </w:r>
            <w:r w:rsidRPr="00041278">
              <w:rPr>
                <w:rFonts w:asciiTheme="minorHAnsi" w:eastAsia="Times New Roman" w:hAnsiTheme="minorHAnsi"/>
                <w:color w:val="000000"/>
                <w:sz w:val="18"/>
                <w:szCs w:val="18"/>
                <w:lang w:eastAsia="es-ES"/>
              </w:rPr>
              <w:t xml:space="preserve"> </w:t>
            </w:r>
          </w:p>
          <w:p w14:paraId="4EB045CD" w14:textId="3F700F84" w:rsidR="005E712A" w:rsidRPr="00B10866" w:rsidRDefault="007257AA" w:rsidP="007257AA">
            <w:pPr>
              <w:spacing w:line="240" w:lineRule="auto"/>
              <w:rPr>
                <w:rFonts w:asciiTheme="minorHAnsi" w:hAnsiTheme="minorHAnsi" w:cs="Helvetica"/>
                <w:b/>
                <w:sz w:val="18"/>
                <w:szCs w:val="18"/>
              </w:rPr>
            </w:pPr>
            <w:r w:rsidRPr="00041278">
              <w:rPr>
                <w:rFonts w:asciiTheme="minorHAnsi" w:eastAsia="Times New Roman" w:hAnsiTheme="minorHAnsi"/>
                <w:color w:val="000000"/>
                <w:sz w:val="18"/>
                <w:szCs w:val="18"/>
                <w:lang w:eastAsia="es-ES"/>
              </w:rPr>
              <w:t>In the necessary establishment of a link between the university and the school, it is very important that, from the first day of practice or even earlier, the school tutor is in contact with the Faculty tutor or International Relations Office, in order to ensure high quality practices in the students, a key element in the development of their training as teachers.</w:t>
            </w:r>
          </w:p>
        </w:tc>
      </w:tr>
      <w:tr w:rsidR="00FE0BDA" w:rsidRPr="002F58A2" w14:paraId="4EB045D5" w14:textId="77777777" w:rsidTr="004E3506">
        <w:trPr>
          <w:trHeight w:val="454"/>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14:paraId="4EB045D3" w14:textId="01173036" w:rsidR="00B10866" w:rsidRDefault="00EF2C11"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t>Evalu</w:t>
            </w:r>
            <w:r w:rsidR="00FE0BDA" w:rsidRPr="002F58A2">
              <w:rPr>
                <w:rFonts w:asciiTheme="minorHAnsi" w:hAnsiTheme="minorHAnsi" w:cs="Helvetica"/>
                <w:b/>
                <w:sz w:val="18"/>
                <w:szCs w:val="18"/>
              </w:rPr>
              <w:t>ation plan:</w:t>
            </w:r>
            <w:r w:rsidR="00385B2F" w:rsidRPr="002F58A2">
              <w:rPr>
                <w:rFonts w:asciiTheme="minorHAnsi" w:hAnsiTheme="minorHAnsi" w:cs="Helvetica"/>
                <w:b/>
                <w:sz w:val="18"/>
                <w:szCs w:val="18"/>
              </w:rPr>
              <w:t xml:space="preserve"> </w:t>
            </w:r>
          </w:p>
          <w:p w14:paraId="325BD986"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Faculty Tutor: </w:t>
            </w:r>
          </w:p>
          <w:p w14:paraId="08B4C5C5"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Each student will be assigned an academic tutor among the professors of the Faculty of Teacher Training and Education. </w:t>
            </w:r>
          </w:p>
          <w:p w14:paraId="1A13D31C" w14:textId="77777777" w:rsidR="007257AA" w:rsidRPr="00041278" w:rsidRDefault="007257AA" w:rsidP="007257AA">
            <w:pPr>
              <w:suppressAutoHyphens w:val="0"/>
              <w:autoSpaceDE w:val="0"/>
              <w:autoSpaceDN w:val="0"/>
              <w:adjustRightInd w:val="0"/>
              <w:spacing w:line="240" w:lineRule="auto"/>
              <w:jc w:val="both"/>
              <w:rPr>
                <w:rFonts w:asciiTheme="minorHAnsi" w:eastAsia="Times New Roman" w:hAnsiTheme="minorHAnsi"/>
                <w:color w:val="000000"/>
                <w:sz w:val="18"/>
                <w:szCs w:val="18"/>
                <w:lang w:eastAsia="es-ES"/>
              </w:rPr>
            </w:pPr>
            <w:r w:rsidRPr="00041278">
              <w:rPr>
                <w:rFonts w:asciiTheme="minorHAnsi" w:eastAsia="Times New Roman" w:hAnsiTheme="minorHAnsi"/>
                <w:color w:val="000000"/>
                <w:sz w:val="18"/>
                <w:szCs w:val="18"/>
                <w:lang w:eastAsia="es-ES"/>
              </w:rPr>
              <w:t xml:space="preserve">The tutor of the Faculty is directly responsible for the student internship: organises his work, provides the specific context of action, and is coordinated with the school tutor. </w:t>
            </w:r>
          </w:p>
          <w:p w14:paraId="4EB045D4" w14:textId="0596AA06" w:rsidR="00875112" w:rsidRPr="002B224A" w:rsidRDefault="007257AA" w:rsidP="007257AA">
            <w:pPr>
              <w:spacing w:line="240" w:lineRule="auto"/>
              <w:rPr>
                <w:rFonts w:asciiTheme="minorHAnsi" w:hAnsiTheme="minorHAnsi" w:cs="Helvetica"/>
                <w:b/>
                <w:sz w:val="18"/>
                <w:szCs w:val="18"/>
              </w:rPr>
            </w:pPr>
            <w:r w:rsidRPr="00041278">
              <w:rPr>
                <w:rFonts w:asciiTheme="minorHAnsi" w:eastAsia="Times New Roman" w:hAnsiTheme="minorHAnsi"/>
                <w:color w:val="000000"/>
                <w:sz w:val="18"/>
                <w:szCs w:val="18"/>
                <w:lang w:eastAsia="es-ES"/>
              </w:rPr>
              <w:t>The tutor of the Faculty may conduct follow-up visits, if it is possible, for knowing the school better. The tutor also evaluates the student's final work.</w:t>
            </w:r>
          </w:p>
        </w:tc>
      </w:tr>
    </w:tbl>
    <w:p w14:paraId="4EB045D6" w14:textId="77777777" w:rsidR="00EF2C11" w:rsidRPr="002F58A2" w:rsidRDefault="00EF2C11" w:rsidP="009A0B47">
      <w:pPr>
        <w:spacing w:line="240" w:lineRule="auto"/>
        <w:rPr>
          <w:rFonts w:asciiTheme="minorHAnsi" w:hAnsiTheme="minorHAnsi" w:cs="Helvetica"/>
          <w:sz w:val="10"/>
          <w:szCs w:val="10"/>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0349"/>
      </w:tblGrid>
      <w:tr w:rsidR="00FE0BDA" w:rsidRPr="002F58A2" w14:paraId="4EB045DB" w14:textId="77777777" w:rsidTr="00DB287E">
        <w:trPr>
          <w:trHeight w:val="680"/>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D7" w14:textId="77777777" w:rsidR="00FE0BDA" w:rsidRPr="002F58A2" w:rsidRDefault="00FE0BDA" w:rsidP="00DB287E">
            <w:pPr>
              <w:spacing w:line="240" w:lineRule="auto"/>
              <w:ind w:left="-6" w:firstLine="6"/>
              <w:rPr>
                <w:rFonts w:asciiTheme="minorHAnsi" w:hAnsiTheme="minorHAnsi" w:cs="Helvetica"/>
                <w:sz w:val="18"/>
                <w:szCs w:val="18"/>
              </w:rPr>
            </w:pPr>
            <w:r w:rsidRPr="002F58A2">
              <w:rPr>
                <w:rFonts w:asciiTheme="minorHAnsi" w:hAnsiTheme="minorHAnsi" w:cs="Helvetica"/>
                <w:b/>
                <w:sz w:val="18"/>
                <w:szCs w:val="18"/>
              </w:rPr>
              <w:lastRenderedPageBreak/>
              <w:t>Language competence of the trainee</w:t>
            </w:r>
          </w:p>
          <w:p w14:paraId="4EB045D8" w14:textId="688BAE59" w:rsidR="00FE0BDA" w:rsidRDefault="00FE0BDA" w:rsidP="000C4B38">
            <w:pPr>
              <w:spacing w:line="240" w:lineRule="auto"/>
              <w:jc w:val="center"/>
              <w:rPr>
                <w:rFonts w:asciiTheme="minorHAnsi" w:hAnsiTheme="minorHAnsi" w:cs="Helvetica"/>
                <w:i/>
                <w:sz w:val="18"/>
                <w:szCs w:val="18"/>
              </w:rPr>
            </w:pPr>
            <w:r w:rsidRPr="002F58A2">
              <w:rPr>
                <w:rFonts w:asciiTheme="minorHAnsi" w:hAnsiTheme="minorHAnsi" w:cs="Helvetica"/>
                <w:sz w:val="18"/>
                <w:szCs w:val="18"/>
              </w:rPr>
              <w:t>The level of language competence</w:t>
            </w:r>
            <w:r w:rsidR="00867D6D" w:rsidRPr="002F58A2">
              <w:rPr>
                <w:rFonts w:asciiTheme="minorHAnsi" w:hAnsiTheme="minorHAnsi" w:cs="Helvetica"/>
                <w:sz w:val="18"/>
                <w:szCs w:val="18"/>
              </w:rPr>
              <w:t xml:space="preserve"> </w:t>
            </w:r>
            <w:r w:rsidRPr="002F58A2">
              <w:rPr>
                <w:rStyle w:val="Caracteresdenotafinal"/>
                <w:rFonts w:asciiTheme="minorHAnsi" w:hAnsiTheme="minorHAnsi" w:cs="Helvetica"/>
                <w:sz w:val="18"/>
                <w:szCs w:val="18"/>
              </w:rPr>
              <w:endnoteReference w:id="10"/>
            </w:r>
            <w:r w:rsidRPr="002F58A2">
              <w:rPr>
                <w:rFonts w:asciiTheme="minorHAnsi" w:hAnsiTheme="minorHAnsi" w:cs="Helvetica"/>
                <w:sz w:val="18"/>
                <w:szCs w:val="18"/>
              </w:rPr>
              <w:t xml:space="preserve"> in  </w:t>
            </w:r>
            <w:r w:rsidR="006E13DB">
              <w:rPr>
                <w:rFonts w:asciiTheme="minorHAnsi" w:hAnsiTheme="minorHAnsi" w:cs="Helvetica"/>
                <w:sz w:val="18"/>
                <w:szCs w:val="18"/>
              </w:rPr>
              <w:t xml:space="preserve">__________  </w:t>
            </w:r>
            <w:r w:rsidRPr="002F58A2">
              <w:rPr>
                <w:rFonts w:asciiTheme="minorHAnsi" w:hAnsiTheme="minorHAnsi" w:cs="Helvetica"/>
                <w:i/>
                <w:sz w:val="18"/>
                <w:szCs w:val="18"/>
              </w:rPr>
              <w:t>[</w:t>
            </w:r>
            <w:r w:rsidR="009B1C70" w:rsidRPr="002F58A2">
              <w:rPr>
                <w:rFonts w:asciiTheme="minorHAnsi" w:hAnsiTheme="minorHAnsi" w:cs="Helvetica"/>
                <w:i/>
                <w:sz w:val="18"/>
                <w:szCs w:val="18"/>
              </w:rPr>
              <w:t>indicate here the main language of work</w:t>
            </w:r>
            <w:r w:rsidRPr="002F58A2">
              <w:rPr>
                <w:rFonts w:asciiTheme="minorHAnsi" w:hAnsiTheme="minorHAnsi" w:cs="Helvetica"/>
                <w:i/>
                <w:sz w:val="18"/>
                <w:szCs w:val="18"/>
              </w:rPr>
              <w:t>]</w:t>
            </w:r>
            <w:r w:rsidRPr="002F58A2">
              <w:rPr>
                <w:rFonts w:asciiTheme="minorHAnsi" w:hAnsiTheme="minorHAnsi" w:cs="Helvetica"/>
                <w:sz w:val="18"/>
                <w:szCs w:val="18"/>
              </w:rPr>
              <w:t xml:space="preserve"> that the t</w:t>
            </w:r>
            <w:r w:rsidR="007257AA">
              <w:rPr>
                <w:rFonts w:asciiTheme="minorHAnsi" w:hAnsiTheme="minorHAnsi" w:cs="Helvetica"/>
                <w:sz w:val="18"/>
                <w:szCs w:val="18"/>
              </w:rPr>
              <w:t xml:space="preserve">rainee already has or agrees to </w:t>
            </w:r>
            <w:r w:rsidRPr="002F58A2">
              <w:rPr>
                <w:rFonts w:asciiTheme="minorHAnsi" w:hAnsiTheme="minorHAnsi" w:cs="Helvetica"/>
                <w:sz w:val="18"/>
                <w:szCs w:val="18"/>
              </w:rPr>
              <w:t xml:space="preserve">acquire by the start of the mobility period is: </w:t>
            </w:r>
            <w:r w:rsidR="00F67DD3">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162284094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A1</w:t>
            </w:r>
            <w:r w:rsidR="009873F0">
              <w:rPr>
                <w:rFonts w:asciiTheme="minorHAnsi" w:hAnsiTheme="minorHAnsi" w:cs="Helvetica"/>
                <w:sz w:val="18"/>
                <w:szCs w:val="18"/>
              </w:rPr>
              <w:t xml:space="preserve"> </w:t>
            </w:r>
            <w:r w:rsidRPr="002F58A2">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201008960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3974FD" w:rsidRPr="002F58A2">
              <w:rPr>
                <w:rFonts w:asciiTheme="minorHAnsi" w:hAnsiTheme="minorHAnsi" w:cs="Helvetica"/>
                <w:sz w:val="18"/>
                <w:szCs w:val="18"/>
              </w:rPr>
              <w:t>A2</w:t>
            </w:r>
            <w:r w:rsidR="009873F0">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73385398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B1</w:t>
            </w:r>
            <w:r w:rsidR="009873F0">
              <w:rPr>
                <w:rFonts w:asciiTheme="minorHAnsi" w:hAnsiTheme="minorHAnsi" w:cs="Helvetica"/>
                <w:sz w:val="18"/>
                <w:szCs w:val="18"/>
              </w:rPr>
              <w:t xml:space="preserve"> </w:t>
            </w:r>
            <w:r w:rsidRPr="002F58A2">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139655139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B2</w:t>
            </w:r>
            <w:r w:rsidR="009873F0">
              <w:rPr>
                <w:rFonts w:asciiTheme="minorHAnsi" w:hAnsiTheme="minorHAnsi" w:cs="Helvetica"/>
                <w:sz w:val="18"/>
                <w:szCs w:val="18"/>
              </w:rPr>
              <w:t xml:space="preserve"> </w:t>
            </w:r>
            <w:r w:rsidRPr="002F58A2">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206498569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3974FD" w:rsidRPr="002F58A2">
              <w:rPr>
                <w:rFonts w:asciiTheme="minorHAnsi" w:hAnsiTheme="minorHAnsi" w:cs="Helvetica"/>
                <w:sz w:val="18"/>
                <w:szCs w:val="18"/>
              </w:rPr>
              <w:t>C1</w:t>
            </w:r>
            <w:r w:rsidR="009873F0">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1307905458"/>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hAnsiTheme="minorHAnsi" w:cs="Helvetica"/>
                <w:sz w:val="18"/>
                <w:szCs w:val="18"/>
              </w:rPr>
              <w:t xml:space="preserve"> </w:t>
            </w:r>
            <w:r w:rsidRPr="002F58A2">
              <w:rPr>
                <w:rFonts w:asciiTheme="minorHAnsi" w:hAnsiTheme="minorHAnsi" w:cs="Helvetica"/>
                <w:sz w:val="18"/>
                <w:szCs w:val="18"/>
              </w:rPr>
              <w:t>C2</w:t>
            </w:r>
            <w:r w:rsidR="003974FD" w:rsidRPr="002F58A2">
              <w:rPr>
                <w:rFonts w:asciiTheme="minorHAnsi" w:hAnsiTheme="minorHAnsi" w:cs="Helvetica"/>
                <w:sz w:val="18"/>
                <w:szCs w:val="18"/>
              </w:rPr>
              <w:t xml:space="preserve"> </w:t>
            </w:r>
            <w:r w:rsidR="00EF2C11" w:rsidRPr="002F58A2">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69592235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3B65FB" w:rsidRPr="003B65FB">
              <w:rPr>
                <w:rFonts w:asciiTheme="minorHAnsi" w:eastAsia="Times New Roman" w:hAnsiTheme="minorHAnsi" w:cs="Helvetica"/>
                <w:iCs/>
                <w:color w:val="000000"/>
                <w:sz w:val="18"/>
                <w:szCs w:val="18"/>
                <w:lang w:eastAsia="en-GB"/>
              </w:rPr>
              <w:t xml:space="preserve"> </w:t>
            </w:r>
            <w:r w:rsidR="00EF2C11" w:rsidRPr="002F58A2">
              <w:rPr>
                <w:rFonts w:asciiTheme="minorHAnsi" w:hAnsiTheme="minorHAnsi" w:cs="Helvetica"/>
                <w:i/>
                <w:sz w:val="18"/>
                <w:szCs w:val="18"/>
              </w:rPr>
              <w:t>Native speaker</w:t>
            </w:r>
          </w:p>
          <w:p w14:paraId="4EB045D9" w14:textId="77777777" w:rsidR="000C4B38" w:rsidRPr="000C4B38" w:rsidRDefault="000C4B38" w:rsidP="000C4B38">
            <w:pPr>
              <w:spacing w:line="240" w:lineRule="auto"/>
              <w:jc w:val="center"/>
              <w:rPr>
                <w:rFonts w:asciiTheme="minorHAnsi" w:hAnsiTheme="minorHAnsi" w:cs="Helvetica"/>
                <w:i/>
                <w:sz w:val="4"/>
                <w:szCs w:val="4"/>
              </w:rPr>
            </w:pPr>
          </w:p>
          <w:p w14:paraId="4EB045DA" w14:textId="161F1390" w:rsidR="000C4B38" w:rsidRPr="000C4B38" w:rsidRDefault="000C4B38" w:rsidP="000C4B38">
            <w:pPr>
              <w:spacing w:line="240" w:lineRule="auto"/>
              <w:jc w:val="center"/>
              <w:rPr>
                <w:rFonts w:asciiTheme="minorHAnsi" w:hAnsiTheme="minorHAnsi" w:cs="Helvetica"/>
                <w:iCs/>
                <w:color w:val="000000"/>
                <w:sz w:val="18"/>
                <w:szCs w:val="18"/>
              </w:rPr>
            </w:pPr>
            <w:r w:rsidRPr="00155858">
              <w:rPr>
                <w:rFonts w:asciiTheme="minorHAnsi" w:eastAsia="Times New Roman" w:hAnsiTheme="minorHAnsi" w:cs="Times New Roman"/>
                <w:iCs/>
                <w:color w:val="000000"/>
                <w:sz w:val="18"/>
                <w:szCs w:val="18"/>
                <w:lang w:eastAsia="en-GB"/>
              </w:rPr>
              <w:t xml:space="preserve">The Receiving Organisation/Enterprise requires the trainee to submit proof of his/her proficiency to the sending </w:t>
            </w:r>
            <w:r w:rsidRPr="003B65FB">
              <w:rPr>
                <w:rFonts w:asciiTheme="minorHAnsi" w:eastAsia="Times New Roman" w:hAnsiTheme="minorHAnsi" w:cs="Times New Roman"/>
                <w:iCs/>
                <w:color w:val="000000"/>
                <w:sz w:val="18"/>
                <w:szCs w:val="18"/>
                <w:lang w:eastAsia="en-GB"/>
              </w:rPr>
              <w:t xml:space="preserve">institution: </w:t>
            </w:r>
            <w:sdt>
              <w:sdtPr>
                <w:rPr>
                  <w:rFonts w:asciiTheme="minorHAnsi" w:eastAsia="Times New Roman" w:hAnsiTheme="minorHAnsi" w:cs="Helvetica"/>
                  <w:iCs/>
                  <w:color w:val="000000"/>
                  <w:sz w:val="18"/>
                  <w:szCs w:val="18"/>
                  <w:lang w:eastAsia="en-GB"/>
                </w:rPr>
                <w:id w:val="-26909620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2576723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5DC" w14:textId="77777777" w:rsidR="009B1C70" w:rsidRPr="002B224A" w:rsidRDefault="009B1C70" w:rsidP="002B224A">
      <w:pPr>
        <w:spacing w:before="160"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Table B - Sending Institution</w:t>
      </w:r>
    </w:p>
    <w:p w14:paraId="4EB045DD" w14:textId="4EE1485F" w:rsidR="00637571" w:rsidRPr="00875112" w:rsidRDefault="00637571" w:rsidP="003130A2">
      <w:pPr>
        <w:spacing w:line="240" w:lineRule="auto"/>
        <w:jc w:val="center"/>
        <w:rPr>
          <w:rFonts w:asciiTheme="minorHAnsi" w:hAnsiTheme="minorHAnsi" w:cs="Helvetica"/>
          <w:szCs w:val="19"/>
        </w:rPr>
      </w:pPr>
      <w:r w:rsidRPr="00875112">
        <w:rPr>
          <w:rFonts w:asciiTheme="minorHAnsi" w:hAnsiTheme="minorHAnsi" w:cs="Helvetica"/>
          <w:i/>
          <w:szCs w:val="19"/>
        </w:rPr>
        <w:t xml:space="preserve">Please use only </w:t>
      </w:r>
      <w:r w:rsidRPr="00155858">
        <w:rPr>
          <w:rFonts w:asciiTheme="minorHAnsi" w:hAnsiTheme="minorHAnsi" w:cs="Helvetica"/>
          <w:b/>
          <w:i/>
          <w:szCs w:val="19"/>
          <w:u w:val="single"/>
        </w:rPr>
        <w:t>one</w:t>
      </w:r>
      <w:r w:rsidRPr="00875112">
        <w:rPr>
          <w:rFonts w:asciiTheme="minorHAnsi" w:hAnsiTheme="minorHAnsi" w:cs="Helvetica"/>
          <w:i/>
          <w:szCs w:val="19"/>
        </w:rPr>
        <w:t xml:space="preserve"> of the following three boxes</w:t>
      </w:r>
      <w:r w:rsidR="00BF1655" w:rsidRPr="00875112">
        <w:rPr>
          <w:rFonts w:asciiTheme="minorHAnsi" w:hAnsiTheme="minorHAnsi" w:cs="Helvetica"/>
          <w:i/>
          <w:szCs w:val="19"/>
        </w:rPr>
        <w:t>.</w:t>
      </w:r>
      <w:r w:rsidR="00BF1655" w:rsidRPr="00875112">
        <w:rPr>
          <w:rStyle w:val="Refdenotaalfinal"/>
          <w:rFonts w:asciiTheme="minorHAnsi" w:hAnsiTheme="minorHAnsi" w:cs="Helvetica"/>
          <w:i/>
          <w:szCs w:val="19"/>
        </w:rPr>
        <w:endnoteReference w:id="11"/>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3970"/>
        <w:gridCol w:w="6379"/>
      </w:tblGrid>
      <w:tr w:rsidR="00D6734C" w:rsidRPr="002F58A2" w14:paraId="4EB045DF" w14:textId="77777777"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DE" w14:textId="7777777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1. The traineeship is </w:t>
            </w:r>
            <w:r w:rsidRPr="002F58A2">
              <w:rPr>
                <w:rFonts w:asciiTheme="minorHAnsi" w:hAnsiTheme="minorHAnsi" w:cs="Helvetica"/>
                <w:b/>
                <w:sz w:val="18"/>
                <w:szCs w:val="18"/>
                <w:u w:val="single"/>
              </w:rPr>
              <w:t>embedded in the curriculum</w:t>
            </w:r>
            <w:r w:rsidRPr="002F58A2">
              <w:rPr>
                <w:rFonts w:asciiTheme="minorHAnsi" w:hAnsiTheme="minorHAnsi" w:cs="Helvetica"/>
                <w:sz w:val="18"/>
                <w:szCs w:val="18"/>
              </w:rPr>
              <w:t xml:space="preserve"> and upon satisfactory completion of the traineeship, the inst</w:t>
            </w:r>
            <w:r>
              <w:rPr>
                <w:rFonts w:asciiTheme="minorHAnsi" w:hAnsiTheme="minorHAnsi" w:cs="Helvetica"/>
                <w:sz w:val="18"/>
                <w:szCs w:val="18"/>
              </w:rPr>
              <w:t>itution undertakes to:</w:t>
            </w:r>
          </w:p>
        </w:tc>
      </w:tr>
      <w:tr w:rsidR="00D6734C" w:rsidRPr="002F58A2" w14:paraId="4EB045E2" w14:textId="77777777" w:rsidTr="00DB287E">
        <w:trPr>
          <w:trHeight w:val="22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0" w14:textId="6D81BF29"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Award </w:t>
            </w:r>
            <w:r w:rsidR="009873F0">
              <w:rPr>
                <w:rFonts w:asciiTheme="minorHAnsi" w:hAnsiTheme="minorHAnsi" w:cs="Helvetica"/>
                <w:color w:val="000000"/>
                <w:sz w:val="18"/>
                <w:szCs w:val="18"/>
              </w:rPr>
              <w:t>……</w:t>
            </w:r>
            <w:r w:rsidRPr="002F58A2">
              <w:rPr>
                <w:rFonts w:asciiTheme="minorHAnsi" w:hAnsiTheme="minorHAnsi" w:cs="Helvetica"/>
                <w:sz w:val="18"/>
                <w:szCs w:val="18"/>
              </w:rPr>
              <w:t xml:space="preserve"> ECTS credits</w:t>
            </w:r>
            <w:r>
              <w:rPr>
                <w:rFonts w:asciiTheme="minorHAnsi" w:hAnsiTheme="minorHAnsi" w:cs="Helvetica"/>
                <w:sz w:val="18"/>
                <w:szCs w:val="18"/>
              </w:rPr>
              <w:t xml:space="preserve"> (or equivalent)</w:t>
            </w:r>
            <w:r w:rsidRPr="002F58A2">
              <w:rPr>
                <w:rStyle w:val="Refdenotaalfinal"/>
                <w:rFonts w:asciiTheme="minorHAnsi" w:hAnsiTheme="minorHAnsi" w:cs="Helvetica"/>
                <w:sz w:val="18"/>
                <w:szCs w:val="18"/>
              </w:rPr>
              <w:endnoteReference w:id="12"/>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1" w14:textId="046F025A"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Give a grade based on: Traineeship certificate </w:t>
            </w:r>
            <w:sdt>
              <w:sdtPr>
                <w:rPr>
                  <w:rFonts w:asciiTheme="minorHAnsi" w:eastAsia="Times New Roman" w:hAnsiTheme="minorHAnsi" w:cs="Helvetica"/>
                  <w:iCs/>
                  <w:color w:val="000000"/>
                  <w:sz w:val="18"/>
                  <w:szCs w:val="18"/>
                  <w:lang w:eastAsia="en-GB"/>
                </w:rPr>
                <w:id w:val="63391495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 xml:space="preserve">  Final report </w:t>
            </w:r>
            <w:sdt>
              <w:sdtPr>
                <w:rPr>
                  <w:rFonts w:asciiTheme="minorHAnsi" w:eastAsia="Times New Roman" w:hAnsiTheme="minorHAnsi" w:cs="Helvetica"/>
                  <w:iCs/>
                  <w:color w:val="000000"/>
                  <w:sz w:val="18"/>
                  <w:szCs w:val="18"/>
                  <w:lang w:eastAsia="en-GB"/>
                </w:rPr>
                <w:id w:val="-8977317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3B65FB" w:rsidRPr="003B65FB">
              <w:rPr>
                <w:rFonts w:asciiTheme="minorHAnsi" w:eastAsia="Times New Roman" w:hAnsiTheme="minorHAnsi" w:cs="Helvetica"/>
                <w:iCs/>
                <w:color w:val="000000"/>
                <w:sz w:val="18"/>
                <w:szCs w:val="18"/>
                <w:lang w:eastAsia="en-GB"/>
              </w:rPr>
              <w:t xml:space="preserve"> </w:t>
            </w:r>
            <w:r w:rsidRPr="002F58A2">
              <w:rPr>
                <w:rFonts w:asciiTheme="minorHAnsi" w:hAnsiTheme="minorHAnsi" w:cs="Helvetica"/>
                <w:sz w:val="18"/>
                <w:szCs w:val="18"/>
              </w:rPr>
              <w:t xml:space="preserve">Interview </w:t>
            </w:r>
            <w:sdt>
              <w:sdtPr>
                <w:rPr>
                  <w:rFonts w:asciiTheme="minorHAnsi" w:eastAsia="Times New Roman" w:hAnsiTheme="minorHAnsi" w:cs="Helvetica"/>
                  <w:iCs/>
                  <w:color w:val="000000"/>
                  <w:sz w:val="18"/>
                  <w:szCs w:val="18"/>
                  <w:lang w:eastAsia="en-GB"/>
                </w:rPr>
                <w:id w:val="-76884482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p>
        </w:tc>
      </w:tr>
      <w:tr w:rsidR="00D6734C" w:rsidRPr="002F58A2" w14:paraId="4EB045E4" w14:textId="77777777"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3" w14:textId="77777777"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Transcript of Records </w:t>
            </w:r>
            <w:r>
              <w:rPr>
                <w:rFonts w:asciiTheme="minorHAnsi" w:hAnsiTheme="minorHAnsi" w:cs="Helvetica"/>
                <w:sz w:val="18"/>
                <w:szCs w:val="18"/>
              </w:rPr>
              <w:t xml:space="preserve">and </w:t>
            </w:r>
            <w:r w:rsidRPr="002F58A2">
              <w:rPr>
                <w:rFonts w:asciiTheme="minorHAnsi" w:hAnsiTheme="minorHAnsi" w:cs="Helvetica"/>
                <w:sz w:val="18"/>
                <w:szCs w:val="18"/>
              </w:rPr>
              <w:t>Dip</w:t>
            </w:r>
            <w:r>
              <w:rPr>
                <w:rFonts w:asciiTheme="minorHAnsi" w:hAnsiTheme="minorHAnsi" w:cs="Helvetica"/>
                <w:sz w:val="18"/>
                <w:szCs w:val="18"/>
              </w:rPr>
              <w:t>loma Supplement (or equivalent).</w:t>
            </w:r>
          </w:p>
        </w:tc>
      </w:tr>
      <w:tr w:rsidR="00D6734C" w:rsidRPr="002F58A2" w14:paraId="4EB045E6" w14:textId="77777777" w:rsidTr="009A0B47">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14:paraId="4EB045E5" w14:textId="33E72A55" w:rsidR="00D6734C" w:rsidRPr="002F58A2" w:rsidRDefault="00D6734C" w:rsidP="009A0B47">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Europass Mobility Document </w:t>
            </w:r>
            <w:sdt>
              <w:sdtPr>
                <w:rPr>
                  <w:rFonts w:asciiTheme="minorHAnsi" w:eastAsia="Times New Roman" w:hAnsiTheme="minorHAnsi" w:cs="Helvetica"/>
                  <w:iCs/>
                  <w:color w:val="000000"/>
                  <w:sz w:val="18"/>
                  <w:szCs w:val="18"/>
                  <w:lang w:eastAsia="en-GB"/>
                </w:rPr>
                <w:id w:val="1674844642"/>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95453218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5E7" w14:textId="77777777" w:rsidR="00FE0BDA" w:rsidRPr="002F58A2" w:rsidRDefault="00FE0BDA" w:rsidP="009A0B47">
      <w:pPr>
        <w:spacing w:line="240" w:lineRule="auto"/>
        <w:rPr>
          <w:rFonts w:asciiTheme="minorHAnsi" w:hAnsiTheme="minorHAnsi" w:cs="Helvetica"/>
          <w:sz w:val="10"/>
          <w:szCs w:val="10"/>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2411"/>
        <w:gridCol w:w="708"/>
        <w:gridCol w:w="7230"/>
      </w:tblGrid>
      <w:tr w:rsidR="00625872" w:rsidRPr="002F58A2" w14:paraId="4EB045E9"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E8" w14:textId="68897594" w:rsidR="00625872" w:rsidRPr="002F58A2" w:rsidRDefault="005517CB" w:rsidP="00DB287E">
            <w:pPr>
              <w:spacing w:line="240" w:lineRule="auto"/>
              <w:rPr>
                <w:rFonts w:asciiTheme="minorHAnsi" w:hAnsiTheme="minorHAnsi" w:cs="Helvetica"/>
                <w:sz w:val="18"/>
                <w:szCs w:val="18"/>
              </w:rPr>
            </w:pPr>
            <w:r w:rsidRPr="002F58A2">
              <w:rPr>
                <w:rFonts w:asciiTheme="minorHAnsi" w:hAnsiTheme="minorHAnsi" w:cs="Helvetica"/>
                <w:sz w:val="18"/>
                <w:szCs w:val="18"/>
              </w:rPr>
              <w:t>2. T</w:t>
            </w:r>
            <w:r w:rsidR="00625872" w:rsidRPr="002F58A2">
              <w:rPr>
                <w:rFonts w:asciiTheme="minorHAnsi" w:hAnsiTheme="minorHAnsi" w:cs="Helvetica"/>
                <w:sz w:val="18"/>
                <w:szCs w:val="18"/>
              </w:rPr>
              <w:t>he traineeship is</w:t>
            </w:r>
            <w:r w:rsidR="00625872" w:rsidRPr="002F58A2">
              <w:rPr>
                <w:rFonts w:asciiTheme="minorHAnsi" w:hAnsiTheme="minorHAnsi" w:cs="Helvetica"/>
                <w:b/>
                <w:sz w:val="18"/>
                <w:szCs w:val="18"/>
              </w:rPr>
              <w:t xml:space="preserve"> </w:t>
            </w:r>
            <w:r w:rsidR="00625872" w:rsidRPr="002F58A2">
              <w:rPr>
                <w:rFonts w:asciiTheme="minorHAnsi" w:hAnsiTheme="minorHAnsi" w:cs="Helvetica"/>
                <w:b/>
                <w:sz w:val="18"/>
                <w:szCs w:val="18"/>
                <w:u w:val="single"/>
              </w:rPr>
              <w:t>voluntary</w:t>
            </w:r>
            <w:r w:rsidR="00625872" w:rsidRPr="002F58A2">
              <w:rPr>
                <w:rFonts w:asciiTheme="minorHAnsi" w:hAnsiTheme="minorHAnsi" w:cs="Helvetica"/>
                <w:sz w:val="18"/>
                <w:szCs w:val="18"/>
              </w:rPr>
              <w:t xml:space="preserve"> and</w:t>
            </w:r>
            <w:r w:rsidR="00DB287E">
              <w:rPr>
                <w:rFonts w:asciiTheme="minorHAnsi" w:hAnsiTheme="minorHAnsi" w:cs="Helvetica"/>
                <w:sz w:val="18"/>
                <w:szCs w:val="18"/>
              </w:rPr>
              <w:t>,</w:t>
            </w:r>
            <w:r w:rsidR="00625872" w:rsidRPr="002F58A2">
              <w:rPr>
                <w:rFonts w:asciiTheme="minorHAnsi" w:hAnsiTheme="minorHAnsi" w:cs="Helvetica"/>
                <w:sz w:val="18"/>
                <w:szCs w:val="18"/>
              </w:rPr>
              <w:t xml:space="preserve"> upon satisfactory completion of</w:t>
            </w:r>
            <w:r w:rsidR="00DB287E">
              <w:rPr>
                <w:rFonts w:asciiTheme="minorHAnsi" w:hAnsiTheme="minorHAnsi" w:cs="Helvetica"/>
                <w:sz w:val="18"/>
                <w:szCs w:val="18"/>
              </w:rPr>
              <w:t>,</w:t>
            </w:r>
            <w:r w:rsidR="00625872" w:rsidRPr="002F58A2">
              <w:rPr>
                <w:rFonts w:asciiTheme="minorHAnsi" w:hAnsiTheme="minorHAnsi" w:cs="Helvetica"/>
                <w:sz w:val="18"/>
                <w:szCs w:val="18"/>
              </w:rPr>
              <w:t xml:space="preserve"> the trainees</w:t>
            </w:r>
            <w:r w:rsidR="00867D6D" w:rsidRPr="002F58A2">
              <w:rPr>
                <w:rFonts w:asciiTheme="minorHAnsi" w:hAnsiTheme="minorHAnsi" w:cs="Helvetica"/>
                <w:sz w:val="18"/>
                <w:szCs w:val="18"/>
              </w:rPr>
              <w:t>hip</w:t>
            </w:r>
            <w:r w:rsidR="004F1F9B" w:rsidRPr="002F58A2">
              <w:rPr>
                <w:rFonts w:asciiTheme="minorHAnsi" w:hAnsiTheme="minorHAnsi" w:cs="Helvetica"/>
                <w:sz w:val="18"/>
                <w:szCs w:val="18"/>
              </w:rPr>
              <w:t xml:space="preserve"> the institution undertakes </w:t>
            </w:r>
            <w:r w:rsidRPr="002F58A2">
              <w:rPr>
                <w:rFonts w:asciiTheme="minorHAnsi" w:hAnsiTheme="minorHAnsi" w:cs="Helvetica"/>
                <w:sz w:val="18"/>
                <w:szCs w:val="18"/>
              </w:rPr>
              <w:t>to:</w:t>
            </w:r>
          </w:p>
        </w:tc>
      </w:tr>
      <w:tr w:rsidR="00D6734C" w:rsidRPr="002F58A2" w14:paraId="4EB045EC" w14:textId="77777777" w:rsidTr="00DB287E">
        <w:trPr>
          <w:trHeight w:val="22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A" w14:textId="7FB1D830"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Award ECTS credits:  </w:t>
            </w:r>
            <w:sdt>
              <w:sdtPr>
                <w:rPr>
                  <w:rFonts w:asciiTheme="minorHAnsi" w:eastAsia="Times New Roman" w:hAnsiTheme="minorHAnsi" w:cs="Helvetica"/>
                  <w:iCs/>
                  <w:color w:val="000000"/>
                  <w:sz w:val="18"/>
                  <w:szCs w:val="18"/>
                  <w:lang w:eastAsia="en-GB"/>
                </w:rPr>
                <w:id w:val="1677613986"/>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35040194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B" w14:textId="3DAC8038"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please indicate the number of ECTS credits: </w:t>
            </w:r>
          </w:p>
        </w:tc>
      </w:tr>
      <w:tr w:rsidR="00D6734C" w:rsidRPr="002F58A2" w14:paraId="4EB045EF" w14:textId="77777777" w:rsidTr="00DB287E">
        <w:trPr>
          <w:trHeight w:val="227"/>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D" w14:textId="597472D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Give a grade: </w:t>
            </w:r>
            <w:sdt>
              <w:sdtPr>
                <w:rPr>
                  <w:rFonts w:asciiTheme="minorHAnsi" w:eastAsia="Times New Roman" w:hAnsiTheme="minorHAnsi" w:cs="Helvetica"/>
                  <w:iCs/>
                  <w:color w:val="000000"/>
                  <w:sz w:val="18"/>
                  <w:szCs w:val="18"/>
                  <w:lang w:eastAsia="en-GB"/>
                </w:rPr>
                <w:id w:val="55837077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3524441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E" w14:textId="21126154"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please indicate if this will be based on:  </w:t>
            </w:r>
            <w:r w:rsidR="009873F0" w:rsidRPr="002F58A2">
              <w:rPr>
                <w:rFonts w:asciiTheme="minorHAnsi" w:hAnsiTheme="minorHAnsi" w:cs="Helvetica"/>
                <w:sz w:val="18"/>
                <w:szCs w:val="18"/>
              </w:rPr>
              <w:t xml:space="preserve">Traineeship certificate </w:t>
            </w:r>
            <w:sdt>
              <w:sdtPr>
                <w:rPr>
                  <w:rFonts w:asciiTheme="minorHAnsi" w:eastAsia="Times New Roman" w:hAnsiTheme="minorHAnsi" w:cs="Helvetica"/>
                  <w:iCs/>
                  <w:color w:val="000000"/>
                  <w:sz w:val="18"/>
                  <w:szCs w:val="18"/>
                  <w:lang w:eastAsia="en-GB"/>
                </w:rPr>
                <w:id w:val="-129521027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2F58A2">
              <w:rPr>
                <w:rFonts w:asciiTheme="minorHAnsi" w:hAnsiTheme="minorHAnsi" w:cs="Helvetica"/>
                <w:sz w:val="18"/>
                <w:szCs w:val="18"/>
              </w:rPr>
              <w:t xml:space="preserve">  Final report </w:t>
            </w:r>
            <w:sdt>
              <w:sdtPr>
                <w:rPr>
                  <w:rFonts w:asciiTheme="minorHAnsi" w:eastAsia="Times New Roman" w:hAnsiTheme="minorHAnsi" w:cs="Helvetica"/>
                  <w:iCs/>
                  <w:color w:val="000000"/>
                  <w:sz w:val="18"/>
                  <w:szCs w:val="18"/>
                  <w:lang w:eastAsia="en-GB"/>
                </w:rPr>
                <w:id w:val="826174213"/>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 </w:t>
            </w:r>
            <w:r w:rsidR="009873F0" w:rsidRPr="002F58A2">
              <w:rPr>
                <w:rFonts w:asciiTheme="minorHAnsi" w:hAnsiTheme="minorHAnsi" w:cs="Helvetica"/>
                <w:sz w:val="18"/>
                <w:szCs w:val="18"/>
              </w:rPr>
              <w:t xml:space="preserve">Interview </w:t>
            </w:r>
            <w:sdt>
              <w:sdtPr>
                <w:rPr>
                  <w:rFonts w:asciiTheme="minorHAnsi" w:eastAsia="Times New Roman" w:hAnsiTheme="minorHAnsi" w:cs="Helvetica"/>
                  <w:iCs/>
                  <w:color w:val="000000"/>
                  <w:sz w:val="18"/>
                  <w:szCs w:val="18"/>
                  <w:lang w:eastAsia="en-GB"/>
                </w:rPr>
                <w:id w:val="-22630901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p>
        </w:tc>
      </w:tr>
      <w:tr w:rsidR="00D6734C" w:rsidRPr="002F58A2" w14:paraId="4EB045F1"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0" w14:textId="017BC1A1"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Transcript of </w:t>
            </w:r>
            <w:r w:rsidRPr="003B65FB">
              <w:rPr>
                <w:rFonts w:asciiTheme="minorHAnsi" w:hAnsiTheme="minorHAnsi" w:cs="Helvetica"/>
                <w:sz w:val="18"/>
                <w:szCs w:val="18"/>
              </w:rPr>
              <w:t xml:space="preserve">Records:  </w:t>
            </w:r>
            <w:sdt>
              <w:sdtPr>
                <w:rPr>
                  <w:rFonts w:asciiTheme="minorHAnsi" w:eastAsia="Times New Roman" w:hAnsiTheme="minorHAnsi" w:cs="Helvetica"/>
                  <w:iCs/>
                  <w:color w:val="000000"/>
                  <w:sz w:val="18"/>
                  <w:szCs w:val="18"/>
                  <w:lang w:eastAsia="en-GB"/>
                </w:rPr>
                <w:id w:val="-1146437234"/>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990168966"/>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D6734C" w:rsidRPr="002F58A2" w14:paraId="4EB045F3"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2" w14:textId="607A5713" w:rsidR="00D6734C" w:rsidRPr="00D6734C" w:rsidRDefault="00D6734C" w:rsidP="00106FB1">
            <w:pPr>
              <w:spacing w:line="240" w:lineRule="auto"/>
              <w:rPr>
                <w:rFonts w:asciiTheme="minorHAnsi" w:hAnsiTheme="minorHAnsi" w:cs="Helvetica"/>
                <w:sz w:val="18"/>
                <w:szCs w:val="18"/>
              </w:rPr>
            </w:pPr>
            <w:r w:rsidRPr="002F58A2">
              <w:rPr>
                <w:rFonts w:asciiTheme="minorHAnsi" w:hAnsiTheme="minorHAnsi" w:cs="Helvetica"/>
                <w:sz w:val="18"/>
                <w:szCs w:val="18"/>
              </w:rPr>
              <w:t>Record the traineeship in the trainee's Dip</w:t>
            </w:r>
            <w:r w:rsidR="00804D91">
              <w:rPr>
                <w:rFonts w:asciiTheme="minorHAnsi" w:hAnsiTheme="minorHAnsi" w:cs="Helvetica"/>
                <w:sz w:val="18"/>
                <w:szCs w:val="18"/>
              </w:rPr>
              <w:t xml:space="preserve">loma Supplement (or </w:t>
            </w:r>
            <w:r w:rsidR="00804D91" w:rsidRPr="003B65FB">
              <w:rPr>
                <w:rFonts w:asciiTheme="minorHAnsi" w:hAnsiTheme="minorHAnsi" w:cs="Helvetica"/>
                <w:sz w:val="18"/>
                <w:szCs w:val="18"/>
              </w:rPr>
              <w:t>equivalent</w:t>
            </w:r>
            <w:r w:rsidR="00106FB1">
              <w:rPr>
                <w:rFonts w:asciiTheme="minorHAnsi" w:hAnsiTheme="minorHAnsi" w:cs="Helvetica"/>
                <w:sz w:val="18"/>
                <w:szCs w:val="18"/>
              </w:rPr>
              <w:t>).</w:t>
            </w:r>
          </w:p>
        </w:tc>
      </w:tr>
      <w:tr w:rsidR="00D6734C" w:rsidRPr="002F58A2" w14:paraId="4EB045F5"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4" w14:textId="4FE49730"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Record the traineeship in the trainee's Europass Mobility Document</w:t>
            </w:r>
            <w:r w:rsidRPr="003B65FB">
              <w:rPr>
                <w:rFonts w:asciiTheme="minorHAnsi" w:hAnsiTheme="minorHAnsi" w:cs="Helvetica"/>
                <w:sz w:val="18"/>
                <w:szCs w:val="18"/>
              </w:rPr>
              <w:t xml:space="preserve">:  </w:t>
            </w:r>
            <w:sdt>
              <w:sdtPr>
                <w:rPr>
                  <w:rFonts w:asciiTheme="minorHAnsi" w:eastAsia="Times New Roman" w:hAnsiTheme="minorHAnsi" w:cs="Helvetica"/>
                  <w:iCs/>
                  <w:color w:val="000000"/>
                  <w:sz w:val="18"/>
                  <w:szCs w:val="18"/>
                  <w:lang w:eastAsia="en-GB"/>
                </w:rPr>
                <w:id w:val="121608868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534648409"/>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5F6" w14:textId="77777777" w:rsidR="0063462A" w:rsidRPr="002F58A2" w:rsidRDefault="0063462A" w:rsidP="009A0B47">
      <w:pPr>
        <w:tabs>
          <w:tab w:val="left" w:pos="426"/>
        </w:tabs>
        <w:spacing w:line="240" w:lineRule="auto"/>
        <w:jc w:val="center"/>
        <w:rPr>
          <w:rFonts w:asciiTheme="minorHAnsi" w:hAnsiTheme="minorHAnsi" w:cs="Helvetica"/>
          <w:b/>
          <w:color w:val="000000"/>
          <w:sz w:val="8"/>
          <w:szCs w:val="8"/>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0349"/>
      </w:tblGrid>
      <w:tr w:rsidR="0063462A" w:rsidRPr="002F58A2" w14:paraId="4EB045F8" w14:textId="77777777" w:rsidTr="00DB287E">
        <w:trPr>
          <w:trHeight w:val="227"/>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F7" w14:textId="77777777" w:rsidR="0063462A" w:rsidRPr="00D6734C" w:rsidRDefault="005517CB" w:rsidP="00DB287E">
            <w:pPr>
              <w:spacing w:line="240" w:lineRule="auto"/>
              <w:rPr>
                <w:rFonts w:asciiTheme="minorHAnsi" w:eastAsia="Times New Roman" w:hAnsiTheme="minorHAnsi" w:cs="Helvetica"/>
                <w:bCs/>
                <w:sz w:val="18"/>
                <w:szCs w:val="18"/>
                <w:lang w:eastAsia="en-GB"/>
              </w:rPr>
            </w:pPr>
            <w:r w:rsidRPr="002F58A2">
              <w:rPr>
                <w:rFonts w:asciiTheme="minorHAnsi" w:eastAsia="Times New Roman" w:hAnsiTheme="minorHAnsi" w:cs="Helvetica"/>
                <w:bCs/>
                <w:sz w:val="18"/>
                <w:szCs w:val="18"/>
                <w:lang w:eastAsia="en-GB"/>
              </w:rPr>
              <w:t>3. T</w:t>
            </w:r>
            <w:r w:rsidR="0063462A" w:rsidRPr="002F58A2">
              <w:rPr>
                <w:rFonts w:asciiTheme="minorHAnsi" w:eastAsia="Times New Roman" w:hAnsiTheme="minorHAnsi" w:cs="Helvetica"/>
                <w:bCs/>
                <w:sz w:val="18"/>
                <w:szCs w:val="18"/>
                <w:lang w:eastAsia="en-GB"/>
              </w:rPr>
              <w:t xml:space="preserve">he traineeship is carried out by a </w:t>
            </w:r>
            <w:r w:rsidR="0063462A" w:rsidRPr="002F58A2">
              <w:rPr>
                <w:rFonts w:asciiTheme="minorHAnsi" w:eastAsia="Times New Roman" w:hAnsiTheme="minorHAnsi" w:cs="Helvetica"/>
                <w:b/>
                <w:bCs/>
                <w:sz w:val="18"/>
                <w:szCs w:val="18"/>
                <w:u w:val="single"/>
                <w:lang w:eastAsia="en-GB"/>
              </w:rPr>
              <w:t>recent graduate</w:t>
            </w:r>
            <w:r w:rsidR="0063462A" w:rsidRPr="002F58A2">
              <w:rPr>
                <w:rFonts w:asciiTheme="minorHAnsi" w:eastAsia="Times New Roman" w:hAnsiTheme="minorHAnsi" w:cs="Helvetica"/>
                <w:bCs/>
                <w:sz w:val="18"/>
                <w:szCs w:val="18"/>
                <w:lang w:eastAsia="en-GB"/>
              </w:rPr>
              <w:t xml:space="preserve"> and, upon satisfactory completion of the traineeship,</w:t>
            </w:r>
            <w:r w:rsidR="00D6734C">
              <w:rPr>
                <w:rFonts w:asciiTheme="minorHAnsi" w:eastAsia="Times New Roman" w:hAnsiTheme="minorHAnsi" w:cs="Helvetica"/>
                <w:bCs/>
                <w:sz w:val="18"/>
                <w:szCs w:val="18"/>
                <w:lang w:eastAsia="en-GB"/>
              </w:rPr>
              <w:t xml:space="preserve"> the institution undertakes to:</w:t>
            </w:r>
          </w:p>
        </w:tc>
      </w:tr>
      <w:tr w:rsidR="00D6734C" w:rsidRPr="002F58A2" w14:paraId="4EB045FD" w14:textId="77777777" w:rsidTr="00DB287E">
        <w:trPr>
          <w:trHeight w:val="227"/>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FC" w14:textId="6F8ADAD9" w:rsidR="00D6734C" w:rsidRPr="002F58A2" w:rsidRDefault="00D6734C" w:rsidP="00DB287E">
            <w:pPr>
              <w:spacing w:line="240" w:lineRule="auto"/>
              <w:rPr>
                <w:rFonts w:asciiTheme="minorHAnsi" w:eastAsia="Times New Roman" w:hAnsiTheme="minorHAnsi" w:cs="Helvetica"/>
                <w:bCs/>
                <w:sz w:val="18"/>
                <w:szCs w:val="18"/>
                <w:lang w:eastAsia="en-GB"/>
              </w:rPr>
            </w:pPr>
            <w:r w:rsidRPr="002F58A2">
              <w:rPr>
                <w:rFonts w:asciiTheme="minorHAnsi" w:hAnsiTheme="minorHAnsi" w:cs="Helvetica"/>
                <w:sz w:val="18"/>
                <w:szCs w:val="18"/>
              </w:rPr>
              <w:t xml:space="preserve">Record the traineeship in the trainee's Europass Mobility Document (highly </w:t>
            </w:r>
            <w:r w:rsidRPr="003B65FB">
              <w:rPr>
                <w:rFonts w:asciiTheme="minorHAnsi" w:hAnsiTheme="minorHAnsi" w:cs="Helvetica"/>
                <w:sz w:val="18"/>
                <w:szCs w:val="18"/>
              </w:rPr>
              <w:t xml:space="preserve">recommended): </w:t>
            </w:r>
            <w:sdt>
              <w:sdtPr>
                <w:rPr>
                  <w:rFonts w:asciiTheme="minorHAnsi" w:eastAsia="Times New Roman" w:hAnsiTheme="minorHAnsi" w:cs="Helvetica"/>
                  <w:iCs/>
                  <w:color w:val="000000"/>
                  <w:sz w:val="18"/>
                  <w:szCs w:val="18"/>
                  <w:lang w:eastAsia="en-GB"/>
                </w:rPr>
                <w:id w:val="314684512"/>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77914459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5FE" w14:textId="77777777" w:rsidR="000773B9" w:rsidRPr="00983890" w:rsidRDefault="000773B9" w:rsidP="002B224A">
      <w:pPr>
        <w:spacing w:before="160" w:after="40" w:line="240" w:lineRule="auto"/>
        <w:jc w:val="center"/>
        <w:rPr>
          <w:rFonts w:asciiTheme="minorHAnsi" w:eastAsia="Times New Roman" w:hAnsiTheme="minorHAnsi" w:cs="Helvetica"/>
          <w:b/>
          <w:bCs/>
          <w:iCs/>
          <w:color w:val="000000"/>
          <w:sz w:val="18"/>
          <w:szCs w:val="18"/>
          <w:lang w:eastAsia="en-GB"/>
        </w:rPr>
      </w:pPr>
      <w:r w:rsidRPr="00983890">
        <w:rPr>
          <w:rFonts w:asciiTheme="minorHAnsi" w:eastAsia="Times New Roman" w:hAnsiTheme="minorHAnsi" w:cs="Helvetica"/>
          <w:b/>
          <w:bCs/>
          <w:iCs/>
          <w:color w:val="000000"/>
          <w:sz w:val="18"/>
          <w:szCs w:val="18"/>
          <w:lang w:eastAsia="en-GB"/>
        </w:rPr>
        <w:t>Accident insurance for the trainee</w:t>
      </w:r>
    </w:p>
    <w:tbl>
      <w:tblPr>
        <w:tblW w:w="1034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tblCellMar>
        <w:tblLook w:val="04A0" w:firstRow="1" w:lastRow="0" w:firstColumn="1" w:lastColumn="0" w:noHBand="0" w:noVBand="1"/>
      </w:tblPr>
      <w:tblGrid>
        <w:gridCol w:w="4537"/>
        <w:gridCol w:w="5812"/>
      </w:tblGrid>
      <w:tr w:rsidR="000773B9" w:rsidRPr="002F58A2" w14:paraId="4EB04602" w14:textId="77777777" w:rsidTr="00DB287E">
        <w:trPr>
          <w:trHeight w:val="227"/>
        </w:trPr>
        <w:tc>
          <w:tcPr>
            <w:tcW w:w="4537" w:type="dxa"/>
            <w:shd w:val="clear" w:color="auto" w:fill="auto"/>
            <w:vAlign w:val="center"/>
          </w:tcPr>
          <w:p w14:paraId="4EB045FF" w14:textId="5FE876E9"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The Sending Institution will provide an accident insurance to the trainee (if not provided by the Receiv</w:t>
            </w:r>
            <w:r w:rsidR="009A0B47">
              <w:rPr>
                <w:rFonts w:asciiTheme="minorHAnsi" w:eastAsia="Times New Roman" w:hAnsiTheme="minorHAnsi" w:cs="Helvetica"/>
                <w:bCs/>
                <w:color w:val="000000"/>
                <w:sz w:val="18"/>
                <w:szCs w:val="18"/>
                <w:lang w:eastAsia="en-GB"/>
              </w:rPr>
              <w:t xml:space="preserve">ing Organisation/Enterprise):  </w:t>
            </w:r>
            <w:sdt>
              <w:sdtPr>
                <w:rPr>
                  <w:rFonts w:asciiTheme="minorHAnsi" w:eastAsia="Times New Roman" w:hAnsiTheme="minorHAnsi" w:cs="Helvetica"/>
                  <w:iCs/>
                  <w:color w:val="000000"/>
                  <w:sz w:val="18"/>
                  <w:szCs w:val="18"/>
                  <w:lang w:eastAsia="en-GB"/>
                </w:rPr>
                <w:id w:val="-1714649619"/>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749941243"/>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5812" w:type="dxa"/>
            <w:shd w:val="clear" w:color="auto" w:fill="auto"/>
            <w:vAlign w:val="center"/>
          </w:tcPr>
          <w:p w14:paraId="4EB04600" w14:textId="0E9576D3"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 xml:space="preserve">The accident insurance covers:  </w:t>
            </w:r>
            <w:r w:rsidRPr="002F58A2">
              <w:rPr>
                <w:rFonts w:asciiTheme="minorHAnsi" w:eastAsia="Times New Roman" w:hAnsiTheme="minorHAnsi" w:cs="Helvetica"/>
                <w:bCs/>
                <w:color w:val="000000"/>
                <w:sz w:val="18"/>
                <w:szCs w:val="18"/>
                <w:lang w:eastAsia="en-GB"/>
              </w:rPr>
              <w:br/>
              <w:t xml:space="preserve">- accidents during travels made for work purposes:   </w:t>
            </w:r>
            <w:sdt>
              <w:sdtPr>
                <w:rPr>
                  <w:rFonts w:asciiTheme="minorHAnsi" w:eastAsia="Times New Roman" w:hAnsiTheme="minorHAnsi" w:cs="Helvetica"/>
                  <w:iCs/>
                  <w:color w:val="000000"/>
                  <w:sz w:val="18"/>
                  <w:szCs w:val="18"/>
                  <w:lang w:eastAsia="en-GB"/>
                </w:rPr>
                <w:id w:val="-1385712636"/>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48874920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p w14:paraId="4EB04601" w14:textId="4B0A9B50"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 xml:space="preserve">- accidents on the way to work and back from work:  </w:t>
            </w:r>
            <w:r w:rsidR="001D6F8D" w:rsidRPr="002F58A2">
              <w:rPr>
                <w:rFonts w:asciiTheme="minorHAnsi" w:eastAsia="Times New Roman" w:hAnsiTheme="minorHAnsi" w:cs="Helvetica"/>
                <w:bCs/>
                <w:color w:val="000000"/>
                <w:sz w:val="18"/>
                <w:szCs w:val="18"/>
                <w:lang w:eastAsia="en-GB"/>
              </w:rPr>
              <w:t xml:space="preserve"> </w:t>
            </w:r>
            <w:sdt>
              <w:sdtPr>
                <w:rPr>
                  <w:rFonts w:asciiTheme="minorHAnsi" w:eastAsia="Times New Roman" w:hAnsiTheme="minorHAnsi" w:cs="Helvetica"/>
                  <w:iCs/>
                  <w:color w:val="000000"/>
                  <w:sz w:val="18"/>
                  <w:szCs w:val="18"/>
                  <w:lang w:eastAsia="en-GB"/>
                </w:rPr>
                <w:id w:val="-54868994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72974836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0773B9" w:rsidRPr="002F58A2" w14:paraId="4EB04604" w14:textId="77777777" w:rsidTr="00E85F6A">
        <w:trPr>
          <w:trHeight w:val="227"/>
        </w:trPr>
        <w:tc>
          <w:tcPr>
            <w:tcW w:w="10349" w:type="dxa"/>
            <w:gridSpan w:val="2"/>
            <w:shd w:val="clear" w:color="auto" w:fill="auto"/>
            <w:vAlign w:val="center"/>
          </w:tcPr>
          <w:p w14:paraId="4EB04603" w14:textId="736C0867" w:rsidR="000773B9" w:rsidRPr="002F58A2" w:rsidRDefault="000773B9" w:rsidP="00E85F6A">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The Sending Institution will provide a liability insurance to the trainee (if not provided by Recei</w:t>
            </w:r>
            <w:r w:rsidR="009A0B47">
              <w:rPr>
                <w:rFonts w:asciiTheme="minorHAnsi" w:eastAsia="Times New Roman" w:hAnsiTheme="minorHAnsi" w:cs="Helvetica"/>
                <w:bCs/>
                <w:color w:val="000000"/>
                <w:sz w:val="18"/>
                <w:szCs w:val="18"/>
                <w:lang w:eastAsia="en-GB"/>
              </w:rPr>
              <w:t xml:space="preserve">ving Organisation/Enterprise): </w:t>
            </w:r>
            <w:sdt>
              <w:sdtPr>
                <w:rPr>
                  <w:rFonts w:asciiTheme="minorHAnsi" w:eastAsia="Times New Roman" w:hAnsiTheme="minorHAnsi" w:cs="Helvetica"/>
                  <w:iCs/>
                  <w:color w:val="000000"/>
                  <w:sz w:val="18"/>
                  <w:szCs w:val="18"/>
                  <w:lang w:eastAsia="en-GB"/>
                </w:rPr>
                <w:id w:val="-1632081603"/>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83391036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bl>
    <w:p w14:paraId="4EB04605" w14:textId="77777777" w:rsidR="000773B9" w:rsidRPr="002B224A" w:rsidRDefault="002B224A" w:rsidP="002B224A">
      <w:pPr>
        <w:spacing w:before="160"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Table C -</w:t>
      </w:r>
      <w:r w:rsidR="009B1C70" w:rsidRPr="002B224A">
        <w:rPr>
          <w:rFonts w:asciiTheme="minorHAnsi" w:eastAsia="Times New Roman" w:hAnsiTheme="minorHAnsi" w:cs="Helvetica"/>
          <w:b/>
          <w:bCs/>
          <w:i/>
          <w:iCs/>
          <w:color w:val="000000"/>
          <w:sz w:val="20"/>
          <w:szCs w:val="20"/>
          <w:lang w:eastAsia="en-GB"/>
        </w:rPr>
        <w:t xml:space="preserve"> Receiving 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5174"/>
        <w:gridCol w:w="1064"/>
        <w:gridCol w:w="4111"/>
      </w:tblGrid>
      <w:tr w:rsidR="00D6734C" w:rsidRPr="002F58A2" w14:paraId="4EB04608" w14:textId="77777777" w:rsidTr="00DB287E">
        <w:trPr>
          <w:trHeight w:val="227"/>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606" w14:textId="69203836"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The trainee will receive a financial support for his/her traineeship:  </w:t>
            </w:r>
            <w:sdt>
              <w:sdtPr>
                <w:rPr>
                  <w:rFonts w:asciiTheme="minorHAnsi" w:eastAsia="Times New Roman" w:hAnsiTheme="minorHAnsi" w:cs="Helvetica"/>
                  <w:iCs/>
                  <w:color w:val="000000"/>
                  <w:sz w:val="18"/>
                  <w:szCs w:val="18"/>
                  <w:lang w:eastAsia="en-GB"/>
                </w:rPr>
                <w:id w:val="32987476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97235537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607" w14:textId="59D48FF9"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amount in EUR/month: </w:t>
            </w:r>
          </w:p>
        </w:tc>
      </w:tr>
      <w:tr w:rsidR="00D6734C" w:rsidRPr="002F58A2" w14:paraId="4EB0460B"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09" w14:textId="534B6B1B"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The trainee will receive a contribution in kind for his/her traineeship:  </w:t>
            </w:r>
            <w:sdt>
              <w:sdtPr>
                <w:rPr>
                  <w:rFonts w:asciiTheme="minorHAnsi" w:eastAsia="Times New Roman" w:hAnsiTheme="minorHAnsi" w:cs="Helvetica"/>
                  <w:iCs/>
                  <w:color w:val="000000"/>
                  <w:sz w:val="18"/>
                  <w:szCs w:val="18"/>
                  <w:lang w:eastAsia="en-GB"/>
                </w:rPr>
                <w:id w:val="21470781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712578458"/>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p w14:paraId="4EB0460A" w14:textId="67DF9AF1" w:rsidR="00D6734C" w:rsidRPr="002F58A2" w:rsidRDefault="00D6734C" w:rsidP="009873F0">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please specify: </w:t>
            </w:r>
          </w:p>
        </w:tc>
      </w:tr>
      <w:tr w:rsidR="00D6734C" w:rsidRPr="002F58A2" w14:paraId="4EB04610" w14:textId="77777777" w:rsidTr="00DB287E">
        <w:trPr>
          <w:trHeight w:val="227"/>
        </w:trPr>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60C" w14:textId="6FC66466" w:rsidR="00D6734C" w:rsidRPr="009A0B47" w:rsidRDefault="00D6734C" w:rsidP="00DB287E">
            <w:pPr>
              <w:spacing w:line="240" w:lineRule="auto"/>
              <w:rPr>
                <w:rFonts w:asciiTheme="minorHAnsi" w:hAnsiTheme="minorHAnsi" w:cs="Helvetica"/>
                <w:bCs/>
                <w:sz w:val="18"/>
                <w:szCs w:val="18"/>
              </w:rPr>
            </w:pPr>
            <w:r w:rsidRPr="002F58A2">
              <w:rPr>
                <w:rFonts w:asciiTheme="minorHAnsi" w:hAnsiTheme="minorHAnsi" w:cs="Helvetica"/>
                <w:bCs/>
                <w:sz w:val="18"/>
                <w:szCs w:val="18"/>
              </w:rPr>
              <w:t xml:space="preserve">The Receiving Organisation/Enterprise will provide an accident insurance to the trainee (if not provided by the Sending Institution):  </w:t>
            </w:r>
            <w:sdt>
              <w:sdtPr>
                <w:rPr>
                  <w:rFonts w:asciiTheme="minorHAnsi" w:eastAsia="Times New Roman" w:hAnsiTheme="minorHAnsi" w:cs="Helvetica"/>
                  <w:iCs/>
                  <w:color w:val="000000"/>
                  <w:sz w:val="18"/>
                  <w:szCs w:val="18"/>
                  <w:lang w:eastAsia="en-GB"/>
                </w:rPr>
                <w:id w:val="-119214452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739697092"/>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c>
          <w:tcPr>
            <w:tcW w:w="5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60D" w14:textId="7777777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The accident insurance covers:</w:t>
            </w:r>
          </w:p>
          <w:p w14:paraId="4EB0460E" w14:textId="64FB899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Accidents during travels made for work purposes:  </w:t>
            </w:r>
            <w:sdt>
              <w:sdtPr>
                <w:rPr>
                  <w:rFonts w:asciiTheme="minorHAnsi" w:eastAsia="Times New Roman" w:hAnsiTheme="minorHAnsi" w:cs="Helvetica"/>
                  <w:iCs/>
                  <w:color w:val="000000"/>
                  <w:sz w:val="18"/>
                  <w:szCs w:val="18"/>
                  <w:lang w:eastAsia="en-GB"/>
                </w:rPr>
                <w:id w:val="158585825"/>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081982407"/>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p w14:paraId="4EB0460F" w14:textId="78C61FEF"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Accidents on the way to work and back from work:  </w:t>
            </w:r>
            <w:sdt>
              <w:sdtPr>
                <w:rPr>
                  <w:rFonts w:asciiTheme="minorHAnsi" w:eastAsia="Times New Roman" w:hAnsiTheme="minorHAnsi" w:cs="Helvetica"/>
                  <w:iCs/>
                  <w:color w:val="000000"/>
                  <w:sz w:val="18"/>
                  <w:szCs w:val="18"/>
                  <w:lang w:eastAsia="en-GB"/>
                </w:rPr>
                <w:id w:val="-632020573"/>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138925562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D6734C" w:rsidRPr="002F58A2" w14:paraId="4EB04612"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1" w14:textId="57DCF0CD" w:rsidR="00D6734C" w:rsidRPr="00D6734C" w:rsidRDefault="00D6734C" w:rsidP="00DB287E">
            <w:pPr>
              <w:spacing w:line="240" w:lineRule="auto"/>
              <w:rPr>
                <w:rFonts w:asciiTheme="minorHAnsi" w:hAnsiTheme="minorHAnsi" w:cs="Helvetica"/>
                <w:bCs/>
                <w:sz w:val="18"/>
                <w:szCs w:val="18"/>
              </w:rPr>
            </w:pPr>
            <w:r w:rsidRPr="002F58A2">
              <w:rPr>
                <w:rFonts w:asciiTheme="minorHAnsi" w:hAnsiTheme="minorHAnsi" w:cs="Helvetica"/>
                <w:bCs/>
                <w:sz w:val="18"/>
                <w:szCs w:val="18"/>
              </w:rPr>
              <w:t>The Receiving Organisation/Enterprise will provide a liability insurance to the trainee (if not provide</w:t>
            </w:r>
            <w:r>
              <w:rPr>
                <w:rFonts w:asciiTheme="minorHAnsi" w:hAnsiTheme="minorHAnsi" w:cs="Helvetica"/>
                <w:bCs/>
                <w:sz w:val="18"/>
                <w:szCs w:val="18"/>
              </w:rPr>
              <w:t xml:space="preserve">d by Sending Institution): </w:t>
            </w:r>
            <w:sdt>
              <w:sdtPr>
                <w:rPr>
                  <w:rFonts w:asciiTheme="minorHAnsi" w:eastAsia="Times New Roman" w:hAnsiTheme="minorHAnsi" w:cs="Helvetica"/>
                  <w:iCs/>
                  <w:color w:val="000000"/>
                  <w:sz w:val="18"/>
                  <w:szCs w:val="18"/>
                  <w:lang w:eastAsia="en-GB"/>
                </w:rPr>
                <w:id w:val="-867303901"/>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Pr>
                <w:rFonts w:asciiTheme="minorHAnsi" w:eastAsia="Times New Roman" w:hAnsiTheme="minorHAnsi" w:cs="Helvetica"/>
                <w:iCs/>
                <w:color w:val="000000"/>
                <w:sz w:val="18"/>
                <w:szCs w:val="18"/>
                <w:lang w:eastAsia="en-GB"/>
              </w:rPr>
              <w:t xml:space="preserve"> </w:t>
            </w:r>
            <w:r w:rsidR="009873F0" w:rsidRPr="003B65FB">
              <w:rPr>
                <w:rFonts w:asciiTheme="minorHAnsi" w:eastAsia="Times New Roman" w:hAnsiTheme="minorHAnsi" w:cs="Helvetica"/>
                <w:iCs/>
                <w:color w:val="000000"/>
                <w:sz w:val="18"/>
                <w:szCs w:val="18"/>
                <w:lang w:eastAsia="en-GB"/>
              </w:rPr>
              <w:t xml:space="preserve">Yes </w:t>
            </w:r>
            <w:sdt>
              <w:sdtPr>
                <w:rPr>
                  <w:rFonts w:asciiTheme="minorHAnsi" w:eastAsia="Times New Roman" w:hAnsiTheme="minorHAnsi" w:cs="Helvetica"/>
                  <w:iCs/>
                  <w:color w:val="000000"/>
                  <w:sz w:val="18"/>
                  <w:szCs w:val="18"/>
                  <w:lang w:eastAsia="en-GB"/>
                </w:rPr>
                <w:id w:val="-447923870"/>
                <w14:checkbox>
                  <w14:checked w14:val="0"/>
                  <w14:checkedState w14:val="2612" w14:font="MS Gothic"/>
                  <w14:uncheckedState w14:val="2610" w14:font="MS Gothic"/>
                </w14:checkbox>
              </w:sdtPr>
              <w:sdtEndPr/>
              <w:sdtContent>
                <w:r w:rsidR="009873F0">
                  <w:rPr>
                    <w:rFonts w:ascii="MS Gothic" w:eastAsia="MS Gothic" w:hAnsi="MS Gothic" w:cs="Helvetica" w:hint="eastAsia"/>
                    <w:iCs/>
                    <w:color w:val="000000"/>
                    <w:sz w:val="18"/>
                    <w:szCs w:val="18"/>
                    <w:lang w:eastAsia="en-GB"/>
                  </w:rPr>
                  <w:t>☐</w:t>
                </w:r>
              </w:sdtContent>
            </w:sdt>
            <w:r w:rsidR="009873F0" w:rsidRPr="003B65FB">
              <w:rPr>
                <w:rFonts w:asciiTheme="minorHAnsi" w:eastAsia="Times New Roman" w:hAnsiTheme="minorHAnsi" w:cs="Helvetica"/>
                <w:iCs/>
                <w:color w:val="000000"/>
                <w:sz w:val="18"/>
                <w:szCs w:val="18"/>
                <w:lang w:eastAsia="en-GB"/>
              </w:rPr>
              <w:t xml:space="preserve"> No</w:t>
            </w:r>
          </w:p>
        </w:tc>
      </w:tr>
      <w:tr w:rsidR="00D6734C" w:rsidRPr="002F58A2" w14:paraId="4EB04614"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3" w14:textId="77777777"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The Receiving Organisation/Enterprise will provide appropriate support and equipment to the trainee.</w:t>
            </w:r>
          </w:p>
        </w:tc>
      </w:tr>
      <w:tr w:rsidR="00D6734C" w:rsidRPr="002F58A2" w14:paraId="4EB04616"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5" w14:textId="77777777"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lang w:eastAsia="en-GB"/>
              </w:rPr>
              <w:t>Upon completion of the traineeship, the Organisation/Enterprise undertakes to issue a Traineeship Certificate within 5 weeks after the end of the traineeship.</w:t>
            </w:r>
          </w:p>
        </w:tc>
      </w:tr>
    </w:tbl>
    <w:p w14:paraId="4EB04617" w14:textId="77777777" w:rsidR="0042014F" w:rsidRPr="00155858" w:rsidRDefault="0042014F" w:rsidP="009A0B47">
      <w:pPr>
        <w:spacing w:line="240" w:lineRule="auto"/>
        <w:rPr>
          <w:rFonts w:asciiTheme="minorHAnsi" w:hAnsiTheme="minorHAnsi" w:cs="Helvetica"/>
          <w:sz w:val="10"/>
          <w:szCs w:val="10"/>
        </w:rPr>
      </w:pPr>
    </w:p>
    <w:p w14:paraId="4EB04618" w14:textId="77777777" w:rsidR="00F67DD3" w:rsidRDefault="00F15D01" w:rsidP="00F67DD3">
      <w:pPr>
        <w:spacing w:line="240" w:lineRule="auto"/>
        <w:ind w:left="-284"/>
        <w:jc w:val="both"/>
        <w:rPr>
          <w:rFonts w:asciiTheme="minorHAnsi" w:hAnsiTheme="minorHAnsi" w:cs="Helvetica"/>
          <w:sz w:val="18"/>
          <w:szCs w:val="18"/>
        </w:rPr>
      </w:pPr>
      <w:r w:rsidRPr="002F58A2">
        <w:rPr>
          <w:rFonts w:asciiTheme="minorHAnsi" w:hAnsiTheme="minorHAnsi" w:cs="Helvetica"/>
          <w:sz w:val="18"/>
          <w:szCs w:val="18"/>
        </w:rPr>
        <w:t xml:space="preserve">By signing this document, the trainee, the Sending Institution and the Receiving Organisation/Enterprise confirm that they approve the Learning Agreement and that they will comply with all the arrangements agreed by all parties. </w:t>
      </w:r>
    </w:p>
    <w:p w14:paraId="4EB04619" w14:textId="0936858C" w:rsidR="00F15D01" w:rsidRDefault="00F15D01" w:rsidP="00F67DD3">
      <w:pPr>
        <w:spacing w:after="120" w:line="240" w:lineRule="auto"/>
        <w:ind w:left="-284"/>
        <w:jc w:val="both"/>
        <w:rPr>
          <w:rFonts w:asciiTheme="minorHAnsi" w:hAnsiTheme="minorHAnsi" w:cs="Helvetica"/>
          <w:sz w:val="18"/>
          <w:szCs w:val="18"/>
        </w:rPr>
      </w:pPr>
      <w:r w:rsidRPr="002F58A2">
        <w:rPr>
          <w:rFonts w:asciiTheme="minorHAnsi" w:hAnsiTheme="minorHAnsi" w:cs="Helvetica"/>
          <w:sz w:val="18"/>
          <w:szCs w:val="18"/>
        </w:rPr>
        <w:t>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bl>
      <w:tblPr>
        <w:tblW w:w="1034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right w:w="68" w:type="dxa"/>
        </w:tblCellMar>
        <w:tblLook w:val="0000" w:firstRow="0" w:lastRow="0" w:firstColumn="0" w:lastColumn="0" w:noHBand="0" w:noVBand="0"/>
      </w:tblPr>
      <w:tblGrid>
        <w:gridCol w:w="5456"/>
        <w:gridCol w:w="1829"/>
        <w:gridCol w:w="156"/>
        <w:gridCol w:w="2908"/>
      </w:tblGrid>
      <w:tr w:rsidR="009C4360" w:rsidRPr="002F58A2" w14:paraId="032853E9" w14:textId="77777777" w:rsidTr="00A521AB">
        <w:trPr>
          <w:trHeight w:val="672"/>
        </w:trPr>
        <w:tc>
          <w:tcPr>
            <w:tcW w:w="5456" w:type="dxa"/>
            <w:vMerge w:val="restart"/>
            <w:shd w:val="clear" w:color="auto" w:fill="auto"/>
          </w:tcPr>
          <w:p w14:paraId="53419B47" w14:textId="4ABA4F81" w:rsidR="006653B5" w:rsidRPr="009873F0" w:rsidRDefault="006653B5" w:rsidP="006653B5">
            <w:pPr>
              <w:tabs>
                <w:tab w:val="left" w:pos="2771"/>
                <w:tab w:val="left" w:pos="6165"/>
                <w:tab w:val="left" w:pos="6882"/>
              </w:tabs>
              <w:rPr>
                <w:rFonts w:asciiTheme="minorHAnsi" w:hAnsiTheme="minorHAnsi" w:cs="Helvetica"/>
                <w:color w:val="000000"/>
                <w:sz w:val="18"/>
                <w:szCs w:val="18"/>
              </w:rPr>
            </w:pPr>
            <w:r w:rsidRPr="006A6F83">
              <w:rPr>
                <w:rFonts w:asciiTheme="minorHAnsi" w:hAnsiTheme="minorHAnsi" w:cs="Helvetica"/>
                <w:b/>
                <w:sz w:val="18"/>
                <w:szCs w:val="18"/>
              </w:rPr>
              <w:t>Trainee</w:t>
            </w:r>
            <w:r>
              <w:rPr>
                <w:rFonts w:asciiTheme="minorHAnsi" w:hAnsiTheme="minorHAnsi" w:cs="Helvetica"/>
                <w:b/>
                <w:sz w:val="18"/>
                <w:szCs w:val="18"/>
              </w:rPr>
              <w:t xml:space="preserve"> </w:t>
            </w:r>
            <w:r w:rsidRPr="006A6F83">
              <w:rPr>
                <w:rFonts w:asciiTheme="minorHAnsi" w:hAnsiTheme="minorHAnsi" w:cs="Helvetica"/>
                <w:sz w:val="18"/>
                <w:szCs w:val="18"/>
              </w:rPr>
              <w:t>Name:</w:t>
            </w:r>
            <w:r>
              <w:rPr>
                <w:rFonts w:asciiTheme="minorHAnsi" w:hAnsiTheme="minorHAnsi" w:cs="Helvetica"/>
                <w:sz w:val="18"/>
                <w:szCs w:val="18"/>
              </w:rPr>
              <w:t xml:space="preserve"> </w:t>
            </w:r>
          </w:p>
          <w:p w14:paraId="586ABC48" w14:textId="6CE54B2D" w:rsidR="009C4360" w:rsidRPr="009873F0" w:rsidRDefault="009C4360" w:rsidP="006653B5">
            <w:pPr>
              <w:tabs>
                <w:tab w:val="left" w:pos="2771"/>
                <w:tab w:val="left" w:pos="6165"/>
                <w:tab w:val="left" w:pos="6882"/>
              </w:tabs>
              <w:rPr>
                <w:rFonts w:asciiTheme="minorHAnsi" w:hAnsiTheme="minorHAnsi" w:cs="Helvetica"/>
                <w:sz w:val="18"/>
                <w:szCs w:val="18"/>
              </w:rPr>
            </w:pPr>
            <w:r w:rsidRPr="00875112">
              <w:rPr>
                <w:rFonts w:asciiTheme="minorHAnsi" w:hAnsiTheme="minorHAnsi" w:cs="Helvetica"/>
                <w:sz w:val="18"/>
                <w:szCs w:val="18"/>
              </w:rPr>
              <w:t>Email:</w:t>
            </w:r>
            <w:r>
              <w:rPr>
                <w:rFonts w:asciiTheme="minorHAnsi" w:hAnsiTheme="minorHAnsi" w:cs="Helvetica"/>
                <w:sz w:val="18"/>
                <w:szCs w:val="18"/>
              </w:rPr>
              <w:t xml:space="preserve"> </w:t>
            </w:r>
          </w:p>
          <w:p w14:paraId="670DDF0B" w14:textId="7F614A8F" w:rsidR="009C4360" w:rsidRPr="009C4360" w:rsidRDefault="006653B5" w:rsidP="006653B5">
            <w:pPr>
              <w:rPr>
                <w:rFonts w:asciiTheme="minorHAnsi" w:hAnsiTheme="minorHAnsi" w:cs="Helvetica"/>
                <w:sz w:val="18"/>
                <w:szCs w:val="18"/>
              </w:rPr>
            </w:pPr>
            <w:r>
              <w:rPr>
                <w:rFonts w:asciiTheme="minorHAnsi" w:hAnsiTheme="minorHAnsi" w:cs="Helvetica"/>
                <w:sz w:val="18"/>
                <w:szCs w:val="18"/>
              </w:rPr>
              <w:t>Position: Trainee</w:t>
            </w:r>
          </w:p>
        </w:tc>
        <w:tc>
          <w:tcPr>
            <w:tcW w:w="4893" w:type="dxa"/>
            <w:gridSpan w:val="3"/>
            <w:tcBorders>
              <w:bottom w:val="nil"/>
            </w:tcBorders>
            <w:shd w:val="clear" w:color="auto" w:fill="auto"/>
            <w:vAlign w:val="bottom"/>
          </w:tcPr>
          <w:p w14:paraId="6F90054D" w14:textId="4956692A" w:rsidR="009C4360" w:rsidRPr="009C4360" w:rsidRDefault="009C4360" w:rsidP="00A521AB">
            <w:pPr>
              <w:rPr>
                <w:rFonts w:asciiTheme="minorHAnsi" w:hAnsiTheme="minorHAnsi" w:cs="Helvetica"/>
                <w:b/>
                <w:sz w:val="18"/>
                <w:szCs w:val="18"/>
              </w:rPr>
            </w:pPr>
          </w:p>
        </w:tc>
      </w:tr>
      <w:tr w:rsidR="009C4360" w:rsidRPr="002F58A2" w14:paraId="609291DE" w14:textId="77777777" w:rsidTr="004F34F7">
        <w:trPr>
          <w:trHeight w:val="113"/>
        </w:trPr>
        <w:tc>
          <w:tcPr>
            <w:tcW w:w="5456" w:type="dxa"/>
            <w:vMerge/>
            <w:tcBorders>
              <w:right w:val="single" w:sz="4" w:space="0" w:color="auto"/>
            </w:tcBorders>
            <w:shd w:val="clear" w:color="auto" w:fill="auto"/>
          </w:tcPr>
          <w:p w14:paraId="3E6DDC39" w14:textId="77777777" w:rsidR="009C4360" w:rsidRPr="006A6F83" w:rsidRDefault="009C4360" w:rsidP="006653B5">
            <w:pPr>
              <w:rPr>
                <w:rFonts w:asciiTheme="minorHAnsi" w:hAnsiTheme="minorHAnsi" w:cs="Helvetica"/>
                <w:b/>
                <w:sz w:val="18"/>
                <w:szCs w:val="18"/>
              </w:rPr>
            </w:pPr>
          </w:p>
        </w:tc>
        <w:tc>
          <w:tcPr>
            <w:tcW w:w="1829" w:type="dxa"/>
            <w:tcBorders>
              <w:top w:val="nil"/>
              <w:left w:val="single" w:sz="4" w:space="0" w:color="auto"/>
              <w:bottom w:val="single" w:sz="4" w:space="0" w:color="auto"/>
              <w:right w:val="nil"/>
            </w:tcBorders>
            <w:shd w:val="clear" w:color="auto" w:fill="auto"/>
            <w:vAlign w:val="bottom"/>
          </w:tcPr>
          <w:p w14:paraId="2D3DA0B8" w14:textId="16CA0D76" w:rsidR="009C4360" w:rsidRPr="006A6F83" w:rsidRDefault="009C4360" w:rsidP="009873F0">
            <w:pPr>
              <w:spacing w:line="240" w:lineRule="auto"/>
              <w:rPr>
                <w:rFonts w:asciiTheme="minorHAnsi" w:hAnsiTheme="minorHAnsi" w:cs="Helvetica"/>
                <w:sz w:val="18"/>
                <w:szCs w:val="18"/>
              </w:rPr>
            </w:pPr>
            <w:r w:rsidRPr="00875112">
              <w:rPr>
                <w:rFonts w:asciiTheme="minorHAnsi" w:hAnsiTheme="minorHAnsi" w:cs="Helvetica"/>
                <w:sz w:val="18"/>
                <w:szCs w:val="18"/>
              </w:rPr>
              <w:t>Date:</w:t>
            </w:r>
            <w:r>
              <w:rPr>
                <w:rFonts w:asciiTheme="minorHAnsi" w:hAnsiTheme="minorHAnsi" w:cs="Helvetica"/>
                <w:color w:val="000000"/>
                <w:sz w:val="18"/>
                <w:szCs w:val="18"/>
              </w:rPr>
              <w:t xml:space="preserve"> </w:t>
            </w:r>
          </w:p>
        </w:tc>
        <w:tc>
          <w:tcPr>
            <w:tcW w:w="156" w:type="dxa"/>
            <w:tcBorders>
              <w:top w:val="nil"/>
              <w:left w:val="nil"/>
              <w:bottom w:val="single" w:sz="4" w:space="0" w:color="auto"/>
              <w:right w:val="nil"/>
            </w:tcBorders>
            <w:shd w:val="clear" w:color="auto" w:fill="auto"/>
            <w:vAlign w:val="bottom"/>
          </w:tcPr>
          <w:p w14:paraId="68D8987A" w14:textId="00EF1C56"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17A64430" w14:textId="6ECB5856"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r w:rsidRPr="006A6F83">
              <w:rPr>
                <w:rFonts w:asciiTheme="minorHAnsi" w:hAnsiTheme="minorHAnsi" w:cs="Helvetica"/>
                <w:sz w:val="18"/>
                <w:szCs w:val="18"/>
              </w:rPr>
              <w:t>Signature</w:t>
            </w:r>
          </w:p>
        </w:tc>
      </w:tr>
      <w:tr w:rsidR="009C4360" w:rsidRPr="009C4360" w14:paraId="7956B046" w14:textId="77777777" w:rsidTr="009C4360">
        <w:trPr>
          <w:trHeight w:val="764"/>
        </w:trPr>
        <w:tc>
          <w:tcPr>
            <w:tcW w:w="5456" w:type="dxa"/>
            <w:vMerge w:val="restart"/>
            <w:shd w:val="clear" w:color="auto" w:fill="auto"/>
          </w:tcPr>
          <w:p w14:paraId="2EB32A33" w14:textId="77777777" w:rsidR="006653B5" w:rsidRDefault="006653B5" w:rsidP="006653B5">
            <w:pPr>
              <w:rPr>
                <w:rFonts w:asciiTheme="minorHAnsi" w:hAnsiTheme="minorHAnsi" w:cs="Helvetica"/>
                <w:b/>
                <w:sz w:val="18"/>
                <w:szCs w:val="18"/>
              </w:rPr>
            </w:pPr>
            <w:r w:rsidRPr="006A6F83">
              <w:rPr>
                <w:rFonts w:asciiTheme="minorHAnsi" w:hAnsiTheme="minorHAnsi" w:cs="Helvetica"/>
                <w:b/>
                <w:sz w:val="18"/>
                <w:szCs w:val="18"/>
              </w:rPr>
              <w:t>Supervisor</w:t>
            </w:r>
            <w:r w:rsidRPr="006A6F83">
              <w:rPr>
                <w:rStyle w:val="Refdenotaalfinal"/>
                <w:rFonts w:asciiTheme="minorHAnsi" w:hAnsiTheme="minorHAnsi" w:cs="Helvetica"/>
                <w:b/>
                <w:sz w:val="18"/>
                <w:szCs w:val="18"/>
              </w:rPr>
              <w:endnoteReference w:id="13"/>
            </w:r>
            <w:r w:rsidRPr="006A6F83">
              <w:rPr>
                <w:rFonts w:asciiTheme="minorHAnsi" w:hAnsiTheme="minorHAnsi" w:cs="Helvetica"/>
                <w:b/>
                <w:sz w:val="18"/>
                <w:szCs w:val="18"/>
              </w:rPr>
              <w:t xml:space="preserve"> in the receiving organisation/enterprise:</w:t>
            </w:r>
          </w:p>
          <w:p w14:paraId="244D24BD" w14:textId="58582523" w:rsidR="009C4360" w:rsidRDefault="009C4360" w:rsidP="006653B5">
            <w:pPr>
              <w:rPr>
                <w:rFonts w:asciiTheme="minorHAnsi" w:hAnsiTheme="minorHAnsi" w:cs="Helvetica"/>
                <w:color w:val="000000"/>
                <w:sz w:val="18"/>
                <w:szCs w:val="18"/>
              </w:rPr>
            </w:pPr>
            <w:r w:rsidRPr="006A6F83">
              <w:rPr>
                <w:rFonts w:asciiTheme="minorHAnsi" w:hAnsiTheme="minorHAnsi" w:cs="Helvetica"/>
                <w:sz w:val="18"/>
                <w:szCs w:val="18"/>
              </w:rPr>
              <w:t>Name:</w:t>
            </w:r>
            <w:r>
              <w:rPr>
                <w:rFonts w:asciiTheme="minorHAnsi" w:hAnsiTheme="minorHAnsi" w:cs="Helvetica"/>
                <w:sz w:val="18"/>
                <w:szCs w:val="18"/>
              </w:rPr>
              <w:t xml:space="preserve"> </w:t>
            </w:r>
          </w:p>
          <w:p w14:paraId="3E872F91" w14:textId="33745A02" w:rsidR="009C4360" w:rsidRPr="00875112" w:rsidRDefault="009C4360" w:rsidP="006653B5">
            <w:pPr>
              <w:tabs>
                <w:tab w:val="left" w:pos="2771"/>
                <w:tab w:val="left" w:pos="6165"/>
                <w:tab w:val="left" w:pos="6882"/>
              </w:tabs>
              <w:rPr>
                <w:rFonts w:asciiTheme="minorHAnsi" w:hAnsiTheme="minorHAnsi" w:cs="Helvetica"/>
                <w:sz w:val="18"/>
                <w:szCs w:val="18"/>
              </w:rPr>
            </w:pPr>
            <w:r w:rsidRPr="00875112">
              <w:rPr>
                <w:rFonts w:asciiTheme="minorHAnsi" w:hAnsiTheme="minorHAnsi" w:cs="Helvetica"/>
                <w:sz w:val="18"/>
                <w:szCs w:val="18"/>
              </w:rPr>
              <w:t>Email:</w:t>
            </w:r>
            <w:r>
              <w:rPr>
                <w:rFonts w:asciiTheme="minorHAnsi" w:hAnsiTheme="minorHAnsi" w:cs="Helvetica"/>
                <w:sz w:val="18"/>
                <w:szCs w:val="18"/>
              </w:rPr>
              <w:t xml:space="preserve"> </w:t>
            </w:r>
          </w:p>
          <w:p w14:paraId="63389D66" w14:textId="7A73F582" w:rsidR="009C4360" w:rsidRPr="009C4360" w:rsidRDefault="009C4360" w:rsidP="009873F0">
            <w:pPr>
              <w:rPr>
                <w:rFonts w:asciiTheme="minorHAnsi" w:hAnsiTheme="minorHAnsi" w:cs="Helvetica"/>
                <w:sz w:val="18"/>
                <w:szCs w:val="18"/>
              </w:rPr>
            </w:pPr>
            <w:r w:rsidRPr="00875112">
              <w:rPr>
                <w:rFonts w:asciiTheme="minorHAnsi" w:hAnsiTheme="minorHAnsi" w:cs="Helvetica"/>
                <w:sz w:val="18"/>
                <w:szCs w:val="18"/>
              </w:rPr>
              <w:t xml:space="preserve">Position: </w:t>
            </w:r>
          </w:p>
        </w:tc>
        <w:tc>
          <w:tcPr>
            <w:tcW w:w="4893" w:type="dxa"/>
            <w:gridSpan w:val="3"/>
            <w:tcBorders>
              <w:bottom w:val="nil"/>
            </w:tcBorders>
            <w:shd w:val="clear" w:color="auto" w:fill="auto"/>
            <w:vAlign w:val="bottom"/>
          </w:tcPr>
          <w:p w14:paraId="0DFB3616" w14:textId="68DBB11E" w:rsidR="009C4360" w:rsidRPr="009C4360" w:rsidRDefault="009C4360" w:rsidP="004F34F7">
            <w:pPr>
              <w:spacing w:line="240" w:lineRule="auto"/>
              <w:jc w:val="center"/>
              <w:rPr>
                <w:rFonts w:asciiTheme="minorHAnsi" w:hAnsiTheme="minorHAnsi" w:cs="Helvetica"/>
                <w:b/>
                <w:sz w:val="18"/>
                <w:szCs w:val="18"/>
              </w:rPr>
            </w:pPr>
          </w:p>
        </w:tc>
      </w:tr>
      <w:tr w:rsidR="009C4360" w:rsidRPr="006A6F83" w14:paraId="4D4FD250" w14:textId="77777777" w:rsidTr="006653B5">
        <w:trPr>
          <w:trHeight w:val="20"/>
        </w:trPr>
        <w:tc>
          <w:tcPr>
            <w:tcW w:w="5456" w:type="dxa"/>
            <w:vMerge/>
            <w:tcBorders>
              <w:right w:val="single" w:sz="4" w:space="0" w:color="auto"/>
            </w:tcBorders>
            <w:shd w:val="clear" w:color="auto" w:fill="auto"/>
          </w:tcPr>
          <w:p w14:paraId="0DB555CF" w14:textId="77777777" w:rsidR="009C4360" w:rsidRPr="006A6F83" w:rsidRDefault="009C4360" w:rsidP="006653B5">
            <w:pPr>
              <w:rPr>
                <w:rFonts w:asciiTheme="minorHAnsi" w:hAnsiTheme="minorHAnsi" w:cs="Helvetica"/>
                <w:b/>
                <w:sz w:val="18"/>
                <w:szCs w:val="18"/>
              </w:rPr>
            </w:pPr>
          </w:p>
        </w:tc>
        <w:tc>
          <w:tcPr>
            <w:tcW w:w="1829" w:type="dxa"/>
            <w:tcBorders>
              <w:top w:val="nil"/>
              <w:left w:val="single" w:sz="4" w:space="0" w:color="auto"/>
              <w:bottom w:val="single" w:sz="4" w:space="0" w:color="auto"/>
              <w:right w:val="nil"/>
            </w:tcBorders>
            <w:shd w:val="clear" w:color="auto" w:fill="auto"/>
            <w:vAlign w:val="bottom"/>
          </w:tcPr>
          <w:p w14:paraId="00A99ABA" w14:textId="004492F6" w:rsidR="009C4360" w:rsidRPr="006A6F83" w:rsidRDefault="009C4360" w:rsidP="009873F0">
            <w:pPr>
              <w:spacing w:line="240" w:lineRule="auto"/>
              <w:rPr>
                <w:rFonts w:asciiTheme="minorHAnsi" w:hAnsiTheme="minorHAnsi" w:cs="Helvetica"/>
                <w:sz w:val="18"/>
                <w:szCs w:val="18"/>
              </w:rPr>
            </w:pPr>
            <w:r w:rsidRPr="00875112">
              <w:rPr>
                <w:rFonts w:asciiTheme="minorHAnsi" w:hAnsiTheme="minorHAnsi" w:cs="Helvetica"/>
                <w:sz w:val="18"/>
                <w:szCs w:val="18"/>
              </w:rPr>
              <w:t>Date:</w:t>
            </w:r>
            <w:r>
              <w:rPr>
                <w:rFonts w:asciiTheme="minorHAnsi" w:hAnsiTheme="minorHAnsi" w:cs="Helvetica"/>
                <w:color w:val="000000"/>
                <w:sz w:val="18"/>
                <w:szCs w:val="18"/>
              </w:rPr>
              <w:t xml:space="preserve"> </w:t>
            </w:r>
          </w:p>
        </w:tc>
        <w:tc>
          <w:tcPr>
            <w:tcW w:w="156" w:type="dxa"/>
            <w:tcBorders>
              <w:top w:val="nil"/>
              <w:left w:val="nil"/>
              <w:bottom w:val="single" w:sz="4" w:space="0" w:color="auto"/>
              <w:right w:val="nil"/>
            </w:tcBorders>
            <w:shd w:val="clear" w:color="auto" w:fill="auto"/>
            <w:vAlign w:val="bottom"/>
          </w:tcPr>
          <w:p w14:paraId="05A191B6"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225FB92E"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r w:rsidRPr="006A6F83">
              <w:rPr>
                <w:rFonts w:asciiTheme="minorHAnsi" w:hAnsiTheme="minorHAnsi" w:cs="Helvetica"/>
                <w:sz w:val="18"/>
                <w:szCs w:val="18"/>
              </w:rPr>
              <w:t>Signature</w:t>
            </w:r>
          </w:p>
        </w:tc>
      </w:tr>
      <w:tr w:rsidR="009C4360" w:rsidRPr="009C4360" w14:paraId="68E396CF" w14:textId="77777777" w:rsidTr="009C4360">
        <w:trPr>
          <w:trHeight w:val="764"/>
        </w:trPr>
        <w:tc>
          <w:tcPr>
            <w:tcW w:w="5456" w:type="dxa"/>
            <w:vMerge w:val="restart"/>
            <w:shd w:val="clear" w:color="auto" w:fill="auto"/>
          </w:tcPr>
          <w:p w14:paraId="6387CD7D" w14:textId="5EA6699E" w:rsidR="009C4360" w:rsidRPr="006A6F83" w:rsidRDefault="006653B5" w:rsidP="006653B5">
            <w:pPr>
              <w:rPr>
                <w:rFonts w:asciiTheme="minorHAnsi" w:hAnsiTheme="minorHAnsi" w:cs="Helvetica"/>
                <w:b/>
                <w:sz w:val="18"/>
                <w:szCs w:val="18"/>
              </w:rPr>
            </w:pPr>
            <w:r w:rsidRPr="00E37634">
              <w:rPr>
                <w:rFonts w:asciiTheme="minorHAnsi" w:hAnsiTheme="minorHAnsi" w:cs="Helvetica"/>
                <w:b/>
                <w:sz w:val="18"/>
                <w:szCs w:val="18"/>
                <w:lang w:val="en-US"/>
              </w:rPr>
              <w:t>Academic supervisor / mobility coordinator</w:t>
            </w:r>
            <w:r>
              <w:rPr>
                <w:rFonts w:asciiTheme="minorHAnsi" w:hAnsiTheme="minorHAnsi" w:cs="Helvetica"/>
                <w:b/>
                <w:sz w:val="18"/>
                <w:szCs w:val="18"/>
                <w:lang w:val="en-US"/>
              </w:rPr>
              <w:t xml:space="preserve"> in the</w:t>
            </w:r>
            <w:r w:rsidRPr="006A6F83">
              <w:rPr>
                <w:rFonts w:asciiTheme="minorHAnsi" w:hAnsiTheme="minorHAnsi" w:cs="Helvetica"/>
                <w:b/>
                <w:sz w:val="18"/>
                <w:szCs w:val="18"/>
              </w:rPr>
              <w:t xml:space="preserve"> sending institution</w:t>
            </w:r>
            <w:r w:rsidR="009C4360" w:rsidRPr="006A6F83">
              <w:rPr>
                <w:rFonts w:asciiTheme="minorHAnsi" w:hAnsiTheme="minorHAnsi" w:cs="Helvetica"/>
                <w:b/>
                <w:sz w:val="18"/>
                <w:szCs w:val="18"/>
              </w:rPr>
              <w:t>:</w:t>
            </w:r>
          </w:p>
          <w:p w14:paraId="6BE32E51" w14:textId="0159D62F" w:rsidR="009C4360" w:rsidRDefault="009C4360" w:rsidP="006653B5">
            <w:pPr>
              <w:rPr>
                <w:rFonts w:asciiTheme="minorHAnsi" w:hAnsiTheme="minorHAnsi" w:cs="Helvetica"/>
                <w:color w:val="000000"/>
                <w:sz w:val="18"/>
                <w:szCs w:val="18"/>
              </w:rPr>
            </w:pPr>
            <w:r w:rsidRPr="006A6F83">
              <w:rPr>
                <w:rFonts w:asciiTheme="minorHAnsi" w:hAnsiTheme="minorHAnsi" w:cs="Helvetica"/>
                <w:sz w:val="18"/>
                <w:szCs w:val="18"/>
              </w:rPr>
              <w:t>Name:</w:t>
            </w:r>
            <w:r>
              <w:rPr>
                <w:rFonts w:asciiTheme="minorHAnsi" w:hAnsiTheme="minorHAnsi" w:cs="Helvetica"/>
                <w:sz w:val="18"/>
                <w:szCs w:val="18"/>
              </w:rPr>
              <w:t xml:space="preserve"> </w:t>
            </w:r>
          </w:p>
          <w:p w14:paraId="0574C793" w14:textId="6DEE3A8D" w:rsidR="009C4360" w:rsidRPr="00875112" w:rsidRDefault="009C4360" w:rsidP="006653B5">
            <w:pPr>
              <w:tabs>
                <w:tab w:val="left" w:pos="2771"/>
                <w:tab w:val="left" w:pos="6165"/>
                <w:tab w:val="left" w:pos="6882"/>
              </w:tabs>
              <w:rPr>
                <w:rFonts w:asciiTheme="minorHAnsi" w:hAnsiTheme="minorHAnsi" w:cs="Helvetica"/>
                <w:sz w:val="18"/>
                <w:szCs w:val="18"/>
              </w:rPr>
            </w:pPr>
            <w:r w:rsidRPr="00875112">
              <w:rPr>
                <w:rFonts w:asciiTheme="minorHAnsi" w:hAnsiTheme="minorHAnsi" w:cs="Helvetica"/>
                <w:sz w:val="18"/>
                <w:szCs w:val="18"/>
              </w:rPr>
              <w:t>Email:</w:t>
            </w:r>
            <w:r>
              <w:rPr>
                <w:rFonts w:asciiTheme="minorHAnsi" w:hAnsiTheme="minorHAnsi" w:cs="Helvetica"/>
                <w:sz w:val="18"/>
                <w:szCs w:val="18"/>
              </w:rPr>
              <w:t xml:space="preserve"> </w:t>
            </w:r>
          </w:p>
          <w:p w14:paraId="6C19067A" w14:textId="0642EA12" w:rsidR="009C4360" w:rsidRPr="009C4360" w:rsidRDefault="009C4360" w:rsidP="009873F0">
            <w:pPr>
              <w:rPr>
                <w:rFonts w:asciiTheme="minorHAnsi" w:hAnsiTheme="minorHAnsi" w:cs="Helvetica"/>
                <w:sz w:val="18"/>
                <w:szCs w:val="18"/>
              </w:rPr>
            </w:pPr>
            <w:r w:rsidRPr="00875112">
              <w:rPr>
                <w:rFonts w:asciiTheme="minorHAnsi" w:hAnsiTheme="minorHAnsi" w:cs="Helvetica"/>
                <w:sz w:val="18"/>
                <w:szCs w:val="18"/>
              </w:rPr>
              <w:lastRenderedPageBreak/>
              <w:t xml:space="preserve">Position: </w:t>
            </w:r>
          </w:p>
        </w:tc>
        <w:tc>
          <w:tcPr>
            <w:tcW w:w="4893" w:type="dxa"/>
            <w:gridSpan w:val="3"/>
            <w:tcBorders>
              <w:bottom w:val="nil"/>
            </w:tcBorders>
            <w:shd w:val="clear" w:color="auto" w:fill="auto"/>
            <w:vAlign w:val="bottom"/>
          </w:tcPr>
          <w:p w14:paraId="171A5961" w14:textId="59D77D55" w:rsidR="009C4360" w:rsidRPr="009C4360" w:rsidRDefault="009C4360" w:rsidP="00A521AB">
            <w:pPr>
              <w:spacing w:line="240" w:lineRule="auto"/>
              <w:jc w:val="center"/>
              <w:rPr>
                <w:rFonts w:asciiTheme="minorHAnsi" w:hAnsiTheme="minorHAnsi" w:cs="Helvetica"/>
                <w:b/>
                <w:sz w:val="18"/>
                <w:szCs w:val="18"/>
              </w:rPr>
            </w:pPr>
          </w:p>
        </w:tc>
      </w:tr>
      <w:tr w:rsidR="009C4360" w:rsidRPr="006A6F83" w14:paraId="41DE6EF4" w14:textId="77777777" w:rsidTr="006653B5">
        <w:trPr>
          <w:trHeight w:val="20"/>
        </w:trPr>
        <w:tc>
          <w:tcPr>
            <w:tcW w:w="5456" w:type="dxa"/>
            <w:vMerge/>
            <w:tcBorders>
              <w:right w:val="single" w:sz="4" w:space="0" w:color="auto"/>
            </w:tcBorders>
            <w:shd w:val="clear" w:color="auto" w:fill="auto"/>
          </w:tcPr>
          <w:p w14:paraId="7E1D625B" w14:textId="77777777" w:rsidR="009C4360" w:rsidRPr="006A6F83" w:rsidRDefault="009C4360" w:rsidP="006653B5">
            <w:pPr>
              <w:rPr>
                <w:rFonts w:asciiTheme="minorHAnsi" w:hAnsiTheme="minorHAnsi" w:cs="Helvetica"/>
                <w:b/>
                <w:sz w:val="18"/>
                <w:szCs w:val="18"/>
              </w:rPr>
            </w:pPr>
          </w:p>
        </w:tc>
        <w:tc>
          <w:tcPr>
            <w:tcW w:w="1829" w:type="dxa"/>
            <w:tcBorders>
              <w:top w:val="nil"/>
              <w:left w:val="single" w:sz="4" w:space="0" w:color="auto"/>
              <w:bottom w:val="single" w:sz="4" w:space="0" w:color="auto"/>
              <w:right w:val="nil"/>
            </w:tcBorders>
            <w:shd w:val="clear" w:color="auto" w:fill="auto"/>
            <w:vAlign w:val="bottom"/>
          </w:tcPr>
          <w:p w14:paraId="4853311F" w14:textId="39C112DC" w:rsidR="009C4360" w:rsidRPr="006A6F83" w:rsidRDefault="009C4360" w:rsidP="009873F0">
            <w:pPr>
              <w:spacing w:line="240" w:lineRule="auto"/>
              <w:rPr>
                <w:rFonts w:asciiTheme="minorHAnsi" w:hAnsiTheme="minorHAnsi" w:cs="Helvetica"/>
                <w:sz w:val="18"/>
                <w:szCs w:val="18"/>
              </w:rPr>
            </w:pPr>
            <w:r w:rsidRPr="00875112">
              <w:rPr>
                <w:rFonts w:asciiTheme="minorHAnsi" w:hAnsiTheme="minorHAnsi" w:cs="Helvetica"/>
                <w:sz w:val="18"/>
                <w:szCs w:val="18"/>
              </w:rPr>
              <w:t>Date:</w:t>
            </w:r>
            <w:r>
              <w:rPr>
                <w:rFonts w:asciiTheme="minorHAnsi" w:hAnsiTheme="minorHAnsi" w:cs="Helvetica"/>
                <w:color w:val="000000"/>
                <w:sz w:val="18"/>
                <w:szCs w:val="18"/>
              </w:rPr>
              <w:t xml:space="preserve"> </w:t>
            </w:r>
          </w:p>
        </w:tc>
        <w:tc>
          <w:tcPr>
            <w:tcW w:w="156" w:type="dxa"/>
            <w:tcBorders>
              <w:top w:val="nil"/>
              <w:left w:val="nil"/>
              <w:bottom w:val="single" w:sz="4" w:space="0" w:color="auto"/>
              <w:right w:val="nil"/>
            </w:tcBorders>
            <w:shd w:val="clear" w:color="auto" w:fill="auto"/>
            <w:vAlign w:val="bottom"/>
          </w:tcPr>
          <w:p w14:paraId="3A905A0A"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4EDAFB10"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r w:rsidRPr="006A6F83">
              <w:rPr>
                <w:rFonts w:asciiTheme="minorHAnsi" w:hAnsiTheme="minorHAnsi" w:cs="Helvetica"/>
                <w:sz w:val="18"/>
                <w:szCs w:val="18"/>
              </w:rPr>
              <w:t>Signature</w:t>
            </w:r>
          </w:p>
        </w:tc>
      </w:tr>
      <w:tr w:rsidR="009C4360" w:rsidRPr="009C4360" w14:paraId="5F141C5F" w14:textId="77777777" w:rsidTr="004F34F7">
        <w:trPr>
          <w:trHeight w:val="804"/>
        </w:trPr>
        <w:tc>
          <w:tcPr>
            <w:tcW w:w="5456" w:type="dxa"/>
            <w:vMerge w:val="restart"/>
            <w:shd w:val="clear" w:color="auto" w:fill="auto"/>
          </w:tcPr>
          <w:p w14:paraId="4AD5CE10" w14:textId="77777777" w:rsidR="009C4360" w:rsidRPr="006A6F83" w:rsidRDefault="009C4360" w:rsidP="006653B5">
            <w:pPr>
              <w:rPr>
                <w:rFonts w:asciiTheme="minorHAnsi" w:hAnsiTheme="minorHAnsi" w:cs="Helvetica"/>
                <w:b/>
                <w:sz w:val="18"/>
                <w:szCs w:val="18"/>
              </w:rPr>
            </w:pPr>
            <w:r w:rsidRPr="006A6F83">
              <w:rPr>
                <w:rFonts w:asciiTheme="minorHAnsi" w:hAnsiTheme="minorHAnsi" w:cs="Helvetica"/>
                <w:b/>
                <w:sz w:val="18"/>
                <w:szCs w:val="18"/>
              </w:rPr>
              <w:t>Responsible person</w:t>
            </w:r>
            <w:r w:rsidRPr="006A6F83">
              <w:rPr>
                <w:rStyle w:val="Refdenotaalfinal"/>
                <w:rFonts w:asciiTheme="minorHAnsi" w:hAnsiTheme="minorHAnsi" w:cs="Helvetica"/>
                <w:b/>
                <w:sz w:val="18"/>
                <w:szCs w:val="18"/>
              </w:rPr>
              <w:endnoteReference w:id="14"/>
            </w:r>
            <w:r w:rsidRPr="006A6F83">
              <w:rPr>
                <w:rFonts w:asciiTheme="minorHAnsi" w:hAnsiTheme="minorHAnsi" w:cs="Helvetica"/>
                <w:b/>
                <w:sz w:val="18"/>
                <w:szCs w:val="18"/>
              </w:rPr>
              <w:t xml:space="preserve">  in the sending institution:</w:t>
            </w:r>
          </w:p>
          <w:p w14:paraId="074F0685" w14:textId="00F2CA5E" w:rsidR="009C4360" w:rsidRDefault="009C4360" w:rsidP="006653B5">
            <w:pPr>
              <w:rPr>
                <w:rFonts w:asciiTheme="minorHAnsi" w:hAnsiTheme="minorHAnsi" w:cs="Helvetica"/>
                <w:color w:val="000000"/>
                <w:sz w:val="18"/>
                <w:szCs w:val="18"/>
              </w:rPr>
            </w:pPr>
            <w:r w:rsidRPr="006A6F83">
              <w:rPr>
                <w:rFonts w:asciiTheme="minorHAnsi" w:hAnsiTheme="minorHAnsi" w:cs="Helvetica"/>
                <w:sz w:val="18"/>
                <w:szCs w:val="18"/>
              </w:rPr>
              <w:t>Name:</w:t>
            </w:r>
            <w:r>
              <w:rPr>
                <w:rFonts w:asciiTheme="minorHAnsi" w:hAnsiTheme="minorHAnsi" w:cs="Helvetica"/>
                <w:sz w:val="18"/>
                <w:szCs w:val="18"/>
              </w:rPr>
              <w:t xml:space="preserve"> </w:t>
            </w:r>
          </w:p>
          <w:p w14:paraId="7DB9D376" w14:textId="4F8A1371" w:rsidR="009C4360" w:rsidRPr="00875112" w:rsidRDefault="009C4360" w:rsidP="006653B5">
            <w:pPr>
              <w:tabs>
                <w:tab w:val="left" w:pos="2771"/>
                <w:tab w:val="left" w:pos="6165"/>
                <w:tab w:val="left" w:pos="6882"/>
              </w:tabs>
              <w:rPr>
                <w:rFonts w:asciiTheme="minorHAnsi" w:hAnsiTheme="minorHAnsi" w:cs="Helvetica"/>
                <w:sz w:val="18"/>
                <w:szCs w:val="18"/>
              </w:rPr>
            </w:pPr>
            <w:r w:rsidRPr="00875112">
              <w:rPr>
                <w:rFonts w:asciiTheme="minorHAnsi" w:hAnsiTheme="minorHAnsi" w:cs="Helvetica"/>
                <w:sz w:val="18"/>
                <w:szCs w:val="18"/>
              </w:rPr>
              <w:t>Email:</w:t>
            </w:r>
            <w:r>
              <w:rPr>
                <w:rFonts w:asciiTheme="minorHAnsi" w:hAnsiTheme="minorHAnsi" w:cs="Helvetica"/>
                <w:sz w:val="18"/>
                <w:szCs w:val="18"/>
              </w:rPr>
              <w:t xml:space="preserve"> </w:t>
            </w:r>
          </w:p>
          <w:p w14:paraId="5CF24A14" w14:textId="734091A7" w:rsidR="009C4360" w:rsidRPr="009C4360" w:rsidRDefault="009C4360" w:rsidP="009873F0">
            <w:pPr>
              <w:rPr>
                <w:rFonts w:asciiTheme="minorHAnsi" w:hAnsiTheme="minorHAnsi" w:cs="Helvetica"/>
                <w:sz w:val="18"/>
                <w:szCs w:val="18"/>
              </w:rPr>
            </w:pPr>
            <w:r w:rsidRPr="00875112">
              <w:rPr>
                <w:rFonts w:asciiTheme="minorHAnsi" w:hAnsiTheme="minorHAnsi" w:cs="Helvetica"/>
                <w:sz w:val="18"/>
                <w:szCs w:val="18"/>
              </w:rPr>
              <w:t xml:space="preserve">Position: </w:t>
            </w:r>
          </w:p>
        </w:tc>
        <w:tc>
          <w:tcPr>
            <w:tcW w:w="4893" w:type="dxa"/>
            <w:gridSpan w:val="3"/>
            <w:tcBorders>
              <w:bottom w:val="nil"/>
            </w:tcBorders>
            <w:shd w:val="clear" w:color="auto" w:fill="auto"/>
            <w:vAlign w:val="bottom"/>
          </w:tcPr>
          <w:p w14:paraId="5610D6FA" w14:textId="3C499D7B" w:rsidR="009C4360" w:rsidRPr="009C4360" w:rsidRDefault="009C4360" w:rsidP="004F34F7">
            <w:pPr>
              <w:spacing w:line="240" w:lineRule="auto"/>
              <w:jc w:val="center"/>
              <w:rPr>
                <w:rFonts w:asciiTheme="minorHAnsi" w:hAnsiTheme="minorHAnsi" w:cs="Helvetica"/>
                <w:b/>
                <w:sz w:val="18"/>
                <w:szCs w:val="18"/>
              </w:rPr>
            </w:pPr>
          </w:p>
        </w:tc>
      </w:tr>
      <w:tr w:rsidR="009C4360" w:rsidRPr="006A6F83" w14:paraId="3EA97757" w14:textId="77777777" w:rsidTr="004F34F7">
        <w:trPr>
          <w:trHeight w:val="52"/>
        </w:trPr>
        <w:tc>
          <w:tcPr>
            <w:tcW w:w="5456" w:type="dxa"/>
            <w:vMerge/>
            <w:tcBorders>
              <w:right w:val="single" w:sz="4" w:space="0" w:color="auto"/>
            </w:tcBorders>
            <w:shd w:val="clear" w:color="auto" w:fill="auto"/>
          </w:tcPr>
          <w:p w14:paraId="21914367" w14:textId="77777777" w:rsidR="009C4360" w:rsidRPr="006A6F83" w:rsidRDefault="009C4360" w:rsidP="009C4360">
            <w:pPr>
              <w:spacing w:line="240" w:lineRule="auto"/>
              <w:rPr>
                <w:rFonts w:asciiTheme="minorHAnsi" w:hAnsiTheme="minorHAnsi" w:cs="Helvetica"/>
                <w:b/>
                <w:sz w:val="18"/>
                <w:szCs w:val="18"/>
              </w:rPr>
            </w:pPr>
          </w:p>
        </w:tc>
        <w:tc>
          <w:tcPr>
            <w:tcW w:w="1829" w:type="dxa"/>
            <w:tcBorders>
              <w:top w:val="nil"/>
              <w:left w:val="single" w:sz="4" w:space="0" w:color="auto"/>
              <w:bottom w:val="single" w:sz="4" w:space="0" w:color="auto"/>
              <w:right w:val="nil"/>
            </w:tcBorders>
            <w:shd w:val="clear" w:color="auto" w:fill="auto"/>
            <w:vAlign w:val="bottom"/>
          </w:tcPr>
          <w:p w14:paraId="5CD3868E" w14:textId="0E446998" w:rsidR="009C4360" w:rsidRPr="006A6F83" w:rsidRDefault="009C4360" w:rsidP="009873F0">
            <w:pPr>
              <w:spacing w:line="240" w:lineRule="auto"/>
              <w:rPr>
                <w:rFonts w:asciiTheme="minorHAnsi" w:hAnsiTheme="minorHAnsi" w:cs="Helvetica"/>
                <w:sz w:val="18"/>
                <w:szCs w:val="18"/>
              </w:rPr>
            </w:pPr>
            <w:r w:rsidRPr="00875112">
              <w:rPr>
                <w:rFonts w:asciiTheme="minorHAnsi" w:hAnsiTheme="minorHAnsi" w:cs="Helvetica"/>
                <w:sz w:val="18"/>
                <w:szCs w:val="18"/>
              </w:rPr>
              <w:t>Date:</w:t>
            </w:r>
            <w:r>
              <w:rPr>
                <w:rFonts w:asciiTheme="minorHAnsi" w:hAnsiTheme="minorHAnsi" w:cs="Helvetica"/>
                <w:color w:val="000000"/>
                <w:sz w:val="18"/>
                <w:szCs w:val="18"/>
              </w:rPr>
              <w:t xml:space="preserve"> </w:t>
            </w:r>
          </w:p>
        </w:tc>
        <w:tc>
          <w:tcPr>
            <w:tcW w:w="156" w:type="dxa"/>
            <w:tcBorders>
              <w:top w:val="nil"/>
              <w:left w:val="nil"/>
              <w:bottom w:val="single" w:sz="4" w:space="0" w:color="auto"/>
              <w:right w:val="nil"/>
            </w:tcBorders>
            <w:shd w:val="clear" w:color="auto" w:fill="auto"/>
            <w:vAlign w:val="bottom"/>
          </w:tcPr>
          <w:p w14:paraId="39DDE202"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10343A33" w14:textId="77777777" w:rsidR="009C4360" w:rsidRPr="006A6F83" w:rsidRDefault="009C4360" w:rsidP="004F34F7">
            <w:pPr>
              <w:spacing w:line="240" w:lineRule="auto"/>
              <w:rPr>
                <w:rFonts w:asciiTheme="minorHAnsi" w:hAnsiTheme="minorHAnsi" w:cs="Helvetica"/>
                <w:sz w:val="18"/>
                <w:szCs w:val="18"/>
              </w:rPr>
            </w:pPr>
            <w:r>
              <w:rPr>
                <w:rFonts w:asciiTheme="minorHAnsi" w:hAnsiTheme="minorHAnsi" w:cs="Helvetica"/>
                <w:sz w:val="18"/>
                <w:szCs w:val="18"/>
              </w:rPr>
              <w:t xml:space="preserve">  </w:t>
            </w:r>
            <w:r w:rsidRPr="006A6F83">
              <w:rPr>
                <w:rFonts w:asciiTheme="minorHAnsi" w:hAnsiTheme="minorHAnsi" w:cs="Helvetica"/>
                <w:sz w:val="18"/>
                <w:szCs w:val="18"/>
              </w:rPr>
              <w:t>Signature</w:t>
            </w:r>
          </w:p>
        </w:tc>
      </w:tr>
    </w:tbl>
    <w:p w14:paraId="4EB04740" w14:textId="36B9A8BB" w:rsidR="003A70A1" w:rsidRPr="004D16D1" w:rsidRDefault="0042014F" w:rsidP="00920268">
      <w:pPr>
        <w:pStyle w:val="Ttulo2"/>
        <w:spacing w:after="0" w:line="276" w:lineRule="auto"/>
        <w:jc w:val="left"/>
        <w:rPr>
          <w:rFonts w:asciiTheme="minorHAnsi" w:hAnsiTheme="minorHAnsi" w:cs="Helvetica"/>
          <w:b w:val="0"/>
          <w:sz w:val="2"/>
          <w:szCs w:val="2"/>
        </w:rPr>
      </w:pPr>
      <w:r w:rsidRPr="004F1979">
        <w:rPr>
          <w:rFonts w:asciiTheme="minorHAnsi" w:hAnsiTheme="minorHAnsi" w:cs="Helvetica"/>
          <w:sz w:val="2"/>
          <w:szCs w:val="2"/>
        </w:rPr>
        <w:br w:type="page"/>
      </w:r>
    </w:p>
    <w:sectPr w:rsidR="003A70A1" w:rsidRPr="004D16D1" w:rsidSect="00155858">
      <w:headerReference w:type="default" r:id="rId9"/>
      <w:footerReference w:type="default" r:id="rId10"/>
      <w:endnotePr>
        <w:numFmt w:val="decimal"/>
      </w:endnotePr>
      <w:pgSz w:w="11906" w:h="16838" w:code="9"/>
      <w:pgMar w:top="1389" w:right="707" w:bottom="426" w:left="1083" w:header="425" w:footer="33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63C4F" w14:textId="77777777" w:rsidR="00574C99" w:rsidRDefault="00574C99">
      <w:pPr>
        <w:spacing w:line="240" w:lineRule="auto"/>
      </w:pPr>
      <w:r>
        <w:separator/>
      </w:r>
    </w:p>
  </w:endnote>
  <w:endnote w:type="continuationSeparator" w:id="0">
    <w:p w14:paraId="2CA9BE8F" w14:textId="77777777" w:rsidR="00574C99" w:rsidRDefault="00574C99">
      <w:pPr>
        <w:spacing w:line="240" w:lineRule="auto"/>
      </w:pPr>
      <w:r>
        <w:continuationSeparator/>
      </w:r>
    </w:p>
  </w:endnote>
  <w:endnote w:id="1">
    <w:p w14:paraId="4EB04750" w14:textId="77777777" w:rsidR="009C4360" w:rsidRPr="004708A5" w:rsidRDefault="009C4360" w:rsidP="0056197E">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Nationality:</w:t>
      </w:r>
      <w:r w:rsidRPr="00A937E6">
        <w:rPr>
          <w:rFonts w:asciiTheme="minorHAnsi" w:hAnsiTheme="minorHAnsi"/>
          <w:sz w:val="16"/>
          <w:szCs w:val="16"/>
        </w:rPr>
        <w:t xml:space="preserve"> Country to which the person belongs administratively and that issues the ID card and/or passport.</w:t>
      </w:r>
    </w:p>
  </w:endnote>
  <w:endnote w:id="2">
    <w:p w14:paraId="4EB04751" w14:textId="77777777" w:rsidR="009C4360" w:rsidRPr="00A937E6" w:rsidRDefault="009C4360" w:rsidP="001D108B">
      <w:pPr>
        <w:jc w:val="both"/>
        <w:rPr>
          <w:rFonts w:asciiTheme="minorHAnsi" w:hAnsiTheme="minorHAnsi"/>
          <w:sz w:val="16"/>
          <w:szCs w:val="16"/>
          <w:lang w:eastAsia="en-US"/>
        </w:rPr>
      </w:pPr>
      <w:r w:rsidRPr="00A937E6">
        <w:rPr>
          <w:rStyle w:val="Caracteresdenotafinal"/>
          <w:rFonts w:asciiTheme="minorHAnsi" w:hAnsiTheme="minorHAnsi"/>
          <w:sz w:val="16"/>
          <w:szCs w:val="16"/>
        </w:rPr>
        <w:endnoteRef/>
      </w:r>
      <w:r w:rsidRPr="00A937E6">
        <w:rPr>
          <w:rFonts w:asciiTheme="minorHAnsi" w:hAnsiTheme="minorHAnsi"/>
          <w:sz w:val="16"/>
          <w:szCs w:val="16"/>
          <w:lang w:eastAsia="en-US"/>
        </w:rPr>
        <w:t xml:space="preserve"> </w:t>
      </w:r>
      <w:r w:rsidRPr="00A937E6">
        <w:rPr>
          <w:rFonts w:asciiTheme="minorHAnsi" w:hAnsiTheme="minorHAnsi" w:cs="Arial"/>
          <w:b/>
          <w:sz w:val="16"/>
          <w:szCs w:val="16"/>
          <w:lang w:eastAsia="en-US"/>
        </w:rPr>
        <w:t>Study cycle:</w:t>
      </w:r>
      <w:r w:rsidRPr="00A937E6">
        <w:rPr>
          <w:rFonts w:asciiTheme="minorHAnsi" w:hAnsiTheme="minorHAnsi"/>
          <w:sz w:val="16"/>
          <w:szCs w:val="16"/>
          <w:lang w:eastAsia="en-US"/>
        </w:rPr>
        <w:t xml:space="preserve"> Short cycle (EQF level 5) / Bachelor or equivalent first cycle (EQF level 6) / Master or equivalent second cycle (EQF level 7) / Doctorate or equivalent third cycle (EQF level 8).</w:t>
      </w:r>
    </w:p>
  </w:endnote>
  <w:endnote w:id="3">
    <w:p w14:paraId="4EB04752" w14:textId="77777777" w:rsidR="009C4360" w:rsidRPr="00A937E6" w:rsidRDefault="009C4360" w:rsidP="001D108B">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Field of education:</w:t>
      </w:r>
      <w:r w:rsidRPr="00A937E6">
        <w:rPr>
          <w:rFonts w:asciiTheme="minorHAnsi" w:hAnsiTheme="minorHAnsi"/>
          <w:sz w:val="16"/>
          <w:szCs w:val="16"/>
        </w:rPr>
        <w:t xml:space="preserve"> The </w:t>
      </w:r>
      <w:hyperlink r:id="rId1" w:history="1">
        <w:r w:rsidRPr="00A937E6">
          <w:rPr>
            <w:rStyle w:val="Hipervnculo"/>
            <w:rFonts w:asciiTheme="minorHAnsi" w:hAnsiTheme="minorHAnsi"/>
            <w:sz w:val="16"/>
            <w:szCs w:val="16"/>
          </w:rPr>
          <w:t>ISCED-F 2013 search tool</w:t>
        </w:r>
      </w:hyperlink>
      <w:r w:rsidRPr="00A937E6">
        <w:rPr>
          <w:rFonts w:asciiTheme="minorHAnsi" w:hAnsiTheme="minorHAnsi"/>
          <w:sz w:val="16"/>
          <w:szCs w:val="16"/>
        </w:rPr>
        <w:t xml:space="preserve"> available at </w:t>
      </w:r>
      <w:hyperlink r:id="rId2" w:history="1">
        <w:r w:rsidRPr="00A937E6">
          <w:rPr>
            <w:rStyle w:val="Hipervnculo"/>
            <w:rFonts w:asciiTheme="minorHAnsi" w:hAnsiTheme="minorHAnsi"/>
            <w:sz w:val="16"/>
            <w:szCs w:val="16"/>
          </w:rPr>
          <w:t>http://ec.europa.eu/education/tools/isced-f_en.htm</w:t>
        </w:r>
      </w:hyperlink>
      <w:r w:rsidRPr="00A937E6">
        <w:rPr>
          <w:rFonts w:asciiTheme="minorHAnsi" w:hAnsiTheme="minorHAnsi"/>
          <w:sz w:val="16"/>
          <w:szCs w:val="16"/>
        </w:rPr>
        <w:t xml:space="preserve"> should be used to find the ISCED 2013 detailed field of education and training that is closest to the subject of the degree to be awarded to the trainee by the sending institution.</w:t>
      </w:r>
    </w:p>
  </w:endnote>
  <w:endnote w:id="4">
    <w:p w14:paraId="4EB04753" w14:textId="77777777" w:rsidR="009C4360" w:rsidRPr="00A937E6" w:rsidRDefault="009C4360" w:rsidP="003130A2">
      <w:pPr>
        <w:pStyle w:val="Textonotaalfinal"/>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Erasmus code</w:t>
      </w:r>
      <w:r w:rsidRPr="00A937E6">
        <w:rPr>
          <w:rFonts w:asciiTheme="minorHAnsi" w:hAnsiTheme="minorHAnsi"/>
          <w:sz w:val="16"/>
          <w:szCs w:val="16"/>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EB04754" w14:textId="12FA6F41" w:rsidR="009C4360" w:rsidRPr="004708A5" w:rsidRDefault="009C4360" w:rsidP="001D108B">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Contact person at the sending institution:</w:t>
      </w:r>
      <w:r>
        <w:rPr>
          <w:rFonts w:asciiTheme="minorHAnsi" w:hAnsiTheme="minorHAnsi"/>
          <w:sz w:val="16"/>
          <w:szCs w:val="16"/>
        </w:rPr>
        <w:t xml:space="preserve"> a </w:t>
      </w:r>
      <w:r w:rsidRPr="00A937E6">
        <w:rPr>
          <w:rFonts w:asciiTheme="minorHAnsi" w:hAnsiTheme="minorHAnsi"/>
          <w:sz w:val="16"/>
          <w:szCs w:val="16"/>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752E722" w14:textId="132D808B" w:rsidR="009C4360" w:rsidRPr="00CF76F8" w:rsidRDefault="009C4360">
      <w:pPr>
        <w:pStyle w:val="Textonotaalfinal"/>
        <w:rPr>
          <w:lang w:val="es-ES"/>
        </w:rPr>
      </w:pPr>
      <w:r w:rsidRPr="00CF76F8">
        <w:rPr>
          <w:rStyle w:val="Refdenotaalfinal"/>
          <w:rFonts w:asciiTheme="minorHAnsi" w:hAnsiTheme="minorHAnsi"/>
          <w:sz w:val="16"/>
          <w:szCs w:val="16"/>
        </w:rPr>
        <w:endnoteRef/>
      </w:r>
      <w:r>
        <w:t xml:space="preserve"> </w:t>
      </w:r>
      <w:r w:rsidRPr="00CF76F8">
        <w:rPr>
          <w:rFonts w:asciiTheme="minorHAnsi" w:hAnsiTheme="minorHAnsi" w:cstheme="minorHAnsi"/>
          <w:b/>
          <w:sz w:val="16"/>
          <w:szCs w:val="16"/>
        </w:rPr>
        <w:t>List of Organisation Types:</w:t>
      </w:r>
    </w:p>
    <w:tbl>
      <w:tblPr>
        <w:tblW w:w="9990" w:type="dxa"/>
        <w:tblInd w:w="70" w:type="dxa"/>
        <w:tblCellMar>
          <w:left w:w="70" w:type="dxa"/>
          <w:right w:w="70" w:type="dxa"/>
        </w:tblCellMar>
        <w:tblLook w:val="04A0" w:firstRow="1" w:lastRow="0" w:firstColumn="1" w:lastColumn="0" w:noHBand="0" w:noVBand="1"/>
      </w:tblPr>
      <w:tblGrid>
        <w:gridCol w:w="1701"/>
        <w:gridCol w:w="2619"/>
        <w:gridCol w:w="1984"/>
        <w:gridCol w:w="3686"/>
      </w:tblGrid>
      <w:tr w:rsidR="009C4360" w:rsidRPr="00CF76F8" w14:paraId="495DAFFA" w14:textId="77777777" w:rsidTr="00CF76F8">
        <w:trPr>
          <w:trHeight w:val="57"/>
        </w:trPr>
        <w:tc>
          <w:tcPr>
            <w:tcW w:w="1701" w:type="dxa"/>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3279BC26"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EPLUS-EDU-HEI</w:t>
            </w:r>
          </w:p>
        </w:tc>
        <w:tc>
          <w:tcPr>
            <w:tcW w:w="2619" w:type="dxa"/>
            <w:tcBorders>
              <w:top w:val="single" w:sz="4" w:space="0" w:color="7F7F7F"/>
              <w:left w:val="nil"/>
              <w:bottom w:val="single" w:sz="4" w:space="0" w:color="7F7F7F"/>
              <w:right w:val="single" w:sz="4" w:space="0" w:color="7F7F7F"/>
            </w:tcBorders>
            <w:shd w:val="clear" w:color="auto" w:fill="auto"/>
            <w:vAlign w:val="center"/>
            <w:hideMark/>
          </w:tcPr>
          <w:p w14:paraId="0333CB8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Higher education institution (tertiary level)</w:t>
            </w:r>
          </w:p>
        </w:tc>
        <w:tc>
          <w:tcPr>
            <w:tcW w:w="1984" w:type="dxa"/>
            <w:tcBorders>
              <w:top w:val="single" w:sz="4" w:space="0" w:color="7F7F7F"/>
              <w:left w:val="nil"/>
              <w:bottom w:val="single" w:sz="4" w:space="0" w:color="7F7F7F"/>
              <w:right w:val="single" w:sz="4" w:space="0" w:color="7F7F7F"/>
            </w:tcBorders>
            <w:vAlign w:val="center"/>
          </w:tcPr>
          <w:p w14:paraId="7512FB90"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EPLUS-SOCIAL</w:t>
            </w:r>
          </w:p>
        </w:tc>
        <w:tc>
          <w:tcPr>
            <w:tcW w:w="3686" w:type="dxa"/>
            <w:tcBorders>
              <w:top w:val="single" w:sz="4" w:space="0" w:color="7F7F7F"/>
              <w:left w:val="nil"/>
              <w:bottom w:val="single" w:sz="4" w:space="0" w:color="7F7F7F"/>
              <w:right w:val="single" w:sz="4" w:space="0" w:color="7F7F7F"/>
            </w:tcBorders>
            <w:vAlign w:val="center"/>
          </w:tcPr>
          <w:p w14:paraId="7449AC23"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Social partner or other representative of working life</w:t>
            </w:r>
          </w:p>
        </w:tc>
      </w:tr>
      <w:tr w:rsidR="009C4360" w:rsidRPr="00CF76F8" w14:paraId="116F4398"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2A34EE00"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EPLUS-EDU-GEN-PRE</w:t>
            </w:r>
          </w:p>
        </w:tc>
        <w:tc>
          <w:tcPr>
            <w:tcW w:w="2619" w:type="dxa"/>
            <w:tcBorders>
              <w:top w:val="nil"/>
              <w:left w:val="nil"/>
              <w:bottom w:val="single" w:sz="4" w:space="0" w:color="7F7F7F"/>
              <w:right w:val="single" w:sz="4" w:space="0" w:color="7F7F7F"/>
            </w:tcBorders>
            <w:shd w:val="clear" w:color="auto" w:fill="auto"/>
            <w:vAlign w:val="center"/>
            <w:hideMark/>
          </w:tcPr>
          <w:p w14:paraId="4B9B4A38"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General education (pre-primary level)</w:t>
            </w:r>
          </w:p>
        </w:tc>
        <w:tc>
          <w:tcPr>
            <w:tcW w:w="1984" w:type="dxa"/>
            <w:tcBorders>
              <w:top w:val="nil"/>
              <w:left w:val="nil"/>
              <w:bottom w:val="single" w:sz="4" w:space="0" w:color="7F7F7F"/>
              <w:right w:val="single" w:sz="4" w:space="0" w:color="7F7F7F"/>
            </w:tcBorders>
            <w:vAlign w:val="center"/>
          </w:tcPr>
          <w:p w14:paraId="1F7B267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EPLUS-RES</w:t>
            </w:r>
          </w:p>
        </w:tc>
        <w:tc>
          <w:tcPr>
            <w:tcW w:w="3686" w:type="dxa"/>
            <w:tcBorders>
              <w:top w:val="nil"/>
              <w:left w:val="nil"/>
              <w:bottom w:val="single" w:sz="4" w:space="0" w:color="7F7F7F"/>
              <w:right w:val="single" w:sz="4" w:space="0" w:color="7F7F7F"/>
            </w:tcBorders>
            <w:vAlign w:val="center"/>
          </w:tcPr>
          <w:p w14:paraId="527FF1E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Research Institute/Centre</w:t>
            </w:r>
          </w:p>
        </w:tc>
      </w:tr>
      <w:tr w:rsidR="009C4360" w:rsidRPr="00CF76F8" w14:paraId="1BE379D8"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7480E58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EPLUS-EDU-GEN-PRI</w:t>
            </w:r>
          </w:p>
        </w:tc>
        <w:tc>
          <w:tcPr>
            <w:tcW w:w="2619" w:type="dxa"/>
            <w:tcBorders>
              <w:top w:val="nil"/>
              <w:left w:val="nil"/>
              <w:bottom w:val="single" w:sz="4" w:space="0" w:color="7F7F7F"/>
              <w:right w:val="single" w:sz="4" w:space="0" w:color="7F7F7F"/>
            </w:tcBorders>
            <w:shd w:val="clear" w:color="auto" w:fill="auto"/>
            <w:vAlign w:val="center"/>
            <w:hideMark/>
          </w:tcPr>
          <w:p w14:paraId="0FF3291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General education (primary level)</w:t>
            </w:r>
          </w:p>
        </w:tc>
        <w:tc>
          <w:tcPr>
            <w:tcW w:w="1984" w:type="dxa"/>
            <w:tcBorders>
              <w:top w:val="nil"/>
              <w:left w:val="nil"/>
              <w:bottom w:val="single" w:sz="4" w:space="0" w:color="7F7F7F"/>
              <w:right w:val="single" w:sz="4" w:space="0" w:color="7F7F7F"/>
            </w:tcBorders>
            <w:vAlign w:val="center"/>
          </w:tcPr>
          <w:p w14:paraId="7E7B38B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EPLUS-YOUTH-COUNCIL</w:t>
            </w:r>
          </w:p>
        </w:tc>
        <w:tc>
          <w:tcPr>
            <w:tcW w:w="3686" w:type="dxa"/>
            <w:tcBorders>
              <w:top w:val="nil"/>
              <w:left w:val="nil"/>
              <w:bottom w:val="single" w:sz="4" w:space="0" w:color="7F7F7F"/>
              <w:right w:val="single" w:sz="4" w:space="0" w:color="7F7F7F"/>
            </w:tcBorders>
            <w:vAlign w:val="center"/>
          </w:tcPr>
          <w:p w14:paraId="583C49A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National Youth Council</w:t>
            </w:r>
          </w:p>
        </w:tc>
      </w:tr>
      <w:tr w:rsidR="009C4360" w:rsidRPr="00CF76F8" w14:paraId="73C71185"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00C620F3"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EPLUS-EDU-GEN-SEC</w:t>
            </w:r>
          </w:p>
        </w:tc>
        <w:tc>
          <w:tcPr>
            <w:tcW w:w="2619" w:type="dxa"/>
            <w:tcBorders>
              <w:top w:val="nil"/>
              <w:left w:val="nil"/>
              <w:bottom w:val="single" w:sz="4" w:space="0" w:color="7F7F7F"/>
              <w:right w:val="single" w:sz="4" w:space="0" w:color="7F7F7F"/>
            </w:tcBorders>
            <w:shd w:val="clear" w:color="auto" w:fill="auto"/>
            <w:vAlign w:val="center"/>
            <w:hideMark/>
          </w:tcPr>
          <w:p w14:paraId="4BEAB6B6"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General education (secondary level)</w:t>
            </w:r>
          </w:p>
        </w:tc>
        <w:tc>
          <w:tcPr>
            <w:tcW w:w="1984" w:type="dxa"/>
            <w:tcBorders>
              <w:top w:val="nil"/>
              <w:left w:val="nil"/>
              <w:bottom w:val="single" w:sz="4" w:space="0" w:color="7F7F7F"/>
              <w:right w:val="single" w:sz="4" w:space="0" w:color="7F7F7F"/>
            </w:tcBorders>
            <w:vAlign w:val="center"/>
          </w:tcPr>
          <w:p w14:paraId="067032F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EPLUS-ENGO</w:t>
            </w:r>
          </w:p>
        </w:tc>
        <w:tc>
          <w:tcPr>
            <w:tcW w:w="3686" w:type="dxa"/>
            <w:tcBorders>
              <w:top w:val="nil"/>
              <w:left w:val="nil"/>
              <w:bottom w:val="single" w:sz="4" w:space="0" w:color="7F7F7F"/>
              <w:right w:val="single" w:sz="4" w:space="0" w:color="7F7F7F"/>
            </w:tcBorders>
            <w:vAlign w:val="center"/>
          </w:tcPr>
          <w:p w14:paraId="195F3027"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European NGO</w:t>
            </w:r>
          </w:p>
        </w:tc>
      </w:tr>
      <w:tr w:rsidR="009C4360" w:rsidRPr="00CF76F8" w14:paraId="37C309EC"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36F814DA"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EPLUS-EDU-VOC-SEC</w:t>
            </w:r>
          </w:p>
        </w:tc>
        <w:tc>
          <w:tcPr>
            <w:tcW w:w="2619" w:type="dxa"/>
            <w:tcBorders>
              <w:top w:val="nil"/>
              <w:left w:val="nil"/>
              <w:bottom w:val="single" w:sz="4" w:space="0" w:color="7F7F7F"/>
              <w:right w:val="single" w:sz="4" w:space="0" w:color="7F7F7F"/>
            </w:tcBorders>
            <w:shd w:val="clear" w:color="auto" w:fill="auto"/>
            <w:vAlign w:val="center"/>
            <w:hideMark/>
          </w:tcPr>
          <w:p w14:paraId="6644BAA5"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Vocational Training (secondary level)</w:t>
            </w:r>
          </w:p>
        </w:tc>
        <w:tc>
          <w:tcPr>
            <w:tcW w:w="1984" w:type="dxa"/>
            <w:tcBorders>
              <w:top w:val="nil"/>
              <w:left w:val="nil"/>
              <w:bottom w:val="single" w:sz="4" w:space="0" w:color="7F7F7F"/>
              <w:right w:val="single" w:sz="4" w:space="0" w:color="7F7F7F"/>
            </w:tcBorders>
            <w:vAlign w:val="center"/>
          </w:tcPr>
          <w:p w14:paraId="75B948C5"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EPLUS-NET-EU</w:t>
            </w:r>
          </w:p>
        </w:tc>
        <w:tc>
          <w:tcPr>
            <w:tcW w:w="3686" w:type="dxa"/>
            <w:tcBorders>
              <w:top w:val="nil"/>
              <w:left w:val="nil"/>
              <w:bottom w:val="single" w:sz="4" w:space="0" w:color="7F7F7F"/>
              <w:right w:val="single" w:sz="4" w:space="0" w:color="7F7F7F"/>
            </w:tcBorders>
            <w:vAlign w:val="center"/>
          </w:tcPr>
          <w:p w14:paraId="60299EE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EU-wide network</w:t>
            </w:r>
          </w:p>
        </w:tc>
      </w:tr>
      <w:tr w:rsidR="009C4360" w:rsidRPr="00CF76F8" w14:paraId="46C7B4CF"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5060671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EPLUS-EDU-VOC-TER</w:t>
            </w:r>
          </w:p>
        </w:tc>
        <w:tc>
          <w:tcPr>
            <w:tcW w:w="2619" w:type="dxa"/>
            <w:tcBorders>
              <w:top w:val="nil"/>
              <w:left w:val="nil"/>
              <w:bottom w:val="single" w:sz="4" w:space="0" w:color="7F7F7F"/>
              <w:right w:val="single" w:sz="4" w:space="0" w:color="7F7F7F"/>
            </w:tcBorders>
            <w:shd w:val="clear" w:color="auto" w:fill="auto"/>
            <w:vAlign w:val="center"/>
            <w:hideMark/>
          </w:tcPr>
          <w:p w14:paraId="1D5EEA3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Vocational Training (tertiary level)</w:t>
            </w:r>
          </w:p>
        </w:tc>
        <w:tc>
          <w:tcPr>
            <w:tcW w:w="1984" w:type="dxa"/>
            <w:tcBorders>
              <w:top w:val="nil"/>
              <w:left w:val="nil"/>
              <w:bottom w:val="single" w:sz="4" w:space="0" w:color="7F7F7F"/>
              <w:right w:val="single" w:sz="4" w:space="0" w:color="7F7F7F"/>
            </w:tcBorders>
            <w:vAlign w:val="center"/>
          </w:tcPr>
          <w:p w14:paraId="5D4B2CA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EPLUS-YOUTH-GROUP</w:t>
            </w:r>
          </w:p>
        </w:tc>
        <w:tc>
          <w:tcPr>
            <w:tcW w:w="3686" w:type="dxa"/>
            <w:tcBorders>
              <w:top w:val="nil"/>
              <w:left w:val="nil"/>
              <w:bottom w:val="single" w:sz="4" w:space="0" w:color="7F7F7F"/>
              <w:right w:val="single" w:sz="4" w:space="0" w:color="7F7F7F"/>
            </w:tcBorders>
            <w:vAlign w:val="center"/>
          </w:tcPr>
          <w:p w14:paraId="27FD9847"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Group of young people active in youth work</w:t>
            </w:r>
          </w:p>
        </w:tc>
      </w:tr>
      <w:tr w:rsidR="009C4360" w:rsidRPr="00CF76F8" w14:paraId="63E607CA"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76703AF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EPLUS-EDU-ADULT</w:t>
            </w:r>
          </w:p>
        </w:tc>
        <w:tc>
          <w:tcPr>
            <w:tcW w:w="2619" w:type="dxa"/>
            <w:tcBorders>
              <w:top w:val="nil"/>
              <w:left w:val="nil"/>
              <w:bottom w:val="single" w:sz="4" w:space="0" w:color="7F7F7F"/>
              <w:right w:val="single" w:sz="4" w:space="0" w:color="7F7F7F"/>
            </w:tcBorders>
            <w:shd w:val="clear" w:color="auto" w:fill="auto"/>
            <w:vAlign w:val="center"/>
            <w:hideMark/>
          </w:tcPr>
          <w:p w14:paraId="4A923646"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School/Institute/Educational centre – Adult education</w:t>
            </w:r>
          </w:p>
        </w:tc>
        <w:tc>
          <w:tcPr>
            <w:tcW w:w="1984" w:type="dxa"/>
            <w:tcBorders>
              <w:top w:val="nil"/>
              <w:left w:val="nil"/>
              <w:bottom w:val="single" w:sz="4" w:space="0" w:color="7F7F7F"/>
              <w:right w:val="single" w:sz="4" w:space="0" w:color="7F7F7F"/>
            </w:tcBorders>
            <w:vAlign w:val="center"/>
          </w:tcPr>
          <w:p w14:paraId="6638E5A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EPLUS-EURO-GROUP-COOP</w:t>
            </w:r>
          </w:p>
        </w:tc>
        <w:tc>
          <w:tcPr>
            <w:tcW w:w="3686" w:type="dxa"/>
            <w:tcBorders>
              <w:top w:val="nil"/>
              <w:left w:val="nil"/>
              <w:bottom w:val="single" w:sz="4" w:space="0" w:color="7F7F7F"/>
              <w:right w:val="single" w:sz="4" w:space="0" w:color="7F7F7F"/>
            </w:tcBorders>
            <w:vAlign w:val="center"/>
          </w:tcPr>
          <w:p w14:paraId="2FD044A4"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European grouping of territorial cooperation</w:t>
            </w:r>
          </w:p>
        </w:tc>
      </w:tr>
      <w:tr w:rsidR="009C4360" w:rsidRPr="00CF76F8" w14:paraId="03101711"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0AC5C3C7"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EPLUS-BODY-PUB-NAT</w:t>
            </w:r>
          </w:p>
        </w:tc>
        <w:tc>
          <w:tcPr>
            <w:tcW w:w="2619" w:type="dxa"/>
            <w:tcBorders>
              <w:top w:val="nil"/>
              <w:left w:val="nil"/>
              <w:bottom w:val="single" w:sz="4" w:space="0" w:color="7F7F7F"/>
              <w:right w:val="single" w:sz="4" w:space="0" w:color="7F7F7F"/>
            </w:tcBorders>
            <w:shd w:val="clear" w:color="auto" w:fill="auto"/>
            <w:vAlign w:val="center"/>
            <w:hideMark/>
          </w:tcPr>
          <w:p w14:paraId="5FF45247"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 xml:space="preserve">National Public body </w:t>
            </w:r>
          </w:p>
        </w:tc>
        <w:tc>
          <w:tcPr>
            <w:tcW w:w="1984" w:type="dxa"/>
            <w:tcBorders>
              <w:top w:val="nil"/>
              <w:left w:val="nil"/>
              <w:bottom w:val="single" w:sz="4" w:space="0" w:color="7F7F7F"/>
              <w:right w:val="single" w:sz="4" w:space="0" w:color="7F7F7F"/>
            </w:tcBorders>
            <w:vAlign w:val="center"/>
          </w:tcPr>
          <w:p w14:paraId="3B055558"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EPLUS-BODY-ACCRED</w:t>
            </w:r>
          </w:p>
        </w:tc>
        <w:tc>
          <w:tcPr>
            <w:tcW w:w="3686" w:type="dxa"/>
            <w:tcBorders>
              <w:top w:val="nil"/>
              <w:left w:val="nil"/>
              <w:bottom w:val="single" w:sz="4" w:space="0" w:color="7F7F7F"/>
              <w:right w:val="single" w:sz="4" w:space="0" w:color="7F7F7F"/>
            </w:tcBorders>
            <w:vAlign w:val="center"/>
          </w:tcPr>
          <w:p w14:paraId="56A7EBD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Accreditation, certification or qualification body</w:t>
            </w:r>
          </w:p>
        </w:tc>
      </w:tr>
      <w:tr w:rsidR="009C4360" w:rsidRPr="00CF76F8" w14:paraId="7C1FA521"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1B5186DF"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EPLUS-BODY-PUB-REG</w:t>
            </w:r>
          </w:p>
        </w:tc>
        <w:tc>
          <w:tcPr>
            <w:tcW w:w="2619" w:type="dxa"/>
            <w:tcBorders>
              <w:top w:val="nil"/>
              <w:left w:val="nil"/>
              <w:bottom w:val="single" w:sz="4" w:space="0" w:color="7F7F7F"/>
              <w:right w:val="single" w:sz="4" w:space="0" w:color="7F7F7F"/>
            </w:tcBorders>
            <w:shd w:val="clear" w:color="auto" w:fill="auto"/>
            <w:vAlign w:val="center"/>
            <w:hideMark/>
          </w:tcPr>
          <w:p w14:paraId="21AFEC7D"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Regional Public body</w:t>
            </w:r>
          </w:p>
        </w:tc>
        <w:tc>
          <w:tcPr>
            <w:tcW w:w="1984" w:type="dxa"/>
            <w:tcBorders>
              <w:top w:val="nil"/>
              <w:left w:val="nil"/>
              <w:bottom w:val="single" w:sz="4" w:space="0" w:color="7F7F7F"/>
              <w:right w:val="single" w:sz="4" w:space="0" w:color="7F7F7F"/>
            </w:tcBorders>
            <w:vAlign w:val="center"/>
          </w:tcPr>
          <w:p w14:paraId="751028D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EPLUS-BODY-CONS</w:t>
            </w:r>
          </w:p>
        </w:tc>
        <w:tc>
          <w:tcPr>
            <w:tcW w:w="3686" w:type="dxa"/>
            <w:tcBorders>
              <w:top w:val="nil"/>
              <w:left w:val="nil"/>
              <w:bottom w:val="single" w:sz="4" w:space="0" w:color="7F7F7F"/>
              <w:right w:val="single" w:sz="4" w:space="0" w:color="7F7F7F"/>
            </w:tcBorders>
            <w:vAlign w:val="center"/>
          </w:tcPr>
          <w:p w14:paraId="07FC7BA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Counselling body</w:t>
            </w:r>
          </w:p>
        </w:tc>
      </w:tr>
      <w:tr w:rsidR="009C4360" w:rsidRPr="00CF76F8" w14:paraId="2257656B"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650ED46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EPLUS-BODY-PUB-LOC</w:t>
            </w:r>
          </w:p>
        </w:tc>
        <w:tc>
          <w:tcPr>
            <w:tcW w:w="2619" w:type="dxa"/>
            <w:tcBorders>
              <w:top w:val="nil"/>
              <w:left w:val="nil"/>
              <w:bottom w:val="single" w:sz="4" w:space="0" w:color="7F7F7F"/>
              <w:right w:val="single" w:sz="4" w:space="0" w:color="7F7F7F"/>
            </w:tcBorders>
            <w:shd w:val="clear" w:color="auto" w:fill="auto"/>
            <w:vAlign w:val="center"/>
            <w:hideMark/>
          </w:tcPr>
          <w:p w14:paraId="04F85A1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 xml:space="preserve">Local Public body </w:t>
            </w:r>
          </w:p>
        </w:tc>
        <w:tc>
          <w:tcPr>
            <w:tcW w:w="1984" w:type="dxa"/>
            <w:tcBorders>
              <w:top w:val="nil"/>
              <w:left w:val="nil"/>
              <w:bottom w:val="single" w:sz="4" w:space="0" w:color="7F7F7F"/>
              <w:right w:val="single" w:sz="4" w:space="0" w:color="7F7F7F"/>
            </w:tcBorders>
            <w:vAlign w:val="center"/>
          </w:tcPr>
          <w:p w14:paraId="46A55EA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EPLUS-INTER</w:t>
            </w:r>
          </w:p>
        </w:tc>
        <w:tc>
          <w:tcPr>
            <w:tcW w:w="3686" w:type="dxa"/>
            <w:tcBorders>
              <w:top w:val="nil"/>
              <w:left w:val="nil"/>
              <w:bottom w:val="single" w:sz="4" w:space="0" w:color="7F7F7F"/>
              <w:right w:val="single" w:sz="4" w:space="0" w:color="7F7F7F"/>
            </w:tcBorders>
            <w:vAlign w:val="center"/>
          </w:tcPr>
          <w:p w14:paraId="512C0F65"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International organisation under public law</w:t>
            </w:r>
          </w:p>
        </w:tc>
      </w:tr>
      <w:tr w:rsidR="009C4360" w:rsidRPr="00CF76F8" w14:paraId="06B8CD8C"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0DDA778A"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EPLUS-ENT-SME</w:t>
            </w:r>
          </w:p>
        </w:tc>
        <w:tc>
          <w:tcPr>
            <w:tcW w:w="2619" w:type="dxa"/>
            <w:tcBorders>
              <w:top w:val="nil"/>
              <w:left w:val="nil"/>
              <w:bottom w:val="single" w:sz="4" w:space="0" w:color="7F7F7F"/>
              <w:right w:val="single" w:sz="4" w:space="0" w:color="7F7F7F"/>
            </w:tcBorders>
            <w:shd w:val="clear" w:color="auto" w:fill="auto"/>
            <w:vAlign w:val="center"/>
            <w:hideMark/>
          </w:tcPr>
          <w:p w14:paraId="1128AF6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Small and medium sized enterprise</w:t>
            </w:r>
          </w:p>
        </w:tc>
        <w:tc>
          <w:tcPr>
            <w:tcW w:w="1984" w:type="dxa"/>
            <w:tcBorders>
              <w:top w:val="nil"/>
              <w:left w:val="nil"/>
              <w:bottom w:val="single" w:sz="4" w:space="0" w:color="7F7F7F"/>
              <w:right w:val="single" w:sz="4" w:space="0" w:color="7F7F7F"/>
            </w:tcBorders>
            <w:vAlign w:val="center"/>
          </w:tcPr>
          <w:p w14:paraId="60DE5DE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EPLUS-SPORT-PARTIAL</w:t>
            </w:r>
          </w:p>
        </w:tc>
        <w:tc>
          <w:tcPr>
            <w:tcW w:w="3686" w:type="dxa"/>
            <w:tcBorders>
              <w:top w:val="nil"/>
              <w:left w:val="nil"/>
              <w:bottom w:val="single" w:sz="4" w:space="0" w:color="7F7F7F"/>
              <w:right w:val="single" w:sz="4" w:space="0" w:color="7F7F7F"/>
            </w:tcBorders>
            <w:vAlign w:val="center"/>
          </w:tcPr>
          <w:p w14:paraId="4DC481EA"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Organisation representing the sport sector</w:t>
            </w:r>
          </w:p>
        </w:tc>
      </w:tr>
      <w:tr w:rsidR="009C4360" w:rsidRPr="00CF76F8" w14:paraId="24509BAE"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7AB217A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EPLUS-ENT-LARGE</w:t>
            </w:r>
          </w:p>
        </w:tc>
        <w:tc>
          <w:tcPr>
            <w:tcW w:w="2619" w:type="dxa"/>
            <w:tcBorders>
              <w:top w:val="nil"/>
              <w:left w:val="nil"/>
              <w:bottom w:val="single" w:sz="4" w:space="0" w:color="7F7F7F"/>
              <w:right w:val="single" w:sz="4" w:space="0" w:color="7F7F7F"/>
            </w:tcBorders>
            <w:shd w:val="clear" w:color="auto" w:fill="auto"/>
            <w:vAlign w:val="center"/>
            <w:hideMark/>
          </w:tcPr>
          <w:p w14:paraId="1D431AF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Large enterprise</w:t>
            </w:r>
          </w:p>
        </w:tc>
        <w:tc>
          <w:tcPr>
            <w:tcW w:w="1984" w:type="dxa"/>
            <w:tcBorders>
              <w:top w:val="nil"/>
              <w:left w:val="nil"/>
              <w:bottom w:val="single" w:sz="4" w:space="0" w:color="7F7F7F"/>
              <w:right w:val="single" w:sz="4" w:space="0" w:color="7F7F7F"/>
            </w:tcBorders>
            <w:vAlign w:val="center"/>
          </w:tcPr>
          <w:p w14:paraId="326D7A53"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EPLUS-SPORT-FED</w:t>
            </w:r>
          </w:p>
        </w:tc>
        <w:tc>
          <w:tcPr>
            <w:tcW w:w="3686" w:type="dxa"/>
            <w:tcBorders>
              <w:top w:val="nil"/>
              <w:left w:val="nil"/>
              <w:bottom w:val="single" w:sz="4" w:space="0" w:color="7F7F7F"/>
              <w:right w:val="single" w:sz="4" w:space="0" w:color="7F7F7F"/>
            </w:tcBorders>
            <w:vAlign w:val="center"/>
          </w:tcPr>
          <w:p w14:paraId="2CFA95C6"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Sport federation</w:t>
            </w:r>
          </w:p>
        </w:tc>
      </w:tr>
      <w:tr w:rsidR="009C4360" w:rsidRPr="00CF76F8" w14:paraId="3A46573B"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14:paraId="43713861"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EPLUS-NGO</w:t>
            </w:r>
          </w:p>
        </w:tc>
        <w:tc>
          <w:tcPr>
            <w:tcW w:w="2619" w:type="dxa"/>
            <w:tcBorders>
              <w:top w:val="nil"/>
              <w:left w:val="nil"/>
              <w:bottom w:val="single" w:sz="4" w:space="0" w:color="7F7F7F"/>
              <w:right w:val="single" w:sz="4" w:space="0" w:color="7F7F7F"/>
            </w:tcBorders>
            <w:shd w:val="clear" w:color="auto" w:fill="auto"/>
            <w:vAlign w:val="center"/>
            <w:hideMark/>
          </w:tcPr>
          <w:p w14:paraId="698CB6BB"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n-US" w:eastAsia="es-ES"/>
              </w:rPr>
            </w:pPr>
            <w:r w:rsidRPr="00CF76F8">
              <w:rPr>
                <w:rFonts w:asciiTheme="minorHAnsi" w:eastAsia="Times New Roman" w:hAnsiTheme="minorHAnsi" w:cstheme="minorHAnsi"/>
                <w:sz w:val="16"/>
                <w:szCs w:val="16"/>
                <w:lang w:val="en-US" w:eastAsia="es-ES"/>
              </w:rPr>
              <w:t>Non-governmental organisation</w:t>
            </w:r>
          </w:p>
        </w:tc>
        <w:tc>
          <w:tcPr>
            <w:tcW w:w="1984" w:type="dxa"/>
            <w:tcBorders>
              <w:top w:val="nil"/>
              <w:left w:val="nil"/>
              <w:bottom w:val="single" w:sz="4" w:space="0" w:color="7F7F7F"/>
              <w:right w:val="single" w:sz="4" w:space="0" w:color="7F7F7F"/>
            </w:tcBorders>
            <w:vAlign w:val="center"/>
          </w:tcPr>
          <w:p w14:paraId="564B0770"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EPLUS-SPORT-LEAGUE</w:t>
            </w:r>
          </w:p>
        </w:tc>
        <w:tc>
          <w:tcPr>
            <w:tcW w:w="3686" w:type="dxa"/>
            <w:tcBorders>
              <w:top w:val="nil"/>
              <w:left w:val="nil"/>
              <w:bottom w:val="single" w:sz="4" w:space="0" w:color="7F7F7F"/>
              <w:right w:val="single" w:sz="4" w:space="0" w:color="7F7F7F"/>
            </w:tcBorders>
            <w:vAlign w:val="center"/>
          </w:tcPr>
          <w:p w14:paraId="176935EC"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Sport league</w:t>
            </w:r>
          </w:p>
        </w:tc>
      </w:tr>
      <w:tr w:rsidR="009C4360" w:rsidRPr="00CF76F8" w14:paraId="7E4D3BBA" w14:textId="77777777" w:rsidTr="00CF76F8">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14:paraId="378D4AA0"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EPLUS-FOUND</w:t>
            </w:r>
          </w:p>
        </w:tc>
        <w:tc>
          <w:tcPr>
            <w:tcW w:w="2619" w:type="dxa"/>
            <w:tcBorders>
              <w:top w:val="nil"/>
              <w:left w:val="nil"/>
              <w:bottom w:val="single" w:sz="4" w:space="0" w:color="7F7F7F"/>
              <w:right w:val="single" w:sz="4" w:space="0" w:color="7F7F7F"/>
            </w:tcBorders>
            <w:shd w:val="clear" w:color="auto" w:fill="auto"/>
            <w:vAlign w:val="center"/>
          </w:tcPr>
          <w:p w14:paraId="4274ADF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Foundation</w:t>
            </w:r>
          </w:p>
        </w:tc>
        <w:tc>
          <w:tcPr>
            <w:tcW w:w="1984" w:type="dxa"/>
            <w:tcBorders>
              <w:top w:val="nil"/>
              <w:left w:val="nil"/>
              <w:bottom w:val="single" w:sz="4" w:space="0" w:color="7F7F7F"/>
              <w:right w:val="single" w:sz="4" w:space="0" w:color="7F7F7F"/>
            </w:tcBorders>
            <w:vAlign w:val="center"/>
          </w:tcPr>
          <w:p w14:paraId="1142043E"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EPLUS-SPORT-CLUB</w:t>
            </w:r>
          </w:p>
        </w:tc>
        <w:tc>
          <w:tcPr>
            <w:tcW w:w="3686" w:type="dxa"/>
            <w:tcBorders>
              <w:top w:val="nil"/>
              <w:left w:val="nil"/>
              <w:bottom w:val="single" w:sz="4" w:space="0" w:color="7F7F7F"/>
              <w:right w:val="single" w:sz="4" w:space="0" w:color="7F7F7F"/>
            </w:tcBorders>
            <w:vAlign w:val="center"/>
          </w:tcPr>
          <w:p w14:paraId="2CA98482" w14:textId="77777777" w:rsidR="009C4360" w:rsidRPr="00CF76F8" w:rsidRDefault="009C4360" w:rsidP="00CF76F8">
            <w:pPr>
              <w:suppressAutoHyphens w:val="0"/>
              <w:spacing w:line="240" w:lineRule="auto"/>
              <w:rPr>
                <w:rFonts w:asciiTheme="minorHAnsi" w:eastAsia="Times New Roman" w:hAnsiTheme="minorHAnsi" w:cstheme="minorHAnsi"/>
                <w:sz w:val="16"/>
                <w:szCs w:val="16"/>
                <w:lang w:val="es-ES" w:eastAsia="es-ES"/>
              </w:rPr>
            </w:pPr>
            <w:r w:rsidRPr="00CF76F8">
              <w:rPr>
                <w:rFonts w:asciiTheme="minorHAnsi" w:eastAsia="Times New Roman" w:hAnsiTheme="minorHAnsi" w:cstheme="minorHAnsi"/>
                <w:sz w:val="16"/>
                <w:szCs w:val="16"/>
                <w:lang w:val="es-ES" w:eastAsia="es-ES"/>
              </w:rPr>
              <w:t>Sport club</w:t>
            </w:r>
          </w:p>
        </w:tc>
      </w:tr>
    </w:tbl>
    <w:p w14:paraId="516622B2" w14:textId="1E0B01DB" w:rsidR="009C4360" w:rsidRPr="00CF76F8" w:rsidRDefault="009C4360">
      <w:pPr>
        <w:pStyle w:val="Textonotaalfinal"/>
        <w:rPr>
          <w:rFonts w:asciiTheme="minorHAnsi" w:hAnsiTheme="minorHAnsi" w:cstheme="minorHAnsi"/>
          <w:sz w:val="4"/>
          <w:szCs w:val="4"/>
          <w:lang w:val="es-ES"/>
        </w:rPr>
      </w:pPr>
    </w:p>
  </w:endnote>
  <w:endnote w:id="7">
    <w:p w14:paraId="4EB04755" w14:textId="77777777" w:rsidR="009C4360" w:rsidRPr="00A937E6" w:rsidRDefault="009C4360" w:rsidP="001D108B">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Contact person at the Receiving Organisation:</w:t>
      </w:r>
      <w:r w:rsidRPr="00A937E6">
        <w:rPr>
          <w:rFonts w:asciiTheme="minorHAnsi" w:hAnsiTheme="minorHAnsi"/>
          <w:sz w:val="16"/>
          <w:szCs w:val="16"/>
        </w:rPr>
        <w:t xml:space="preserve"> a person who can provide administrative information within the framework of Erasmus+ traineeships.</w:t>
      </w:r>
    </w:p>
  </w:endnote>
  <w:endnote w:id="8">
    <w:p w14:paraId="4EB04756" w14:textId="77777777" w:rsidR="009C4360" w:rsidRPr="00A937E6" w:rsidRDefault="009C4360" w:rsidP="001D108B">
      <w:pPr>
        <w:pStyle w:val="Textonotaalfinal"/>
        <w:jc w:val="both"/>
        <w:rPr>
          <w:rFonts w:asciiTheme="minorHAnsi" w:hAnsiTheme="minorHAnsi" w:cs="Verdana"/>
          <w:sz w:val="16"/>
          <w:szCs w:val="16"/>
        </w:rPr>
      </w:pPr>
      <w:r w:rsidRPr="00A937E6">
        <w:rPr>
          <w:rStyle w:val="Caracteresdenotafinal"/>
          <w:rFonts w:asciiTheme="minorHAnsi" w:hAnsiTheme="minorHAnsi"/>
          <w:sz w:val="16"/>
          <w:szCs w:val="16"/>
        </w:rPr>
        <w:endnoteRef/>
      </w:r>
      <w:r w:rsidRPr="00A937E6">
        <w:rPr>
          <w:rStyle w:val="Caracteresdenotafinal"/>
          <w:rFonts w:asciiTheme="minorHAnsi" w:hAnsiTheme="minorHAnsi"/>
          <w:sz w:val="16"/>
          <w:szCs w:val="16"/>
        </w:rPr>
        <w:t xml:space="preserve"> </w:t>
      </w:r>
      <w:r w:rsidRPr="00A937E6">
        <w:rPr>
          <w:rFonts w:asciiTheme="minorHAnsi" w:hAnsiTheme="minorHAnsi" w:cs="Verdana"/>
          <w:b/>
          <w:sz w:val="16"/>
          <w:szCs w:val="16"/>
        </w:rPr>
        <w:t>Mentor</w:t>
      </w:r>
      <w:r w:rsidRPr="00A937E6">
        <w:rPr>
          <w:rFonts w:asciiTheme="minorHAnsi" w:hAnsiTheme="minorHAnsi" w:cs="Verdana"/>
          <w:sz w:val="16"/>
          <w:szCs w:val="16"/>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4EB04757" w14:textId="77777777" w:rsidR="009C4360" w:rsidRPr="00A937E6" w:rsidRDefault="009C4360" w:rsidP="00EA04AE">
      <w:pPr>
        <w:pStyle w:val="Textonotaalfinal"/>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cs="Verdana"/>
          <w:b/>
          <w:sz w:val="16"/>
          <w:szCs w:val="16"/>
        </w:rPr>
        <w:t xml:space="preserve">Traineeship in digital skills: </w:t>
      </w:r>
      <w:r w:rsidRPr="00A937E6">
        <w:rPr>
          <w:rFonts w:asciiTheme="minorHAnsi" w:hAnsiTheme="minorHAnsi" w:cs="Verdana"/>
          <w:sz w:val="16"/>
          <w:szCs w:val="16"/>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4EB04758" w14:textId="77777777" w:rsidR="009C4360" w:rsidRPr="00A937E6" w:rsidRDefault="009C4360" w:rsidP="001D108B">
      <w:pPr>
        <w:pStyle w:val="Textonotaalfinal"/>
        <w:jc w:val="both"/>
        <w:rPr>
          <w:rFonts w:asciiTheme="minorHAnsi" w:hAnsiTheme="minorHAnsi"/>
          <w:sz w:val="16"/>
          <w:szCs w:val="16"/>
        </w:rPr>
      </w:pPr>
      <w:r w:rsidRPr="00A937E6">
        <w:rPr>
          <w:rStyle w:val="Caracteresdenotafinal"/>
          <w:rFonts w:asciiTheme="minorHAnsi" w:hAnsiTheme="minorHAnsi"/>
          <w:sz w:val="16"/>
          <w:szCs w:val="16"/>
        </w:rPr>
        <w:endnoteRef/>
      </w:r>
      <w:r w:rsidRPr="00A937E6">
        <w:rPr>
          <w:rFonts w:asciiTheme="minorHAnsi" w:hAnsiTheme="minorHAnsi" w:cs="Verdana"/>
          <w:sz w:val="16"/>
          <w:szCs w:val="16"/>
        </w:rPr>
        <w:t xml:space="preserve"> </w:t>
      </w:r>
      <w:r w:rsidRPr="00A937E6">
        <w:rPr>
          <w:rFonts w:asciiTheme="minorHAnsi" w:hAnsiTheme="minorHAnsi" w:cs="Verdana"/>
          <w:b/>
          <w:sz w:val="16"/>
          <w:szCs w:val="16"/>
        </w:rPr>
        <w:t>Level of language competence</w:t>
      </w:r>
      <w:r w:rsidRPr="00A937E6">
        <w:rPr>
          <w:rFonts w:asciiTheme="minorHAnsi" w:hAnsiTheme="minorHAnsi" w:cs="Verdana"/>
          <w:sz w:val="16"/>
          <w:szCs w:val="16"/>
        </w:rPr>
        <w:t xml:space="preserve">: a description of the European Language Levels (CEFR) is available at: </w:t>
      </w:r>
      <w:hyperlink r:id="rId3" w:history="1">
        <w:r w:rsidRPr="00A937E6">
          <w:rPr>
            <w:rStyle w:val="Hipervnculo"/>
            <w:rFonts w:asciiTheme="minorHAnsi" w:hAnsiTheme="minorHAnsi"/>
            <w:sz w:val="16"/>
            <w:szCs w:val="16"/>
          </w:rPr>
          <w:t>https://europass.cedefop.europa.eu/en/resources/european-language-levels-cefr</w:t>
        </w:r>
      </w:hyperlink>
      <w:r w:rsidRPr="00A937E6">
        <w:rPr>
          <w:rFonts w:asciiTheme="minorHAnsi" w:hAnsiTheme="minorHAnsi"/>
          <w:sz w:val="16"/>
          <w:szCs w:val="16"/>
        </w:rPr>
        <w:t xml:space="preserve"> </w:t>
      </w:r>
    </w:p>
  </w:endnote>
  <w:endnote w:id="11">
    <w:p w14:paraId="4EB04759" w14:textId="77777777" w:rsidR="009C4360" w:rsidRPr="00A937E6" w:rsidRDefault="009C4360" w:rsidP="001D108B">
      <w:pPr>
        <w:pStyle w:val="Textonotaalfinal"/>
        <w:jc w:val="both"/>
        <w:rPr>
          <w:rFonts w:asciiTheme="minorHAnsi" w:hAnsiTheme="minorHAnsi"/>
          <w:b/>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 xml:space="preserve">There are three different provisions for traineeships: </w:t>
      </w:r>
    </w:p>
    <w:p w14:paraId="4EB0475A" w14:textId="77777777" w:rsidR="009C4360" w:rsidRPr="00A937E6" w:rsidRDefault="009C4360" w:rsidP="001D108B">
      <w:pPr>
        <w:pStyle w:val="Textonotaalfinal"/>
        <w:numPr>
          <w:ilvl w:val="0"/>
          <w:numId w:val="22"/>
        </w:numPr>
        <w:jc w:val="both"/>
        <w:rPr>
          <w:rFonts w:asciiTheme="minorHAnsi" w:hAnsiTheme="minorHAnsi"/>
          <w:sz w:val="16"/>
          <w:szCs w:val="16"/>
        </w:rPr>
      </w:pPr>
      <w:r w:rsidRPr="00A937E6">
        <w:rPr>
          <w:rFonts w:asciiTheme="minorHAnsi" w:hAnsiTheme="minorHAnsi"/>
          <w:sz w:val="16"/>
          <w:szCs w:val="16"/>
        </w:rPr>
        <w:t>Traineeships embedded in the curriculum (counting towards the degree);</w:t>
      </w:r>
    </w:p>
    <w:p w14:paraId="4EB0475B" w14:textId="77777777" w:rsidR="009C4360" w:rsidRPr="00A937E6" w:rsidRDefault="009C4360" w:rsidP="001D108B">
      <w:pPr>
        <w:pStyle w:val="Textonotaalfinal"/>
        <w:numPr>
          <w:ilvl w:val="0"/>
          <w:numId w:val="22"/>
        </w:numPr>
        <w:jc w:val="both"/>
        <w:rPr>
          <w:rFonts w:asciiTheme="minorHAnsi" w:hAnsiTheme="minorHAnsi"/>
          <w:sz w:val="16"/>
          <w:szCs w:val="16"/>
        </w:rPr>
      </w:pPr>
      <w:r w:rsidRPr="00A937E6">
        <w:rPr>
          <w:rFonts w:asciiTheme="minorHAnsi" w:hAnsiTheme="minorHAnsi"/>
          <w:sz w:val="16"/>
          <w:szCs w:val="16"/>
        </w:rPr>
        <w:t>Voluntary traineeships (not obligatory for the degree);</w:t>
      </w:r>
    </w:p>
    <w:p w14:paraId="4EB0475C" w14:textId="77777777" w:rsidR="009C4360" w:rsidRPr="00A937E6" w:rsidRDefault="009C4360" w:rsidP="001D108B">
      <w:pPr>
        <w:pStyle w:val="Textonotaalfinal"/>
        <w:numPr>
          <w:ilvl w:val="0"/>
          <w:numId w:val="22"/>
        </w:numPr>
        <w:jc w:val="both"/>
        <w:rPr>
          <w:rFonts w:asciiTheme="minorHAnsi" w:hAnsiTheme="minorHAnsi"/>
          <w:sz w:val="16"/>
          <w:szCs w:val="16"/>
        </w:rPr>
      </w:pPr>
      <w:r w:rsidRPr="00A937E6">
        <w:rPr>
          <w:rFonts w:asciiTheme="minorHAnsi" w:hAnsiTheme="minorHAnsi"/>
          <w:sz w:val="16"/>
          <w:szCs w:val="16"/>
        </w:rPr>
        <w:t>Traineeships for recent graduates.</w:t>
      </w:r>
    </w:p>
  </w:endnote>
  <w:endnote w:id="12">
    <w:p w14:paraId="4EB0475D" w14:textId="77777777" w:rsidR="009C4360" w:rsidRPr="004708A5" w:rsidRDefault="009C4360" w:rsidP="00D6734C">
      <w:pPr>
        <w:pStyle w:val="Textonotaalfinal"/>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ECTS credits or equivalent</w:t>
      </w:r>
      <w:r w:rsidRPr="00A937E6">
        <w:rPr>
          <w:rFonts w:asciiTheme="minorHAnsi" w:hAnsiTheme="minorHAnsi"/>
          <w:sz w:val="16"/>
          <w:szCs w:val="16"/>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3">
    <w:p w14:paraId="39623277" w14:textId="77777777" w:rsidR="006653B5" w:rsidRPr="00A937E6" w:rsidRDefault="006653B5" w:rsidP="006653B5">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Responsible person in the receiving organisation (supervisor):</w:t>
      </w:r>
      <w:r w:rsidRPr="00A937E6">
        <w:rPr>
          <w:rFonts w:asciiTheme="minorHAnsi" w:hAnsiTheme="minorHAns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endnote>
  <w:endnote w:id="14">
    <w:p w14:paraId="202FD9B7" w14:textId="77777777" w:rsidR="009C4360" w:rsidRPr="00A937E6" w:rsidRDefault="009C4360" w:rsidP="009C4360">
      <w:pPr>
        <w:pStyle w:val="Textonotaalfinal"/>
        <w:jc w:val="both"/>
        <w:rPr>
          <w:rFonts w:asciiTheme="minorHAnsi" w:hAnsiTheme="minorHAnsi"/>
          <w:sz w:val="16"/>
          <w:szCs w:val="16"/>
        </w:rPr>
      </w:pPr>
      <w:r w:rsidRPr="00A937E6">
        <w:rPr>
          <w:rStyle w:val="Refdenotaalfinal"/>
          <w:rFonts w:asciiTheme="minorHAnsi" w:hAnsiTheme="minorHAnsi"/>
          <w:sz w:val="16"/>
          <w:szCs w:val="16"/>
        </w:rPr>
        <w:endnoteRef/>
      </w:r>
      <w:r w:rsidRPr="00A937E6">
        <w:rPr>
          <w:rFonts w:asciiTheme="minorHAnsi" w:hAnsiTheme="minorHAnsi"/>
          <w:sz w:val="16"/>
          <w:szCs w:val="16"/>
        </w:rPr>
        <w:t xml:space="preserve"> </w:t>
      </w:r>
      <w:r w:rsidRPr="00A937E6">
        <w:rPr>
          <w:rFonts w:asciiTheme="minorHAnsi" w:hAnsiTheme="minorHAnsi"/>
          <w:b/>
          <w:sz w:val="16"/>
          <w:szCs w:val="16"/>
        </w:rPr>
        <w:t>Responsible person in the sending institution</w:t>
      </w:r>
      <w:r w:rsidRPr="00A937E6">
        <w:rPr>
          <w:rFonts w:asciiTheme="minorHAnsi" w:hAnsiTheme="minorHAnsi"/>
          <w:sz w:val="16"/>
          <w:szCs w:val="16"/>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474D" w14:textId="3D105EA8" w:rsidR="009C4360" w:rsidRPr="00DB287E" w:rsidRDefault="009C4360" w:rsidP="00A019D3">
    <w:pPr>
      <w:pStyle w:val="Piedepgina"/>
      <w:ind w:right="51"/>
      <w:jc w:val="right"/>
      <w:rPr>
        <w:rFonts w:asciiTheme="minorHAnsi" w:hAnsiTheme="minorHAnsi"/>
      </w:rPr>
    </w:pPr>
    <w:r w:rsidRPr="00DB287E">
      <w:rPr>
        <w:rFonts w:asciiTheme="minorHAnsi" w:hAnsiTheme="minorHAnsi"/>
      </w:rPr>
      <w:fldChar w:fldCharType="begin"/>
    </w:r>
    <w:r w:rsidRPr="00DB287E">
      <w:rPr>
        <w:rFonts w:asciiTheme="minorHAnsi" w:hAnsiTheme="minorHAnsi"/>
      </w:rPr>
      <w:instrText xml:space="preserve"> PAGE </w:instrText>
    </w:r>
    <w:r w:rsidRPr="00DB287E">
      <w:rPr>
        <w:rFonts w:asciiTheme="minorHAnsi" w:hAnsiTheme="minorHAnsi"/>
      </w:rPr>
      <w:fldChar w:fldCharType="separate"/>
    </w:r>
    <w:r w:rsidR="004B4437">
      <w:rPr>
        <w:rFonts w:asciiTheme="minorHAnsi" w:hAnsiTheme="minorHAnsi"/>
        <w:noProof/>
      </w:rPr>
      <w:t>1</w:t>
    </w:r>
    <w:r w:rsidRPr="00DB287E">
      <w:rPr>
        <w:rFonts w:asciiTheme="minorHAnsi" w:hAnsiTheme="minorHAnsi"/>
      </w:rPr>
      <w:fldChar w:fldCharType="end"/>
    </w:r>
    <w:r w:rsidRPr="00DB287E">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51933" w14:textId="77777777" w:rsidR="00574C99" w:rsidRDefault="00574C99">
      <w:pPr>
        <w:spacing w:line="240" w:lineRule="auto"/>
      </w:pPr>
      <w:r>
        <w:separator/>
      </w:r>
    </w:p>
  </w:footnote>
  <w:footnote w:type="continuationSeparator" w:id="0">
    <w:p w14:paraId="753FC614" w14:textId="77777777" w:rsidR="00574C99" w:rsidRDefault="00574C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1F92" w14:textId="1399C4B4" w:rsidR="009C4360" w:rsidRDefault="009C4360" w:rsidP="00AE58FD">
    <w:pPr>
      <w:spacing w:after="120" w:line="240" w:lineRule="auto"/>
      <w:ind w:left="-1083" w:right="-657"/>
      <w:jc w:val="center"/>
      <w:rPr>
        <w:rFonts w:ascii="Verdana" w:eastAsia="Times New Roman" w:hAnsi="Verdana" w:cs="Arial"/>
        <w:b/>
        <w:color w:val="002060"/>
        <w:sz w:val="24"/>
        <w:szCs w:val="24"/>
      </w:rPr>
    </w:pPr>
    <w:r w:rsidRPr="006C21E2">
      <w:rPr>
        <w:rFonts w:ascii="Arial" w:hAnsi="Arial" w:cs="Arial"/>
        <w:b/>
        <w:bCs/>
        <w:noProof/>
        <w:sz w:val="24"/>
        <w:szCs w:val="24"/>
        <w:lang w:val="es-ES" w:eastAsia="es-ES"/>
      </w:rPr>
      <w:drawing>
        <wp:anchor distT="0" distB="0" distL="114300" distR="114300" simplePos="0" relativeHeight="251666432" behindDoc="0" locked="0" layoutInCell="1" allowOverlap="1" wp14:anchorId="70CBCB47" wp14:editId="6B4E850F">
          <wp:simplePos x="0" y="0"/>
          <wp:positionH relativeFrom="margin">
            <wp:posOffset>4712722</wp:posOffset>
          </wp:positionH>
          <wp:positionV relativeFrom="paragraph">
            <wp:posOffset>38100</wp:posOffset>
          </wp:positionV>
          <wp:extent cx="1712181" cy="435554"/>
          <wp:effectExtent l="0" t="0" r="0" b="0"/>
          <wp:wrapNone/>
          <wp:docPr id="1" name="Imagen 1" descr="Logo de la Universidad Autónoma de Madri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Universidad Autónoma de Madri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181" cy="4355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1E2">
      <w:rPr>
        <w:noProof/>
        <w:sz w:val="24"/>
        <w:szCs w:val="24"/>
        <w:lang w:val="es-ES" w:eastAsia="es-ES"/>
      </w:rPr>
      <w:drawing>
        <wp:anchor distT="0" distB="0" distL="114300" distR="114300" simplePos="0" relativeHeight="251664384" behindDoc="0" locked="0" layoutInCell="1" allowOverlap="1" wp14:anchorId="2E1C5E33" wp14:editId="622C751D">
          <wp:simplePos x="0" y="0"/>
          <wp:positionH relativeFrom="column">
            <wp:posOffset>-178905</wp:posOffset>
          </wp:positionH>
          <wp:positionV relativeFrom="paragraph">
            <wp:posOffset>119380</wp:posOffset>
          </wp:positionV>
          <wp:extent cx="1436370" cy="28448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6370" cy="284480"/>
                  </a:xfrm>
                  <a:prstGeom prst="rect">
                    <a:avLst/>
                  </a:prstGeom>
                  <a:solidFill>
                    <a:srgbClr val="FFFFFF"/>
                  </a:solidFill>
                  <a:ln>
                    <a:noFill/>
                  </a:ln>
                </pic:spPr>
              </pic:pic>
            </a:graphicData>
          </a:graphic>
        </wp:anchor>
      </w:drawing>
    </w:r>
    <w:r w:rsidRPr="006C21E2">
      <w:rPr>
        <w:rFonts w:ascii="Verdana" w:eastAsia="Times New Roman" w:hAnsi="Verdana" w:cs="Arial"/>
        <w:b/>
        <w:color w:val="002060"/>
        <w:sz w:val="24"/>
        <w:szCs w:val="24"/>
      </w:rPr>
      <w:t xml:space="preserve">Learning Agreement </w:t>
    </w:r>
  </w:p>
  <w:p w14:paraId="4EB0474C" w14:textId="0D584BB5" w:rsidR="009C4360" w:rsidRPr="006C21E2" w:rsidRDefault="009C4360" w:rsidP="00AE58FD">
    <w:pPr>
      <w:spacing w:after="120" w:line="240" w:lineRule="auto"/>
      <w:ind w:left="-1083" w:right="-657"/>
      <w:jc w:val="center"/>
      <w:rPr>
        <w:rFonts w:ascii="Verdana" w:eastAsia="Times New Roman" w:hAnsi="Verdana" w:cs="Arial"/>
        <w:b/>
        <w:color w:val="002060"/>
        <w:sz w:val="24"/>
        <w:szCs w:val="24"/>
      </w:rPr>
    </w:pPr>
    <w:r w:rsidRPr="006C21E2">
      <w:rPr>
        <w:rFonts w:ascii="Verdana" w:eastAsia="Times New Roman" w:hAnsi="Verdana" w:cs="Arial"/>
        <w:b/>
        <w:color w:val="002060"/>
        <w:sz w:val="24"/>
        <w:szCs w:val="24"/>
      </w:rPr>
      <w:t>Student Mobility for Traineeships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80"/>
        </w:tabs>
        <w:ind w:left="480" w:hanging="480"/>
      </w:pPr>
      <w:rPr>
        <w:rFonts w:ascii="Verdana" w:eastAsia="Times New Roman" w:hAnsi="Verdana" w:cs="Calibri" w:hint="default"/>
      </w:rPr>
    </w:lvl>
    <w:lvl w:ilvl="1">
      <w:start w:val="1"/>
      <w:numFmt w:val="decimal"/>
      <w:lvlText w:val="%1.%2."/>
      <w:lvlJc w:val="left"/>
      <w:pPr>
        <w:tabs>
          <w:tab w:val="num" w:pos="1200"/>
        </w:tabs>
        <w:ind w:left="1200" w:hanging="720"/>
      </w:pPr>
      <w:rPr>
        <w:rFonts w:ascii="Courier New" w:hAnsi="Courier New" w:cs="Courier New" w:hint="default"/>
      </w:rPr>
    </w:lvl>
    <w:lvl w:ilvl="2">
      <w:start w:val="1"/>
      <w:numFmt w:val="decimal"/>
      <w:lvlText w:val="%1.%2.%3."/>
      <w:lvlJc w:val="left"/>
      <w:pPr>
        <w:tabs>
          <w:tab w:val="num" w:pos="1920"/>
        </w:tabs>
        <w:ind w:left="1920" w:hanging="720"/>
      </w:pPr>
      <w:rPr>
        <w:rFonts w:ascii="Wingdings" w:hAnsi="Wingdings" w:cs="Wingdings" w:hint="default"/>
      </w:rPr>
    </w:lvl>
    <w:lvl w:ilvl="3">
      <w:start w:val="1"/>
      <w:numFmt w:val="decimal"/>
      <w:lvlText w:val="%1.%2.%3.%4."/>
      <w:lvlJc w:val="left"/>
      <w:pPr>
        <w:tabs>
          <w:tab w:val="num" w:pos="1920"/>
        </w:tabs>
        <w:ind w:left="1920" w:hanging="72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Verdana" w:hAnsi="Verdana" w:cs="Calibri"/>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738"/>
        </w:tabs>
        <w:ind w:left="738" w:hanging="360"/>
      </w:pPr>
      <w:rPr>
        <w:rFonts w:ascii="Symbol" w:hAnsi="Symbol" w:cs="Calibri" w:hint="default"/>
        <w:sz w:val="20"/>
        <w:szCs w:val="20"/>
        <w:lang w:val="en-GB"/>
      </w:rPr>
    </w:lvl>
  </w:abstractNum>
  <w:abstractNum w:abstractNumId="3" w15:restartNumberingAfterBreak="0">
    <w:nsid w:val="095A6B7C"/>
    <w:multiLevelType w:val="hybridMultilevel"/>
    <w:tmpl w:val="52783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5923BE"/>
    <w:multiLevelType w:val="hybridMultilevel"/>
    <w:tmpl w:val="CB06437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3F313AD"/>
    <w:multiLevelType w:val="hybridMultilevel"/>
    <w:tmpl w:val="EBF2235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4C43824"/>
    <w:multiLevelType w:val="hybridMultilevel"/>
    <w:tmpl w:val="5FD26C2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6AD638C"/>
    <w:multiLevelType w:val="hybridMultilevel"/>
    <w:tmpl w:val="97E840B0"/>
    <w:lvl w:ilvl="0" w:tplc="0C0A0005">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8" w15:restartNumberingAfterBreak="0">
    <w:nsid w:val="273E2D6F"/>
    <w:multiLevelType w:val="hybridMultilevel"/>
    <w:tmpl w:val="941ED0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E9567A"/>
    <w:multiLevelType w:val="hybridMultilevel"/>
    <w:tmpl w:val="F482DC36"/>
    <w:lvl w:ilvl="0" w:tplc="7BDC3B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3E45A3"/>
    <w:multiLevelType w:val="hybridMultilevel"/>
    <w:tmpl w:val="792E57AA"/>
    <w:lvl w:ilvl="0" w:tplc="E82C5D02">
      <w:start w:val="1"/>
      <w:numFmt w:val="upperRoman"/>
      <w:pStyle w:val="Ttulo4"/>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35537A"/>
    <w:multiLevelType w:val="hybridMultilevel"/>
    <w:tmpl w:val="76A642F2"/>
    <w:lvl w:ilvl="0" w:tplc="7894224E">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FB5D8E"/>
    <w:multiLevelType w:val="hybridMultilevel"/>
    <w:tmpl w:val="A51CB85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C06092"/>
    <w:multiLevelType w:val="hybridMultilevel"/>
    <w:tmpl w:val="349C97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927C59"/>
    <w:multiLevelType w:val="hybridMultilevel"/>
    <w:tmpl w:val="1FFC597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B14355"/>
    <w:multiLevelType w:val="hybridMultilevel"/>
    <w:tmpl w:val="A84E5B86"/>
    <w:lvl w:ilvl="0" w:tplc="0C0A0005">
      <w:start w:val="1"/>
      <w:numFmt w:val="bullet"/>
      <w:lvlText w:val=""/>
      <w:lvlJc w:val="left"/>
      <w:pPr>
        <w:ind w:left="1798" w:hanging="360"/>
      </w:pPr>
      <w:rPr>
        <w:rFonts w:ascii="Wingdings" w:hAnsi="Wingdings" w:hint="default"/>
      </w:rPr>
    </w:lvl>
    <w:lvl w:ilvl="1" w:tplc="0C0A0003" w:tentative="1">
      <w:start w:val="1"/>
      <w:numFmt w:val="bullet"/>
      <w:lvlText w:val="o"/>
      <w:lvlJc w:val="left"/>
      <w:pPr>
        <w:ind w:left="2518" w:hanging="360"/>
      </w:pPr>
      <w:rPr>
        <w:rFonts w:ascii="Courier New" w:hAnsi="Courier New" w:cs="Courier New" w:hint="default"/>
      </w:rPr>
    </w:lvl>
    <w:lvl w:ilvl="2" w:tplc="0C0A0005" w:tentative="1">
      <w:start w:val="1"/>
      <w:numFmt w:val="bullet"/>
      <w:lvlText w:val=""/>
      <w:lvlJc w:val="left"/>
      <w:pPr>
        <w:ind w:left="3238" w:hanging="360"/>
      </w:pPr>
      <w:rPr>
        <w:rFonts w:ascii="Wingdings" w:hAnsi="Wingdings" w:hint="default"/>
      </w:rPr>
    </w:lvl>
    <w:lvl w:ilvl="3" w:tplc="0C0A0001" w:tentative="1">
      <w:start w:val="1"/>
      <w:numFmt w:val="bullet"/>
      <w:lvlText w:val=""/>
      <w:lvlJc w:val="left"/>
      <w:pPr>
        <w:ind w:left="3958" w:hanging="360"/>
      </w:pPr>
      <w:rPr>
        <w:rFonts w:ascii="Symbol" w:hAnsi="Symbol" w:hint="default"/>
      </w:rPr>
    </w:lvl>
    <w:lvl w:ilvl="4" w:tplc="0C0A0003" w:tentative="1">
      <w:start w:val="1"/>
      <w:numFmt w:val="bullet"/>
      <w:lvlText w:val="o"/>
      <w:lvlJc w:val="left"/>
      <w:pPr>
        <w:ind w:left="4678" w:hanging="360"/>
      </w:pPr>
      <w:rPr>
        <w:rFonts w:ascii="Courier New" w:hAnsi="Courier New" w:cs="Courier New" w:hint="default"/>
      </w:rPr>
    </w:lvl>
    <w:lvl w:ilvl="5" w:tplc="0C0A0005" w:tentative="1">
      <w:start w:val="1"/>
      <w:numFmt w:val="bullet"/>
      <w:lvlText w:val=""/>
      <w:lvlJc w:val="left"/>
      <w:pPr>
        <w:ind w:left="5398" w:hanging="360"/>
      </w:pPr>
      <w:rPr>
        <w:rFonts w:ascii="Wingdings" w:hAnsi="Wingdings" w:hint="default"/>
      </w:rPr>
    </w:lvl>
    <w:lvl w:ilvl="6" w:tplc="0C0A0001" w:tentative="1">
      <w:start w:val="1"/>
      <w:numFmt w:val="bullet"/>
      <w:lvlText w:val=""/>
      <w:lvlJc w:val="left"/>
      <w:pPr>
        <w:ind w:left="6118" w:hanging="360"/>
      </w:pPr>
      <w:rPr>
        <w:rFonts w:ascii="Symbol" w:hAnsi="Symbol" w:hint="default"/>
      </w:rPr>
    </w:lvl>
    <w:lvl w:ilvl="7" w:tplc="0C0A0003" w:tentative="1">
      <w:start w:val="1"/>
      <w:numFmt w:val="bullet"/>
      <w:lvlText w:val="o"/>
      <w:lvlJc w:val="left"/>
      <w:pPr>
        <w:ind w:left="6838" w:hanging="360"/>
      </w:pPr>
      <w:rPr>
        <w:rFonts w:ascii="Courier New" w:hAnsi="Courier New" w:cs="Courier New" w:hint="default"/>
      </w:rPr>
    </w:lvl>
    <w:lvl w:ilvl="8" w:tplc="0C0A0005" w:tentative="1">
      <w:start w:val="1"/>
      <w:numFmt w:val="bullet"/>
      <w:lvlText w:val=""/>
      <w:lvlJc w:val="left"/>
      <w:pPr>
        <w:ind w:left="7558" w:hanging="360"/>
      </w:pPr>
      <w:rPr>
        <w:rFonts w:ascii="Wingdings" w:hAnsi="Wingdings" w:hint="default"/>
      </w:rPr>
    </w:lvl>
  </w:abstractNum>
  <w:abstractNum w:abstractNumId="17" w15:restartNumberingAfterBreak="0">
    <w:nsid w:val="75F33BD1"/>
    <w:multiLevelType w:val="hybridMultilevel"/>
    <w:tmpl w:val="650CF362"/>
    <w:lvl w:ilvl="0" w:tplc="521C8BF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8BB763F"/>
    <w:multiLevelType w:val="hybridMultilevel"/>
    <w:tmpl w:val="28744A88"/>
    <w:lvl w:ilvl="0" w:tplc="F378CC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580A9A"/>
    <w:multiLevelType w:val="hybridMultilevel"/>
    <w:tmpl w:val="15F843C2"/>
    <w:lvl w:ilvl="0" w:tplc="E9D8C770">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18"/>
  </w:num>
  <w:num w:numId="6">
    <w:abstractNumId w:val="16"/>
  </w:num>
  <w:num w:numId="7">
    <w:abstractNumId w:val="13"/>
  </w:num>
  <w:num w:numId="8">
    <w:abstractNumId w:val="7"/>
  </w:num>
  <w:num w:numId="9">
    <w:abstractNumId w:val="19"/>
  </w:num>
  <w:num w:numId="10">
    <w:abstractNumId w:val="6"/>
  </w:num>
  <w:num w:numId="11">
    <w:abstractNumId w:val="8"/>
  </w:num>
  <w:num w:numId="12">
    <w:abstractNumId w:val="3"/>
  </w:num>
  <w:num w:numId="13">
    <w:abstractNumId w:val="17"/>
  </w:num>
  <w:num w:numId="14">
    <w:abstractNumId w:val="10"/>
  </w:num>
  <w:num w:numId="15">
    <w:abstractNumId w:val="5"/>
  </w:num>
  <w:num w:numId="16">
    <w:abstractNumId w:val="4"/>
  </w:num>
  <w:num w:numId="17">
    <w:abstractNumId w:val="12"/>
  </w:num>
  <w:num w:numId="18">
    <w:abstractNumId w:val="11"/>
  </w:num>
  <w:num w:numId="19">
    <w:abstractNumId w:val="15"/>
  </w:num>
  <w:num w:numId="20">
    <w:abstractNumId w:val="11"/>
  </w:num>
  <w:num w:numId="21">
    <w:abstractNumId w:val="14"/>
  </w:num>
  <w:num w:numId="22">
    <w:abstractNumId w:val="9"/>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0C"/>
    <w:rsid w:val="00002A61"/>
    <w:rsid w:val="00002B78"/>
    <w:rsid w:val="00017009"/>
    <w:rsid w:val="00021B86"/>
    <w:rsid w:val="00021CA2"/>
    <w:rsid w:val="0002340A"/>
    <w:rsid w:val="00031487"/>
    <w:rsid w:val="000319DB"/>
    <w:rsid w:val="000374AF"/>
    <w:rsid w:val="00042613"/>
    <w:rsid w:val="00044E0C"/>
    <w:rsid w:val="00067633"/>
    <w:rsid w:val="00074175"/>
    <w:rsid w:val="00075ABE"/>
    <w:rsid w:val="000773B9"/>
    <w:rsid w:val="00082345"/>
    <w:rsid w:val="00096B1A"/>
    <w:rsid w:val="000A1C39"/>
    <w:rsid w:val="000B49E9"/>
    <w:rsid w:val="000B6335"/>
    <w:rsid w:val="000C4B38"/>
    <w:rsid w:val="000D2CC3"/>
    <w:rsid w:val="000F5106"/>
    <w:rsid w:val="00106FB1"/>
    <w:rsid w:val="0011605E"/>
    <w:rsid w:val="00127085"/>
    <w:rsid w:val="001360F2"/>
    <w:rsid w:val="00146B59"/>
    <w:rsid w:val="00155858"/>
    <w:rsid w:val="00174171"/>
    <w:rsid w:val="0017519A"/>
    <w:rsid w:val="001B65D4"/>
    <w:rsid w:val="001C42E4"/>
    <w:rsid w:val="001C4782"/>
    <w:rsid w:val="001D108B"/>
    <w:rsid w:val="001D6F8D"/>
    <w:rsid w:val="0020288F"/>
    <w:rsid w:val="002058EC"/>
    <w:rsid w:val="00224AD1"/>
    <w:rsid w:val="00224F85"/>
    <w:rsid w:val="00227890"/>
    <w:rsid w:val="002331A3"/>
    <w:rsid w:val="0023337E"/>
    <w:rsid w:val="00276EFA"/>
    <w:rsid w:val="00290A9B"/>
    <w:rsid w:val="00296945"/>
    <w:rsid w:val="002A60F5"/>
    <w:rsid w:val="002B224A"/>
    <w:rsid w:val="002C538F"/>
    <w:rsid w:val="002E2BF8"/>
    <w:rsid w:val="002E2C75"/>
    <w:rsid w:val="002F2429"/>
    <w:rsid w:val="002F58A2"/>
    <w:rsid w:val="002F6BD6"/>
    <w:rsid w:val="003016DD"/>
    <w:rsid w:val="003130A2"/>
    <w:rsid w:val="0031710E"/>
    <w:rsid w:val="00342425"/>
    <w:rsid w:val="00345E1A"/>
    <w:rsid w:val="00362127"/>
    <w:rsid w:val="0036623C"/>
    <w:rsid w:val="00370BDF"/>
    <w:rsid w:val="00385B2F"/>
    <w:rsid w:val="00394BEE"/>
    <w:rsid w:val="003974FD"/>
    <w:rsid w:val="003A290F"/>
    <w:rsid w:val="003A70A1"/>
    <w:rsid w:val="003B34BB"/>
    <w:rsid w:val="003B65FB"/>
    <w:rsid w:val="003C4DB5"/>
    <w:rsid w:val="003D632E"/>
    <w:rsid w:val="003F677F"/>
    <w:rsid w:val="003F683E"/>
    <w:rsid w:val="004071E4"/>
    <w:rsid w:val="0040768A"/>
    <w:rsid w:val="00414B0D"/>
    <w:rsid w:val="00416424"/>
    <w:rsid w:val="0042014F"/>
    <w:rsid w:val="004232DE"/>
    <w:rsid w:val="004301D4"/>
    <w:rsid w:val="00440444"/>
    <w:rsid w:val="00444E83"/>
    <w:rsid w:val="00450719"/>
    <w:rsid w:val="004708A5"/>
    <w:rsid w:val="004852EE"/>
    <w:rsid w:val="00486A18"/>
    <w:rsid w:val="004945C7"/>
    <w:rsid w:val="00497FCB"/>
    <w:rsid w:val="004A29F6"/>
    <w:rsid w:val="004B4437"/>
    <w:rsid w:val="004D16D1"/>
    <w:rsid w:val="004D308C"/>
    <w:rsid w:val="004E094C"/>
    <w:rsid w:val="004E3506"/>
    <w:rsid w:val="004E7475"/>
    <w:rsid w:val="004E7702"/>
    <w:rsid w:val="004F1979"/>
    <w:rsid w:val="004F1F9B"/>
    <w:rsid w:val="004F27E0"/>
    <w:rsid w:val="004F34F7"/>
    <w:rsid w:val="004F717E"/>
    <w:rsid w:val="00511F9B"/>
    <w:rsid w:val="00531571"/>
    <w:rsid w:val="00532A32"/>
    <w:rsid w:val="00534210"/>
    <w:rsid w:val="00536887"/>
    <w:rsid w:val="00540AFE"/>
    <w:rsid w:val="005517CB"/>
    <w:rsid w:val="0056197E"/>
    <w:rsid w:val="00574C99"/>
    <w:rsid w:val="005811BB"/>
    <w:rsid w:val="00591891"/>
    <w:rsid w:val="00597BFB"/>
    <w:rsid w:val="005A1559"/>
    <w:rsid w:val="005A521C"/>
    <w:rsid w:val="005B7B52"/>
    <w:rsid w:val="005C6BAD"/>
    <w:rsid w:val="005C7A11"/>
    <w:rsid w:val="005E3EBC"/>
    <w:rsid w:val="005E712A"/>
    <w:rsid w:val="005F473D"/>
    <w:rsid w:val="005F60B1"/>
    <w:rsid w:val="005F6B68"/>
    <w:rsid w:val="0060765A"/>
    <w:rsid w:val="0060769E"/>
    <w:rsid w:val="00612B63"/>
    <w:rsid w:val="006130ED"/>
    <w:rsid w:val="00625872"/>
    <w:rsid w:val="0063462A"/>
    <w:rsid w:val="00637571"/>
    <w:rsid w:val="0064314D"/>
    <w:rsid w:val="006653B5"/>
    <w:rsid w:val="00670CF4"/>
    <w:rsid w:val="00686CA5"/>
    <w:rsid w:val="006A6F83"/>
    <w:rsid w:val="006B5B2A"/>
    <w:rsid w:val="006C21E2"/>
    <w:rsid w:val="006C6CC2"/>
    <w:rsid w:val="006E13DB"/>
    <w:rsid w:val="006F6A6F"/>
    <w:rsid w:val="00701666"/>
    <w:rsid w:val="00703AC5"/>
    <w:rsid w:val="007109A8"/>
    <w:rsid w:val="00712DC3"/>
    <w:rsid w:val="00717F53"/>
    <w:rsid w:val="007257AA"/>
    <w:rsid w:val="00745C51"/>
    <w:rsid w:val="00745FC3"/>
    <w:rsid w:val="00762418"/>
    <w:rsid w:val="00765898"/>
    <w:rsid w:val="00767D06"/>
    <w:rsid w:val="00776BFA"/>
    <w:rsid w:val="00781A8A"/>
    <w:rsid w:val="007A0ABA"/>
    <w:rsid w:val="007B62B9"/>
    <w:rsid w:val="007F1531"/>
    <w:rsid w:val="007F3A57"/>
    <w:rsid w:val="007F6EB9"/>
    <w:rsid w:val="008037B8"/>
    <w:rsid w:val="008045E6"/>
    <w:rsid w:val="00804D91"/>
    <w:rsid w:val="008109AE"/>
    <w:rsid w:val="00812D77"/>
    <w:rsid w:val="008570DA"/>
    <w:rsid w:val="00867D6D"/>
    <w:rsid w:val="00874CFF"/>
    <w:rsid w:val="00875112"/>
    <w:rsid w:val="00877889"/>
    <w:rsid w:val="008954CA"/>
    <w:rsid w:val="008B20EA"/>
    <w:rsid w:val="008B768C"/>
    <w:rsid w:val="008C2837"/>
    <w:rsid w:val="008C4B6A"/>
    <w:rsid w:val="009026F5"/>
    <w:rsid w:val="00911E9B"/>
    <w:rsid w:val="00920268"/>
    <w:rsid w:val="00946E56"/>
    <w:rsid w:val="009577DE"/>
    <w:rsid w:val="00974CF6"/>
    <w:rsid w:val="009821A9"/>
    <w:rsid w:val="009825B5"/>
    <w:rsid w:val="00983890"/>
    <w:rsid w:val="009873F0"/>
    <w:rsid w:val="009A0B47"/>
    <w:rsid w:val="009A39C6"/>
    <w:rsid w:val="009B1C70"/>
    <w:rsid w:val="009C4360"/>
    <w:rsid w:val="009C6D86"/>
    <w:rsid w:val="009E7F34"/>
    <w:rsid w:val="009F342D"/>
    <w:rsid w:val="00A019D3"/>
    <w:rsid w:val="00A12158"/>
    <w:rsid w:val="00A200C5"/>
    <w:rsid w:val="00A21F82"/>
    <w:rsid w:val="00A244B2"/>
    <w:rsid w:val="00A27245"/>
    <w:rsid w:val="00A27E52"/>
    <w:rsid w:val="00A41414"/>
    <w:rsid w:val="00A4792C"/>
    <w:rsid w:val="00A521AB"/>
    <w:rsid w:val="00A8731A"/>
    <w:rsid w:val="00A937E6"/>
    <w:rsid w:val="00A960D1"/>
    <w:rsid w:val="00AA26B8"/>
    <w:rsid w:val="00AB442D"/>
    <w:rsid w:val="00AE58FD"/>
    <w:rsid w:val="00AF78A5"/>
    <w:rsid w:val="00B0716D"/>
    <w:rsid w:val="00B10866"/>
    <w:rsid w:val="00B30E63"/>
    <w:rsid w:val="00B33D38"/>
    <w:rsid w:val="00B34CDB"/>
    <w:rsid w:val="00B52752"/>
    <w:rsid w:val="00B64E4C"/>
    <w:rsid w:val="00B843F5"/>
    <w:rsid w:val="00B91CD4"/>
    <w:rsid w:val="00BD78EE"/>
    <w:rsid w:val="00BE1978"/>
    <w:rsid w:val="00BE6362"/>
    <w:rsid w:val="00BF1655"/>
    <w:rsid w:val="00BF3093"/>
    <w:rsid w:val="00C142AE"/>
    <w:rsid w:val="00C14B8D"/>
    <w:rsid w:val="00C50365"/>
    <w:rsid w:val="00C51F51"/>
    <w:rsid w:val="00C757AB"/>
    <w:rsid w:val="00C761FB"/>
    <w:rsid w:val="00C87EA1"/>
    <w:rsid w:val="00C90EB3"/>
    <w:rsid w:val="00CA3109"/>
    <w:rsid w:val="00CD3C35"/>
    <w:rsid w:val="00CE1EE6"/>
    <w:rsid w:val="00CF48EC"/>
    <w:rsid w:val="00CF5F30"/>
    <w:rsid w:val="00CF76F8"/>
    <w:rsid w:val="00D10292"/>
    <w:rsid w:val="00D30D2D"/>
    <w:rsid w:val="00D31679"/>
    <w:rsid w:val="00D525DD"/>
    <w:rsid w:val="00D61096"/>
    <w:rsid w:val="00D613F0"/>
    <w:rsid w:val="00D6734C"/>
    <w:rsid w:val="00D75075"/>
    <w:rsid w:val="00D76A9D"/>
    <w:rsid w:val="00D9600D"/>
    <w:rsid w:val="00DA028A"/>
    <w:rsid w:val="00DA5AC5"/>
    <w:rsid w:val="00DB01EB"/>
    <w:rsid w:val="00DB287E"/>
    <w:rsid w:val="00DB42BD"/>
    <w:rsid w:val="00DC2E94"/>
    <w:rsid w:val="00DE3786"/>
    <w:rsid w:val="00DE4BE5"/>
    <w:rsid w:val="00DE6638"/>
    <w:rsid w:val="00E01F9C"/>
    <w:rsid w:val="00E0252A"/>
    <w:rsid w:val="00E1778F"/>
    <w:rsid w:val="00E3088A"/>
    <w:rsid w:val="00E33EDF"/>
    <w:rsid w:val="00E37634"/>
    <w:rsid w:val="00E424F1"/>
    <w:rsid w:val="00E62BE1"/>
    <w:rsid w:val="00E7484A"/>
    <w:rsid w:val="00E81DBE"/>
    <w:rsid w:val="00E85F6A"/>
    <w:rsid w:val="00EA04AE"/>
    <w:rsid w:val="00EA0B36"/>
    <w:rsid w:val="00EB2655"/>
    <w:rsid w:val="00EC1995"/>
    <w:rsid w:val="00ED3EB7"/>
    <w:rsid w:val="00ED5CA2"/>
    <w:rsid w:val="00EF2C11"/>
    <w:rsid w:val="00F01FF1"/>
    <w:rsid w:val="00F0216E"/>
    <w:rsid w:val="00F054BB"/>
    <w:rsid w:val="00F15D01"/>
    <w:rsid w:val="00F17075"/>
    <w:rsid w:val="00F17583"/>
    <w:rsid w:val="00F22123"/>
    <w:rsid w:val="00F27970"/>
    <w:rsid w:val="00F351FE"/>
    <w:rsid w:val="00F400D3"/>
    <w:rsid w:val="00F46256"/>
    <w:rsid w:val="00F52F8D"/>
    <w:rsid w:val="00F67DD3"/>
    <w:rsid w:val="00F7602A"/>
    <w:rsid w:val="00F77006"/>
    <w:rsid w:val="00F8088E"/>
    <w:rsid w:val="00F90673"/>
    <w:rsid w:val="00FA5483"/>
    <w:rsid w:val="00FB156A"/>
    <w:rsid w:val="00FC62E9"/>
    <w:rsid w:val="00FD3FA8"/>
    <w:rsid w:val="00FE0BDA"/>
    <w:rsid w:val="00FE7EE0"/>
    <w:rsid w:val="00FF5650"/>
    <w:rsid w:val="00FF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B04578"/>
  <w15:docId w15:val="{7EEB79F4-D351-42AE-A728-ACE4ABB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EA"/>
    <w:pPr>
      <w:suppressAutoHyphens/>
      <w:spacing w:line="276" w:lineRule="auto"/>
    </w:pPr>
    <w:rPr>
      <w:rFonts w:ascii="Helvetica" w:eastAsia="Calibri" w:hAnsi="Helvetica" w:cs="Calibri"/>
      <w:sz w:val="19"/>
      <w:szCs w:val="22"/>
      <w:lang w:val="en-GB" w:eastAsia="ar-SA"/>
    </w:rPr>
  </w:style>
  <w:style w:type="paragraph" w:styleId="Ttulo1">
    <w:name w:val="heading 1"/>
    <w:basedOn w:val="Normal"/>
    <w:next w:val="Normal"/>
    <w:qFormat/>
    <w:rsid w:val="0056197E"/>
    <w:pPr>
      <w:keepNext/>
      <w:spacing w:after="140" w:line="240" w:lineRule="auto"/>
      <w:jc w:val="center"/>
      <w:outlineLvl w:val="0"/>
    </w:pPr>
    <w:rPr>
      <w:rFonts w:eastAsia="Times New Roman" w:cs="Times New Roman"/>
      <w:b/>
      <w:sz w:val="36"/>
      <w:szCs w:val="36"/>
      <w:lang w:val="fr-FR"/>
    </w:rPr>
  </w:style>
  <w:style w:type="paragraph" w:styleId="Ttulo2">
    <w:name w:val="heading 2"/>
    <w:basedOn w:val="Normal"/>
    <w:next w:val="Normal"/>
    <w:qFormat/>
    <w:rsid w:val="001D108B"/>
    <w:pPr>
      <w:keepNext/>
      <w:spacing w:after="200" w:line="240" w:lineRule="auto"/>
      <w:jc w:val="center"/>
      <w:outlineLvl w:val="1"/>
    </w:pPr>
    <w:rPr>
      <w:rFonts w:eastAsia="Times New Roman" w:cs="Times New Roman"/>
      <w:b/>
      <w:sz w:val="32"/>
      <w:szCs w:val="32"/>
      <w:lang w:val="fr-FR"/>
    </w:rPr>
  </w:style>
  <w:style w:type="paragraph" w:styleId="Ttulo3">
    <w:name w:val="heading 3"/>
    <w:basedOn w:val="Normal"/>
    <w:next w:val="Normal"/>
    <w:qFormat/>
    <w:rsid w:val="00AA26B8"/>
    <w:pPr>
      <w:keepNext/>
      <w:spacing w:line="360" w:lineRule="auto"/>
      <w:jc w:val="both"/>
      <w:outlineLvl w:val="2"/>
    </w:pPr>
    <w:rPr>
      <w:rFonts w:eastAsia="Times New Roman" w:cs="Times New Roman"/>
      <w:b/>
      <w:lang w:val="fr-FR"/>
    </w:rPr>
  </w:style>
  <w:style w:type="paragraph" w:styleId="Ttulo4">
    <w:name w:val="heading 4"/>
    <w:basedOn w:val="Normal"/>
    <w:next w:val="Normal"/>
    <w:qFormat/>
    <w:rsid w:val="008C4B6A"/>
    <w:pPr>
      <w:numPr>
        <w:numId w:val="18"/>
      </w:numPr>
      <w:spacing w:after="120" w:line="240" w:lineRule="auto"/>
      <w:ind w:right="-91"/>
      <w:outlineLvl w:val="3"/>
    </w:pPr>
    <w:rPr>
      <w:rFonts w:eastAsia="Times New Roman" w:cs="Arial"/>
      <w:b/>
      <w:color w:val="003CB4"/>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Verdana" w:eastAsia="Times New Roman" w:hAnsi="Verdana"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Calibri"/>
      <w:lang w:val="en-GB"/>
    </w:rPr>
  </w:style>
  <w:style w:type="character" w:customStyle="1" w:styleId="WW8Num3z0">
    <w:name w:val="WW8Num3z0"/>
    <w:rPr>
      <w:rFonts w:ascii="Verdana" w:eastAsia="Times New Roman" w:hAnsi="Verdana" w:cs="Calibri" w:hint="default"/>
      <w:sz w:val="20"/>
      <w:szCs w:val="20"/>
      <w:lang w:val="en-GB"/>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smallCaps/>
      <w:sz w:val="24"/>
      <w:lang w:val="fr-FR"/>
    </w:rPr>
  </w:style>
  <w:style w:type="character" w:customStyle="1" w:styleId="Ttulo2Car">
    <w:name w:val="Título 2 Car"/>
    <w:rPr>
      <w:rFonts w:ascii="Times New Roman" w:eastAsia="Times New Roman" w:hAnsi="Times New Roman" w:cs="Times New Roman"/>
      <w:b/>
      <w:sz w:val="24"/>
      <w:lang w:val="fr-FR"/>
    </w:rPr>
  </w:style>
  <w:style w:type="character" w:customStyle="1" w:styleId="Ttulo3Car">
    <w:name w:val="Título 3 Car"/>
    <w:rPr>
      <w:rFonts w:ascii="Times New Roman" w:eastAsia="Times New Roman" w:hAnsi="Times New Roman" w:cs="Times New Roman"/>
      <w:i/>
      <w:sz w:val="24"/>
      <w:lang w:val="fr-FR"/>
    </w:rPr>
  </w:style>
  <w:style w:type="character" w:customStyle="1" w:styleId="Ttulo4Car">
    <w:name w:val="Título 4 Car"/>
    <w:rPr>
      <w:rFonts w:ascii="Times New Roman" w:eastAsia="Times New Roman" w:hAnsi="Times New Roman" w:cs="Times New Roman"/>
      <w:sz w:val="24"/>
      <w:lang w:val="fr-FR"/>
    </w:rPr>
  </w:style>
  <w:style w:type="character" w:customStyle="1" w:styleId="TextocomentarioCar">
    <w:name w:val="Texto comentario Car"/>
    <w:rPr>
      <w:rFonts w:ascii="Times New Roman" w:eastAsia="Times New Roman" w:hAnsi="Times New Roman" w:cs="Times New Roman"/>
      <w:lang w:val="fr-FR"/>
    </w:rPr>
  </w:style>
  <w:style w:type="character" w:customStyle="1" w:styleId="PiedepginaCar">
    <w:name w:val="Pie de página Car"/>
    <w:rPr>
      <w:rFonts w:ascii="Arial" w:eastAsia="Times New Roman" w:hAnsi="Arial" w:cs="Arial"/>
      <w:sz w:val="16"/>
      <w:lang w:val="fr-FR"/>
    </w:rPr>
  </w:style>
  <w:style w:type="character" w:customStyle="1" w:styleId="TextonotapieCar">
    <w:name w:val="Texto nota pie Car"/>
    <w:rPr>
      <w:rFonts w:ascii="Times New Roman" w:eastAsia="Times New Roman" w:hAnsi="Times New Roman" w:cs="Times New Roman"/>
      <w:lang w:val="fr-FR"/>
    </w:rPr>
  </w:style>
  <w:style w:type="character" w:customStyle="1" w:styleId="EncabezadoCar">
    <w:name w:val="Encabezado Car"/>
    <w:rPr>
      <w:rFonts w:ascii="Times New Roman" w:eastAsia="Times New Roman" w:hAnsi="Times New Roman" w:cs="Times New Roman"/>
      <w:sz w:val="24"/>
      <w:lang w:val="fr-FR"/>
    </w:rPr>
  </w:style>
  <w:style w:type="character" w:customStyle="1" w:styleId="Caracteresdenotaalpie">
    <w:name w:val="Caracteres de nota al pie"/>
    <w:rPr>
      <w:vertAlign w:val="superscript"/>
    </w:rPr>
  </w:style>
  <w:style w:type="character" w:customStyle="1" w:styleId="FooterDateChar">
    <w:name w:val="Footer Date Char"/>
    <w:rPr>
      <w:rFonts w:ascii="Verdana" w:eastAsia="Times New Roman" w:hAnsi="Verdana" w:cs="Verdana"/>
      <w:sz w:val="16"/>
      <w:lang w:val="it-IT"/>
    </w:rPr>
  </w:style>
  <w:style w:type="character" w:customStyle="1" w:styleId="TextonotaalfinalCar">
    <w:name w:val="Texto nota al final Car"/>
    <w:uiPriority w:val="99"/>
  </w:style>
  <w:style w:type="character" w:customStyle="1" w:styleId="Caracteresdenotafinal">
    <w:name w:val="Caracteres de nota final"/>
    <w:rPr>
      <w:vertAlign w:val="superscript"/>
    </w:rPr>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character" w:customStyle="1" w:styleId="Refdenotaalfinal1">
    <w:name w:val="Ref. de nota al final1"/>
    <w:rPr>
      <w:vertAlign w:val="superscript"/>
    </w:rPr>
  </w:style>
  <w:style w:type="character" w:styleId="Hipervnculovisitado">
    <w:name w:val="FollowedHyperlink"/>
    <w:rPr>
      <w:color w:val="800000"/>
      <w:u w:val="single"/>
    </w:rPr>
  </w:style>
  <w:style w:type="character" w:customStyle="1" w:styleId="Refdenotaalpie1">
    <w:name w:val="Ref. de nota al pie1"/>
    <w:rPr>
      <w:vertAlign w:val="superscript"/>
    </w:rPr>
  </w:style>
  <w:style w:type="character" w:customStyle="1" w:styleId="Smbolosdenumeracin">
    <w:name w:val="Símbolos de numeración"/>
  </w:style>
  <w:style w:type="character" w:customStyle="1" w:styleId="Refdenotaalfinal2">
    <w:name w:val="Ref. de nota al final2"/>
    <w:rPr>
      <w:vertAlign w:val="superscript"/>
    </w:rPr>
  </w:style>
  <w:style w:type="character" w:customStyle="1" w:styleId="Refdenotaalpie2">
    <w:name w:val="Ref. de nota al pie2"/>
    <w:rPr>
      <w:vertAlign w:val="superscript"/>
    </w:rPr>
  </w:style>
  <w:style w:type="character" w:styleId="nfasis">
    <w:name w:val="Emphasis"/>
    <w:qFormat/>
    <w:rPr>
      <w:i/>
      <w:iCs/>
    </w:rPr>
  </w:style>
  <w:style w:type="character" w:styleId="Refdenotaalfinal">
    <w:name w:val="endnote reference"/>
    <w:rPr>
      <w:vertAlign w:val="superscript"/>
    </w:rPr>
  </w:style>
  <w:style w:type="character" w:styleId="Refdenotaalpie">
    <w:name w:val="footnote reference"/>
    <w:rPr>
      <w:vertAlign w:val="superscript"/>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comentario1">
    <w:name w:val="Texto comentario1"/>
    <w:basedOn w:val="Normal"/>
    <w:pPr>
      <w:spacing w:after="240" w:line="240" w:lineRule="auto"/>
      <w:jc w:val="both"/>
    </w:pPr>
    <w:rPr>
      <w:rFonts w:ascii="Times New Roman" w:eastAsia="Times New Roman" w:hAnsi="Times New Roman" w:cs="Times New Roman"/>
      <w:sz w:val="20"/>
      <w:szCs w:val="20"/>
      <w:lang w:val="fr-FR"/>
    </w:rPr>
  </w:style>
  <w:style w:type="paragraph" w:styleId="Piedepgina">
    <w:name w:val="footer"/>
    <w:basedOn w:val="Normal"/>
    <w:pPr>
      <w:spacing w:line="240" w:lineRule="auto"/>
      <w:ind w:right="-567"/>
    </w:pPr>
    <w:rPr>
      <w:rFonts w:ascii="Arial" w:eastAsia="Times New Roman" w:hAnsi="Arial" w:cs="Arial"/>
      <w:sz w:val="16"/>
      <w:szCs w:val="20"/>
      <w:lang w:val="fr-FR"/>
    </w:rPr>
  </w:style>
  <w:style w:type="paragraph" w:styleId="Textonotapie">
    <w:name w:val="footnote text"/>
    <w:basedOn w:val="Normal"/>
    <w:pPr>
      <w:spacing w:after="240" w:line="240" w:lineRule="auto"/>
      <w:ind w:left="357" w:hanging="357"/>
      <w:jc w:val="both"/>
    </w:pPr>
    <w:rPr>
      <w:rFonts w:ascii="Times New Roman" w:eastAsia="Times New Roman" w:hAnsi="Times New Roman" w:cs="Times New Roman"/>
      <w:sz w:val="20"/>
      <w:szCs w:val="20"/>
      <w:lang w:val="fr-FR"/>
    </w:rPr>
  </w:style>
  <w:style w:type="paragraph" w:styleId="Encabezado">
    <w:name w:val="header"/>
    <w:basedOn w:val="Normal"/>
    <w:pPr>
      <w:tabs>
        <w:tab w:val="center" w:pos="4153"/>
        <w:tab w:val="right" w:pos="8306"/>
      </w:tabs>
      <w:spacing w:after="240" w:line="240" w:lineRule="auto"/>
      <w:jc w:val="both"/>
    </w:pPr>
    <w:rPr>
      <w:rFonts w:ascii="Times New Roman" w:eastAsia="Times New Roman" w:hAnsi="Times New Roman" w:cs="Times New Roman"/>
      <w:sz w:val="24"/>
      <w:szCs w:val="20"/>
      <w:lang w:val="fr-FR"/>
    </w:rPr>
  </w:style>
  <w:style w:type="paragraph" w:customStyle="1" w:styleId="ZDGName">
    <w:name w:val="Z_DGName"/>
    <w:basedOn w:val="Normal"/>
    <w:pPr>
      <w:widowControl w:val="0"/>
      <w:autoSpaceDE w:val="0"/>
      <w:spacing w:line="240" w:lineRule="auto"/>
      <w:ind w:right="85"/>
    </w:pPr>
    <w:rPr>
      <w:rFonts w:ascii="Arial" w:eastAsia="Times New Roman" w:hAnsi="Arial" w:cs="Arial"/>
      <w:sz w:val="16"/>
      <w:szCs w:val="16"/>
      <w:lang w:val="fr-FR"/>
    </w:rPr>
  </w:style>
  <w:style w:type="paragraph" w:customStyle="1" w:styleId="Footerapproval">
    <w:name w:val="Footer approval"/>
    <w:basedOn w:val="Piedepgina"/>
    <w:pPr>
      <w:tabs>
        <w:tab w:val="left" w:pos="6804"/>
      </w:tabs>
    </w:pPr>
    <w:rPr>
      <w:rFonts w:ascii="Verdana" w:hAnsi="Verdana" w:cs="Verdana"/>
      <w:lang w:val="fr-BE"/>
    </w:rPr>
  </w:style>
  <w:style w:type="paragraph" w:customStyle="1" w:styleId="FooterDate">
    <w:name w:val="Footer Date"/>
    <w:basedOn w:val="Piedepgina"/>
    <w:pPr>
      <w:tabs>
        <w:tab w:val="right" w:pos="9240"/>
      </w:tabs>
    </w:pPr>
    <w:rPr>
      <w:rFonts w:ascii="Verdana" w:hAnsi="Verdana" w:cs="Verdana"/>
      <w:lang w:val="it-IT"/>
    </w:rPr>
  </w:style>
  <w:style w:type="paragraph" w:styleId="Textonotaalfinal">
    <w:name w:val="endnote text"/>
    <w:basedOn w:val="Normal"/>
    <w:rPr>
      <w:sz w:val="20"/>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Prrafodelista">
    <w:name w:val="List Paragraph"/>
    <w:basedOn w:val="Normal"/>
    <w:uiPriority w:val="34"/>
    <w:qFormat/>
    <w:pPr>
      <w:spacing w:line="240" w:lineRule="auto"/>
      <w:ind w:left="720"/>
    </w:pPr>
    <w:rPr>
      <w:rFonts w:ascii="Times New Roman" w:eastAsia="Times New Roman" w:hAnsi="Times New Roman" w:cs="Times New Roman"/>
      <w:sz w:val="24"/>
      <w:szCs w:val="24"/>
    </w:rPr>
  </w:style>
  <w:style w:type="paragraph" w:styleId="Textodeglobo">
    <w:name w:val="Balloon Text"/>
    <w:basedOn w:val="Normal"/>
    <w:pPr>
      <w:spacing w:line="240" w:lineRule="auto"/>
    </w:pPr>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Epgrafe1">
    <w:name w:val="Epígrafe1"/>
    <w:basedOn w:val="Normal"/>
    <w:next w:val="Normal"/>
    <w:pPr>
      <w:jc w:val="center"/>
    </w:pPr>
    <w:rPr>
      <w:rFonts w:ascii="Arial" w:hAnsi="Arial" w:cs="Arial"/>
      <w:b/>
      <w:sz w:val="32"/>
    </w:rPr>
  </w:style>
  <w:style w:type="paragraph" w:customStyle="1" w:styleId="Default">
    <w:name w:val="Default"/>
    <w:pPr>
      <w:suppressAutoHyphens/>
      <w:autoSpaceDE w:val="0"/>
    </w:pPr>
    <w:rPr>
      <w:rFonts w:ascii="Cambria" w:hAnsi="Cambria" w:cs="Cambria"/>
      <w:color w:val="000000"/>
      <w:sz w:val="24"/>
      <w:szCs w:val="24"/>
      <w:lang w:eastAsia="ar-SA"/>
    </w:rPr>
  </w:style>
  <w:style w:type="table" w:styleId="Tablaconcuadrcula">
    <w:name w:val="Table Grid"/>
    <w:basedOn w:val="Tablanormal"/>
    <w:uiPriority w:val="59"/>
    <w:rsid w:val="00B3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9B1C70"/>
    <w:rPr>
      <w:sz w:val="16"/>
      <w:szCs w:val="16"/>
    </w:rPr>
  </w:style>
  <w:style w:type="paragraph" w:styleId="Textocomentario">
    <w:name w:val="annotation text"/>
    <w:basedOn w:val="Normal"/>
    <w:link w:val="TextocomentarioCar1"/>
    <w:unhideWhenUsed/>
    <w:rsid w:val="009B1C70"/>
    <w:rPr>
      <w:sz w:val="20"/>
      <w:szCs w:val="20"/>
    </w:rPr>
  </w:style>
  <w:style w:type="character" w:customStyle="1" w:styleId="TextocomentarioCar1">
    <w:name w:val="Texto comentario Car1"/>
    <w:link w:val="Textocomentario"/>
    <w:uiPriority w:val="99"/>
    <w:semiHidden/>
    <w:rsid w:val="009B1C70"/>
    <w:rPr>
      <w:rFonts w:ascii="Helvetica" w:eastAsia="Calibri" w:hAnsi="Helvetica" w:cs="Calibri"/>
      <w:lang w:val="en-GB" w:eastAsia="ar-SA"/>
    </w:rPr>
  </w:style>
  <w:style w:type="paragraph" w:styleId="Asuntodelcomentario">
    <w:name w:val="annotation subject"/>
    <w:basedOn w:val="Textocomentario"/>
    <w:next w:val="Textocomentario"/>
    <w:link w:val="AsuntodelcomentarioCar"/>
    <w:uiPriority w:val="99"/>
    <w:semiHidden/>
    <w:unhideWhenUsed/>
    <w:rsid w:val="009B1C70"/>
    <w:rPr>
      <w:b/>
      <w:bCs/>
    </w:rPr>
  </w:style>
  <w:style w:type="character" w:customStyle="1" w:styleId="AsuntodelcomentarioCar">
    <w:name w:val="Asunto del comentario Car"/>
    <w:link w:val="Asuntodelcomentario"/>
    <w:uiPriority w:val="99"/>
    <w:semiHidden/>
    <w:rsid w:val="009B1C70"/>
    <w:rPr>
      <w:rFonts w:ascii="Helvetica" w:eastAsia="Calibri" w:hAnsi="Helvetica" w:cs="Calibri"/>
      <w:b/>
      <w:bCs/>
      <w:lang w:val="en-GB" w:eastAsia="ar-SA"/>
    </w:rPr>
  </w:style>
  <w:style w:type="character" w:styleId="Textodelmarcadordeposicin">
    <w:name w:val="Placeholder Text"/>
    <w:basedOn w:val="Fuentedeprrafopredeter"/>
    <w:uiPriority w:val="99"/>
    <w:semiHidden/>
    <w:rsid w:val="00F80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3637">
      <w:bodyDiv w:val="1"/>
      <w:marLeft w:val="0"/>
      <w:marRight w:val="0"/>
      <w:marTop w:val="0"/>
      <w:marBottom w:val="0"/>
      <w:divBdr>
        <w:top w:val="none" w:sz="0" w:space="0" w:color="auto"/>
        <w:left w:val="none" w:sz="0" w:space="0" w:color="auto"/>
        <w:bottom w:val="none" w:sz="0" w:space="0" w:color="auto"/>
        <w:right w:val="none" w:sz="0" w:space="0" w:color="auto"/>
      </w:divBdr>
    </w:div>
    <w:div w:id="467474839">
      <w:bodyDiv w:val="1"/>
      <w:marLeft w:val="0"/>
      <w:marRight w:val="0"/>
      <w:marTop w:val="0"/>
      <w:marBottom w:val="0"/>
      <w:divBdr>
        <w:top w:val="none" w:sz="0" w:space="0" w:color="auto"/>
        <w:left w:val="none" w:sz="0" w:space="0" w:color="auto"/>
        <w:bottom w:val="none" w:sz="0" w:space="0" w:color="auto"/>
        <w:right w:val="none" w:sz="0" w:space="0" w:color="auto"/>
      </w:divBdr>
    </w:div>
    <w:div w:id="512304651">
      <w:bodyDiv w:val="1"/>
      <w:marLeft w:val="0"/>
      <w:marRight w:val="0"/>
      <w:marTop w:val="0"/>
      <w:marBottom w:val="0"/>
      <w:divBdr>
        <w:top w:val="none" w:sz="0" w:space="0" w:color="auto"/>
        <w:left w:val="none" w:sz="0" w:space="0" w:color="auto"/>
        <w:bottom w:val="none" w:sz="0" w:space="0" w:color="auto"/>
        <w:right w:val="none" w:sz="0" w:space="0" w:color="auto"/>
      </w:divBdr>
    </w:div>
    <w:div w:id="1215779793">
      <w:bodyDiv w:val="1"/>
      <w:marLeft w:val="0"/>
      <w:marRight w:val="0"/>
      <w:marTop w:val="0"/>
      <w:marBottom w:val="0"/>
      <w:divBdr>
        <w:top w:val="none" w:sz="0" w:space="0" w:color="auto"/>
        <w:left w:val="none" w:sz="0" w:space="0" w:color="auto"/>
        <w:bottom w:val="none" w:sz="0" w:space="0" w:color="auto"/>
        <w:right w:val="none" w:sz="0" w:space="0" w:color="auto"/>
      </w:divBdr>
    </w:div>
    <w:div w:id="1445803968">
      <w:bodyDiv w:val="1"/>
      <w:marLeft w:val="0"/>
      <w:marRight w:val="0"/>
      <w:marTop w:val="0"/>
      <w:marBottom w:val="0"/>
      <w:divBdr>
        <w:top w:val="none" w:sz="0" w:space="0" w:color="auto"/>
        <w:left w:val="none" w:sz="0" w:space="0" w:color="auto"/>
        <w:bottom w:val="none" w:sz="0" w:space="0" w:color="auto"/>
        <w:right w:val="none" w:sz="0" w:space="0" w:color="auto"/>
      </w:divBdr>
    </w:div>
    <w:div w:id="17556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profesorado@ua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uam.es/UAM/Home.htm?langua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9C8C-6328-4877-A1F2-788EC4F5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2017</Words>
  <Characters>11098</Characters>
  <Application>Microsoft Office Word</Application>
  <DocSecurity>0</DocSecurity>
  <Lines>92</Lines>
  <Paragraphs>26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Universidad Autónoma de Madrid</Company>
  <LinksUpToDate>false</LinksUpToDate>
  <CharactersWithSpaces>13089</CharactersWithSpaces>
  <SharedDoc>false</SharedDoc>
  <HLinks>
    <vt:vector size="18"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(EAC-EXT)</dc:creator>
  <cp:lastModifiedBy>Pedro Aceves Tome</cp:lastModifiedBy>
  <cp:revision>3</cp:revision>
  <cp:lastPrinted>2018-06-18T07:35:00Z</cp:lastPrinted>
  <dcterms:created xsi:type="dcterms:W3CDTF">2019-05-13T10:17:00Z</dcterms:created>
  <dcterms:modified xsi:type="dcterms:W3CDTF">2019-05-20T08:41:00Z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