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2CE78" w14:textId="77777777" w:rsidR="00A63374" w:rsidRDefault="00A63374" w:rsidP="008426F3">
      <w:pPr>
        <w:tabs>
          <w:tab w:val="left" w:pos="11624"/>
        </w:tabs>
        <w:spacing w:line="280" w:lineRule="exact"/>
        <w:jc w:val="center"/>
        <w:rPr>
          <w:rFonts w:ascii="Arial" w:hAnsi="Arial" w:cs="Arial"/>
          <w:b/>
          <w:sz w:val="26"/>
          <w:szCs w:val="26"/>
          <w:highlight w:val="yellow"/>
        </w:rPr>
      </w:pPr>
    </w:p>
    <w:p w14:paraId="1207BADF" w14:textId="77777777" w:rsidR="008426F3" w:rsidRPr="0066139F" w:rsidRDefault="00BD74CA" w:rsidP="008426F3">
      <w:pPr>
        <w:tabs>
          <w:tab w:val="left" w:pos="11624"/>
        </w:tabs>
        <w:spacing w:line="280" w:lineRule="exact"/>
        <w:jc w:val="center"/>
        <w:rPr>
          <w:rFonts w:ascii="Arial Narrow" w:hAnsi="Arial Narrow" w:cs="Arial"/>
          <w:b/>
          <w:sz w:val="26"/>
          <w:szCs w:val="26"/>
        </w:rPr>
      </w:pPr>
      <w:r w:rsidRPr="00CD7013">
        <w:rPr>
          <w:rFonts w:ascii="Arial Narrow" w:hAnsi="Arial Narrow" w:cs="Arial"/>
          <w:b/>
          <w:sz w:val="26"/>
          <w:szCs w:val="26"/>
        </w:rPr>
        <w:t>SPECIFIC AGREEMENT</w:t>
      </w:r>
    </w:p>
    <w:p w14:paraId="4D98B85B" w14:textId="77777777" w:rsidR="008F4C14" w:rsidRPr="0066139F" w:rsidRDefault="00D372C7" w:rsidP="008426F3">
      <w:pPr>
        <w:tabs>
          <w:tab w:val="left" w:pos="11624"/>
        </w:tabs>
        <w:spacing w:line="280" w:lineRule="exact"/>
        <w:jc w:val="center"/>
        <w:rPr>
          <w:rFonts w:ascii="Arial Narrow" w:hAnsi="Arial Narrow" w:cs="Arial"/>
          <w:b/>
          <w:sz w:val="26"/>
          <w:szCs w:val="26"/>
        </w:rPr>
      </w:pPr>
      <w:r w:rsidRPr="0066139F">
        <w:rPr>
          <w:rFonts w:ascii="Arial Narrow" w:hAnsi="Arial Narrow" w:cs="Arial"/>
          <w:b/>
          <w:sz w:val="26"/>
          <w:szCs w:val="26"/>
        </w:rPr>
        <w:t>b</w:t>
      </w:r>
      <w:r w:rsidR="00C0229E" w:rsidRPr="0066139F">
        <w:rPr>
          <w:rFonts w:ascii="Arial Narrow" w:hAnsi="Arial Narrow" w:cs="Arial"/>
          <w:b/>
          <w:sz w:val="26"/>
          <w:szCs w:val="26"/>
        </w:rPr>
        <w:t>etween</w:t>
      </w:r>
      <w:r w:rsidR="002468D2">
        <w:rPr>
          <w:rFonts w:ascii="Arial Narrow" w:hAnsi="Arial Narrow" w:cs="Arial"/>
          <w:b/>
          <w:sz w:val="26"/>
          <w:szCs w:val="26"/>
        </w:rPr>
        <w:t xml:space="preserve"> </w:t>
      </w:r>
    </w:p>
    <w:p w14:paraId="76E54F80" w14:textId="77777777" w:rsidR="00FC523C" w:rsidRDefault="00FC523C" w:rsidP="008F4C14">
      <w:pPr>
        <w:tabs>
          <w:tab w:val="left" w:pos="11624"/>
        </w:tabs>
        <w:spacing w:line="280" w:lineRule="exact"/>
        <w:jc w:val="center"/>
        <w:rPr>
          <w:rFonts w:ascii="Arial Narrow" w:hAnsi="Arial Narrow" w:cs="Arial"/>
          <w:b/>
          <w:sz w:val="26"/>
          <w:szCs w:val="26"/>
        </w:rPr>
      </w:pPr>
      <w:r w:rsidRPr="00FC523C">
        <w:rPr>
          <w:rFonts w:ascii="Arial Narrow" w:hAnsi="Arial Narrow" w:cs="Arial"/>
          <w:b/>
          <w:sz w:val="26"/>
          <w:szCs w:val="26"/>
        </w:rPr>
        <w:t>[</w:t>
      </w:r>
      <w:r w:rsidRPr="00FC523C">
        <w:rPr>
          <w:rFonts w:ascii="Arial Narrow" w:hAnsi="Arial Narrow" w:cs="Arial"/>
          <w:b/>
          <w:sz w:val="26"/>
          <w:szCs w:val="26"/>
          <w:highlight w:val="lightGray"/>
        </w:rPr>
        <w:t>NAME OF THE INSTITUTION], [COUNTRY</w:t>
      </w:r>
      <w:r w:rsidRPr="00FC523C">
        <w:rPr>
          <w:rFonts w:ascii="Arial Narrow" w:hAnsi="Arial Narrow" w:cs="Arial"/>
          <w:b/>
          <w:sz w:val="26"/>
          <w:szCs w:val="26"/>
        </w:rPr>
        <w:t>]</w:t>
      </w:r>
    </w:p>
    <w:p w14:paraId="5627D689" w14:textId="77777777" w:rsidR="008F4C14" w:rsidRPr="0003374F" w:rsidRDefault="00123559" w:rsidP="008F4C14">
      <w:pPr>
        <w:tabs>
          <w:tab w:val="left" w:pos="11624"/>
        </w:tabs>
        <w:spacing w:line="280" w:lineRule="exact"/>
        <w:jc w:val="center"/>
        <w:rPr>
          <w:rFonts w:ascii="Arial Narrow" w:hAnsi="Arial Narrow" w:cs="Arial"/>
          <w:b/>
          <w:sz w:val="26"/>
          <w:szCs w:val="26"/>
          <w:lang w:val="es-ES"/>
        </w:rPr>
      </w:pPr>
      <w:r w:rsidRPr="0003374F">
        <w:rPr>
          <w:rFonts w:ascii="Arial Narrow" w:hAnsi="Arial Narrow" w:cs="Arial"/>
          <w:b/>
          <w:sz w:val="26"/>
          <w:szCs w:val="26"/>
          <w:lang w:val="es-ES"/>
        </w:rPr>
        <w:t>a</w:t>
      </w:r>
      <w:r w:rsidR="008F4C14" w:rsidRPr="0003374F">
        <w:rPr>
          <w:rFonts w:ascii="Arial Narrow" w:hAnsi="Arial Narrow" w:cs="Arial"/>
          <w:b/>
          <w:sz w:val="26"/>
          <w:szCs w:val="26"/>
          <w:lang w:val="es-ES"/>
        </w:rPr>
        <w:t>nd</w:t>
      </w:r>
    </w:p>
    <w:p w14:paraId="515E3B7B" w14:textId="77777777" w:rsidR="008F4C14" w:rsidRPr="0003374F" w:rsidRDefault="008F4C14" w:rsidP="008F4C14">
      <w:pPr>
        <w:tabs>
          <w:tab w:val="left" w:pos="11624"/>
        </w:tabs>
        <w:spacing w:line="280" w:lineRule="exact"/>
        <w:jc w:val="center"/>
        <w:rPr>
          <w:rFonts w:ascii="Arial Narrow" w:hAnsi="Arial Narrow" w:cs="Arial"/>
          <w:b/>
          <w:sz w:val="26"/>
          <w:szCs w:val="26"/>
          <w:lang w:val="es-ES"/>
        </w:rPr>
      </w:pPr>
      <w:r w:rsidRPr="0003374F">
        <w:rPr>
          <w:rFonts w:ascii="Arial Narrow" w:hAnsi="Arial Narrow" w:cs="Arial"/>
          <w:b/>
          <w:sz w:val="26"/>
          <w:szCs w:val="26"/>
          <w:lang w:val="es-ES"/>
        </w:rPr>
        <w:t>THE UNIVERSIDAD AUTÓNOMA DE MADRID, SPAIN</w:t>
      </w:r>
    </w:p>
    <w:p w14:paraId="271CC53D" w14:textId="77777777" w:rsidR="0095211E" w:rsidRPr="0066139F" w:rsidRDefault="00A61DD6" w:rsidP="008F4C14">
      <w:pPr>
        <w:tabs>
          <w:tab w:val="left" w:pos="11624"/>
        </w:tabs>
        <w:spacing w:line="280" w:lineRule="exact"/>
        <w:jc w:val="center"/>
        <w:rPr>
          <w:rFonts w:ascii="Arial Narrow" w:hAnsi="Arial Narrow" w:cs="Arial"/>
          <w:b/>
          <w:sz w:val="26"/>
          <w:szCs w:val="26"/>
        </w:rPr>
      </w:pPr>
      <w:r w:rsidRPr="0066139F">
        <w:rPr>
          <w:rFonts w:ascii="Arial Narrow" w:hAnsi="Arial Narrow" w:cs="Arial"/>
          <w:b/>
          <w:sz w:val="26"/>
          <w:szCs w:val="26"/>
        </w:rPr>
        <w:t>O</w:t>
      </w:r>
      <w:r w:rsidR="009A0BE5" w:rsidRPr="0066139F">
        <w:rPr>
          <w:rFonts w:ascii="Arial Narrow" w:hAnsi="Arial Narrow" w:cs="Arial"/>
          <w:b/>
          <w:sz w:val="26"/>
          <w:szCs w:val="26"/>
        </w:rPr>
        <w:t>n</w:t>
      </w:r>
    </w:p>
    <w:p w14:paraId="15C769B0" w14:textId="77777777" w:rsidR="00561C39" w:rsidRPr="0066139F" w:rsidRDefault="00AC5C66" w:rsidP="00561C39">
      <w:pPr>
        <w:tabs>
          <w:tab w:val="left" w:pos="11624"/>
        </w:tabs>
        <w:spacing w:line="280" w:lineRule="exact"/>
        <w:jc w:val="center"/>
        <w:rPr>
          <w:rFonts w:ascii="Arial Narrow" w:hAnsi="Arial Narrow" w:cs="Arial"/>
          <w:b/>
          <w:sz w:val="26"/>
          <w:szCs w:val="26"/>
        </w:rPr>
      </w:pPr>
      <w:r w:rsidRPr="0066139F">
        <w:rPr>
          <w:rFonts w:ascii="Arial Narrow" w:hAnsi="Arial Narrow" w:cs="Arial"/>
          <w:b/>
          <w:sz w:val="26"/>
          <w:szCs w:val="26"/>
        </w:rPr>
        <w:t>FACULTY</w:t>
      </w:r>
      <w:r w:rsidR="009A0BE5" w:rsidRPr="0066139F">
        <w:rPr>
          <w:rFonts w:ascii="Arial Narrow" w:hAnsi="Arial Narrow" w:cs="Arial"/>
          <w:b/>
          <w:sz w:val="26"/>
          <w:szCs w:val="26"/>
        </w:rPr>
        <w:t xml:space="preserve"> EXCHANGE</w:t>
      </w:r>
      <w:r w:rsidR="00A61DD6" w:rsidRPr="0066139F">
        <w:rPr>
          <w:rFonts w:ascii="Arial Narrow" w:hAnsi="Arial Narrow" w:cs="Arial"/>
          <w:b/>
          <w:sz w:val="26"/>
          <w:szCs w:val="26"/>
        </w:rPr>
        <w:t xml:space="preserve"> </w:t>
      </w:r>
    </w:p>
    <w:p w14:paraId="1E2E4514" w14:textId="77777777" w:rsidR="00D271BC" w:rsidRDefault="00D271BC" w:rsidP="00E85DE6">
      <w:pPr>
        <w:tabs>
          <w:tab w:val="left" w:pos="11624"/>
        </w:tabs>
        <w:rPr>
          <w:rFonts w:ascii="Arial Narrow" w:hAnsi="Arial Narrow" w:cs="Arial"/>
        </w:rPr>
      </w:pPr>
    </w:p>
    <w:p w14:paraId="1D5701A0" w14:textId="77777777" w:rsidR="00425F8D" w:rsidRDefault="00425F8D" w:rsidP="00E85DE6">
      <w:pPr>
        <w:tabs>
          <w:tab w:val="left" w:pos="11624"/>
        </w:tabs>
        <w:rPr>
          <w:rFonts w:ascii="Arial Narrow" w:hAnsi="Arial Narrow" w:cs="Arial"/>
        </w:rPr>
      </w:pPr>
    </w:p>
    <w:p w14:paraId="2DE61817" w14:textId="77777777" w:rsidR="00BB78DF" w:rsidRDefault="008426F3" w:rsidP="00E85DE6">
      <w:pPr>
        <w:tabs>
          <w:tab w:val="left" w:pos="11624"/>
        </w:tabs>
      </w:pPr>
      <w:r w:rsidRPr="00941CAC">
        <w:rPr>
          <w:rFonts w:ascii="Arial Narrow" w:hAnsi="Arial Narrow" w:cs="Arial"/>
        </w:rPr>
        <w:t xml:space="preserve">This Agreement is made in the Framework of the </w:t>
      </w:r>
      <w:r w:rsidR="002468D2">
        <w:rPr>
          <w:rFonts w:ascii="Arial Narrow" w:hAnsi="Arial Narrow" w:cs="Arial"/>
        </w:rPr>
        <w:t>Agreement on Cooperation</w:t>
      </w:r>
      <w:r w:rsidRPr="00941CAC">
        <w:rPr>
          <w:rFonts w:ascii="Arial Narrow" w:hAnsi="Arial Narrow" w:cs="Arial"/>
        </w:rPr>
        <w:t xml:space="preserve"> signed bet</w:t>
      </w:r>
      <w:r w:rsidRPr="000B5766">
        <w:rPr>
          <w:rFonts w:ascii="Arial Narrow" w:hAnsi="Arial Narrow" w:cs="Arial"/>
        </w:rPr>
        <w:t>we</w:t>
      </w:r>
      <w:r w:rsidRPr="00941CAC">
        <w:rPr>
          <w:rFonts w:ascii="Arial Narrow" w:hAnsi="Arial Narrow" w:cs="Arial"/>
        </w:rPr>
        <w:t xml:space="preserve">en Universidad </w:t>
      </w:r>
      <w:proofErr w:type="spellStart"/>
      <w:r w:rsidRPr="00941CAC">
        <w:rPr>
          <w:rFonts w:ascii="Arial Narrow" w:hAnsi="Arial Narrow" w:cs="Arial"/>
        </w:rPr>
        <w:t>Autónoma</w:t>
      </w:r>
      <w:proofErr w:type="spellEnd"/>
      <w:r w:rsidRPr="00941CAC">
        <w:rPr>
          <w:rFonts w:ascii="Arial Narrow" w:hAnsi="Arial Narrow" w:cs="Arial"/>
        </w:rPr>
        <w:t xml:space="preserve"> de Madrid </w:t>
      </w:r>
      <w:r w:rsidR="00302D29">
        <w:rPr>
          <w:rFonts w:ascii="Arial Narrow" w:hAnsi="Arial Narrow" w:cs="Arial"/>
        </w:rPr>
        <w:t xml:space="preserve">(Spain) </w:t>
      </w:r>
      <w:r w:rsidRPr="00941CAC">
        <w:rPr>
          <w:rFonts w:ascii="Arial Narrow" w:hAnsi="Arial Narrow" w:cs="Arial"/>
        </w:rPr>
        <w:t>and</w:t>
      </w:r>
      <w:r w:rsidR="00EC5291">
        <w:rPr>
          <w:rFonts w:ascii="Arial Narrow" w:hAnsi="Arial Narrow" w:cs="Arial"/>
        </w:rPr>
        <w:t>,</w:t>
      </w:r>
      <w:r w:rsidR="00302D29" w:rsidRPr="00302D29">
        <w:t xml:space="preserve"> </w:t>
      </w:r>
      <w:r w:rsidR="00FC523C" w:rsidRPr="00FC523C">
        <w:t>and [</w:t>
      </w:r>
      <w:r w:rsidR="00FC523C" w:rsidRPr="000B5766">
        <w:rPr>
          <w:rFonts w:ascii="Arial Narrow" w:hAnsi="Arial Narrow" w:cs="Arial"/>
          <w:highlight w:val="lightGray"/>
        </w:rPr>
        <w:t>Name of the institution],</w:t>
      </w:r>
      <w:r w:rsidR="00FC523C" w:rsidRPr="000B5766">
        <w:rPr>
          <w:rFonts w:ascii="Arial Narrow" w:hAnsi="Arial Narrow" w:cs="Arial"/>
        </w:rPr>
        <w:t xml:space="preserve"> </w:t>
      </w:r>
      <w:r w:rsidR="00FC523C" w:rsidRPr="000B5766">
        <w:rPr>
          <w:rFonts w:ascii="Arial Narrow" w:hAnsi="Arial Narrow" w:cs="Arial"/>
          <w:highlight w:val="lightGray"/>
        </w:rPr>
        <w:t>[Country],</w:t>
      </w:r>
      <w:r w:rsidR="00FC523C" w:rsidRPr="00FC523C">
        <w:t xml:space="preserve"> </w:t>
      </w:r>
      <w:r w:rsidR="00FC523C" w:rsidRPr="000B5766">
        <w:rPr>
          <w:rFonts w:ascii="Arial Narrow" w:hAnsi="Arial Narrow" w:cs="Arial"/>
        </w:rPr>
        <w:t xml:space="preserve">on </w:t>
      </w:r>
      <w:r w:rsidR="00FC523C" w:rsidRPr="00FC523C">
        <w:t>[</w:t>
      </w:r>
      <w:r w:rsidR="00FC523C" w:rsidRPr="000B5766">
        <w:rPr>
          <w:rFonts w:ascii="Arial Narrow" w:hAnsi="Arial Narrow" w:cs="Arial"/>
          <w:highlight w:val="lightGray"/>
        </w:rPr>
        <w:t>date of MOU's signature</w:t>
      </w:r>
      <w:r w:rsidR="00FC523C" w:rsidRPr="00FC523C">
        <w:t>].</w:t>
      </w:r>
    </w:p>
    <w:p w14:paraId="6F36F056" w14:textId="77777777" w:rsidR="00FC523C" w:rsidRDefault="00FC523C" w:rsidP="00E85DE6">
      <w:pPr>
        <w:tabs>
          <w:tab w:val="left" w:pos="11624"/>
        </w:tabs>
        <w:rPr>
          <w:rFonts w:ascii="Arial Narrow" w:hAnsi="Arial Narrow" w:cs="Arial"/>
        </w:rPr>
      </w:pPr>
    </w:p>
    <w:p w14:paraId="29AF061C" w14:textId="7D67E57F" w:rsidR="00BB78DF" w:rsidRPr="004333AE" w:rsidRDefault="008F56F6" w:rsidP="00BB78DF">
      <w:pPr>
        <w:rPr>
          <w:rFonts w:ascii="Arial Narrow" w:eastAsia="Times New Roman" w:hAnsi="Arial Narrow" w:cstheme="minorHAnsi"/>
          <w:lang w:eastAsia="es-ES"/>
        </w:rPr>
      </w:pPr>
      <w:r w:rsidRPr="00DB5123">
        <w:rPr>
          <w:rFonts w:ascii="Arial Narrow" w:hAnsi="Arial Narrow" w:cs="Arial"/>
          <w:snapToGrid/>
        </w:rPr>
        <w:t>Recognizing</w:t>
      </w:r>
      <w:r w:rsidR="00475D8E" w:rsidRPr="00DB5123">
        <w:rPr>
          <w:rFonts w:ascii="Arial Narrow" w:hAnsi="Arial Narrow" w:cs="Arial"/>
          <w:snapToGrid/>
        </w:rPr>
        <w:t xml:space="preserve"> </w:t>
      </w:r>
      <w:r w:rsidR="002E5BFC" w:rsidRPr="00DB5123">
        <w:rPr>
          <w:rFonts w:ascii="Arial Narrow" w:hAnsi="Arial Narrow" w:cs="Arial"/>
          <w:snapToGrid/>
        </w:rPr>
        <w:t>the benefits of collaboration</w:t>
      </w:r>
      <w:r w:rsidR="002E5BFC" w:rsidRPr="00DB5123">
        <w:rPr>
          <w:rFonts w:ascii="Arial Narrow" w:hAnsi="Arial Narrow" w:cs="Arial"/>
        </w:rPr>
        <w:t xml:space="preserve"> </w:t>
      </w:r>
      <w:proofErr w:type="spellStart"/>
      <w:r w:rsidR="002E5BFC" w:rsidRPr="00DB5123">
        <w:rPr>
          <w:rFonts w:ascii="Arial Narrow" w:hAnsi="Arial Narrow" w:cs="Arial"/>
        </w:rPr>
        <w:t>programmes</w:t>
      </w:r>
      <w:proofErr w:type="spellEnd"/>
      <w:r w:rsidR="002E5BFC" w:rsidRPr="00DB5123">
        <w:rPr>
          <w:rFonts w:ascii="Arial Narrow" w:hAnsi="Arial Narrow" w:cs="Arial"/>
        </w:rPr>
        <w:t xml:space="preserve"> </w:t>
      </w:r>
      <w:r w:rsidR="00453669" w:rsidRPr="00DB5123">
        <w:rPr>
          <w:rFonts w:ascii="Arial Narrow" w:hAnsi="Arial Narrow" w:cs="Arial"/>
        </w:rPr>
        <w:t>in higher education</w:t>
      </w:r>
      <w:r w:rsidR="00443B0B" w:rsidRPr="00DB5123">
        <w:rPr>
          <w:rFonts w:ascii="Arial Narrow" w:hAnsi="Arial Narrow" w:cs="Arial"/>
        </w:rPr>
        <w:t xml:space="preserve"> and desiring </w:t>
      </w:r>
      <w:r w:rsidR="00150D8C" w:rsidRPr="00DB5123">
        <w:rPr>
          <w:rFonts w:ascii="Arial Narrow" w:hAnsi="Arial Narrow" w:cs="Arial"/>
        </w:rPr>
        <w:t>to promote scholarly research and to contribute to international education</w:t>
      </w:r>
      <w:r w:rsidR="00443B0B" w:rsidRPr="00DB5123">
        <w:rPr>
          <w:rFonts w:ascii="Arial Narrow" w:hAnsi="Arial Narrow" w:cs="Arial"/>
        </w:rPr>
        <w:t>,</w:t>
      </w:r>
      <w:r w:rsidR="00453669" w:rsidRPr="00941CAC">
        <w:rPr>
          <w:rFonts w:ascii="Arial Narrow" w:hAnsi="Arial Narrow" w:cs="Arial"/>
        </w:rPr>
        <w:t xml:space="preserve"> </w:t>
      </w:r>
      <w:r w:rsidR="0086334A" w:rsidRPr="00941CAC">
        <w:rPr>
          <w:rFonts w:ascii="Arial Narrow" w:hAnsi="Arial Narrow" w:cs="Arial"/>
          <w:lang w:val="en-GB"/>
        </w:rPr>
        <w:t xml:space="preserve">Universidad </w:t>
      </w:r>
      <w:proofErr w:type="spellStart"/>
      <w:r w:rsidR="009765F6" w:rsidRPr="00941CAC">
        <w:rPr>
          <w:rFonts w:ascii="Arial Narrow" w:hAnsi="Arial Narrow" w:cs="Arial"/>
          <w:lang w:val="en-GB"/>
        </w:rPr>
        <w:t>Autónoma</w:t>
      </w:r>
      <w:proofErr w:type="spellEnd"/>
      <w:r w:rsidR="0086334A" w:rsidRPr="00941CAC">
        <w:rPr>
          <w:rFonts w:ascii="Arial Narrow" w:hAnsi="Arial Narrow" w:cs="Arial"/>
          <w:lang w:val="en-GB"/>
        </w:rPr>
        <w:t xml:space="preserve"> de Madrid</w:t>
      </w:r>
      <w:r w:rsidR="00094AA1" w:rsidRPr="00941CAC">
        <w:rPr>
          <w:rFonts w:ascii="Arial Narrow" w:hAnsi="Arial Narrow" w:cs="Arial"/>
          <w:lang w:val="en-GB"/>
        </w:rPr>
        <w:t>,</w:t>
      </w:r>
      <w:r w:rsidR="0093049A" w:rsidRPr="00941CAC">
        <w:rPr>
          <w:rFonts w:ascii="Arial Narrow" w:hAnsi="Arial Narrow" w:cs="Arial"/>
          <w:lang w:val="en-GB"/>
        </w:rPr>
        <w:t xml:space="preserve"> </w:t>
      </w:r>
      <w:r w:rsidR="00E77596" w:rsidRPr="00E77596">
        <w:rPr>
          <w:rFonts w:ascii="Arial Narrow" w:hAnsi="Arial Narrow" w:cs="Arial"/>
          <w:lang w:val="en-GB"/>
        </w:rPr>
        <w:t>p</w:t>
      </w:r>
      <w:r w:rsidR="00094AA1" w:rsidRPr="00E77596">
        <w:rPr>
          <w:rFonts w:ascii="Arial Narrow" w:hAnsi="Arial Narrow" w:cs="Arial"/>
          <w:lang w:val="en-GB"/>
        </w:rPr>
        <w:t xml:space="preserve">ublic </w:t>
      </w:r>
      <w:r w:rsidR="00E77596" w:rsidRPr="00E77596">
        <w:rPr>
          <w:rFonts w:ascii="Arial Narrow" w:hAnsi="Arial Narrow" w:cs="Arial"/>
          <w:lang w:val="en-GB"/>
        </w:rPr>
        <w:t>l</w:t>
      </w:r>
      <w:r w:rsidR="000D1490" w:rsidRPr="00E77596">
        <w:rPr>
          <w:rFonts w:ascii="Arial Narrow" w:hAnsi="Arial Narrow" w:cs="Arial"/>
          <w:lang w:val="en-GB"/>
        </w:rPr>
        <w:t>aw institution of the</w:t>
      </w:r>
      <w:r w:rsidR="002468D2">
        <w:rPr>
          <w:rFonts w:ascii="Arial Narrow" w:hAnsi="Arial Narrow" w:cs="Arial"/>
          <w:lang w:val="en-GB"/>
        </w:rPr>
        <w:t xml:space="preserve"> Kingdom of Spain, further</w:t>
      </w:r>
      <w:r w:rsidR="00094AA1" w:rsidRPr="00941CAC">
        <w:rPr>
          <w:rFonts w:ascii="Arial Narrow" w:hAnsi="Arial Narrow" w:cs="Arial"/>
          <w:lang w:val="en-GB"/>
        </w:rPr>
        <w:t xml:space="preserve"> </w:t>
      </w:r>
      <w:r w:rsidR="005E7D20">
        <w:rPr>
          <w:rFonts w:ascii="Arial Narrow" w:hAnsi="Arial Narrow" w:cs="Arial"/>
          <w:lang w:val="en-GB"/>
        </w:rPr>
        <w:t>referred to as</w:t>
      </w:r>
      <w:r w:rsidR="002468D2">
        <w:rPr>
          <w:rFonts w:ascii="Arial Narrow" w:hAnsi="Arial Narrow" w:cs="Arial"/>
          <w:lang w:val="en-GB"/>
        </w:rPr>
        <w:t xml:space="preserve"> UAM</w:t>
      </w:r>
      <w:r w:rsidR="00094AA1" w:rsidRPr="00941CAC">
        <w:rPr>
          <w:rFonts w:ascii="Arial Narrow" w:hAnsi="Arial Narrow" w:cs="Arial"/>
          <w:lang w:val="en-GB"/>
        </w:rPr>
        <w:t xml:space="preserve">, located at C/Einstein No. 1, Ciudad </w:t>
      </w:r>
      <w:proofErr w:type="spellStart"/>
      <w:r w:rsidR="00094AA1" w:rsidRPr="00941CAC">
        <w:rPr>
          <w:rFonts w:ascii="Arial Narrow" w:hAnsi="Arial Narrow" w:cs="Arial"/>
          <w:lang w:val="en-GB"/>
        </w:rPr>
        <w:t>Universitaria</w:t>
      </w:r>
      <w:proofErr w:type="spellEnd"/>
      <w:r w:rsidR="00094AA1" w:rsidRPr="00941CAC">
        <w:rPr>
          <w:rFonts w:ascii="Arial Narrow" w:hAnsi="Arial Narrow" w:cs="Arial"/>
          <w:lang w:val="en-GB"/>
        </w:rPr>
        <w:t xml:space="preserve"> de </w:t>
      </w:r>
      <w:proofErr w:type="spellStart"/>
      <w:r w:rsidR="00094AA1" w:rsidRPr="00941CAC">
        <w:rPr>
          <w:rFonts w:ascii="Arial Narrow" w:hAnsi="Arial Narrow" w:cs="Arial"/>
          <w:lang w:val="en-GB"/>
        </w:rPr>
        <w:t>Cantoblanco</w:t>
      </w:r>
      <w:proofErr w:type="spellEnd"/>
      <w:r w:rsidR="00094AA1" w:rsidRPr="00941CAC">
        <w:rPr>
          <w:rFonts w:ascii="Arial Narrow" w:hAnsi="Arial Narrow" w:cs="Arial"/>
          <w:lang w:val="en-GB"/>
        </w:rPr>
        <w:t xml:space="preserve"> 28049 Madrid, Spain, represented by the</w:t>
      </w:r>
      <w:r w:rsidR="002468D2">
        <w:rPr>
          <w:rFonts w:ascii="Arial Narrow" w:hAnsi="Arial Narrow" w:cs="Arial"/>
          <w:lang w:val="en-GB"/>
        </w:rPr>
        <w:t xml:space="preserve"> </w:t>
      </w:r>
      <w:r w:rsidR="002468D2" w:rsidRPr="002468D2">
        <w:rPr>
          <w:rFonts w:ascii="Arial Narrow" w:hAnsi="Arial Narrow" w:cs="Arial"/>
          <w:lang w:val="en-GB"/>
        </w:rPr>
        <w:t>Vice-Rector for Internationalization</w:t>
      </w:r>
      <w:r w:rsidR="002468D2">
        <w:rPr>
          <w:rFonts w:ascii="Arial Narrow" w:hAnsi="Arial Narrow" w:cs="Arial"/>
          <w:lang w:val="en-GB"/>
        </w:rPr>
        <w:t xml:space="preserve">, </w:t>
      </w:r>
      <w:r w:rsidR="004333AE" w:rsidRPr="004C3DDD">
        <w:rPr>
          <w:rFonts w:ascii="Arial Narrow" w:eastAsia="Times New Roman" w:hAnsi="Arial Narrow" w:cstheme="minorHAnsi"/>
          <w:lang w:eastAsia="es-ES"/>
        </w:rPr>
        <w:t xml:space="preserve">Prof. </w:t>
      </w:r>
      <w:r w:rsidR="00B44425" w:rsidRPr="00280867">
        <w:rPr>
          <w:rFonts w:ascii="Arial Narrow" w:hAnsi="Arial Narrow" w:cs="Arial"/>
        </w:rPr>
        <w:t>Irene Martín Cortés</w:t>
      </w:r>
      <w:r w:rsidR="004333AE" w:rsidRPr="004C3DDD">
        <w:rPr>
          <w:rFonts w:ascii="Arial Narrow" w:eastAsia="Times New Roman" w:hAnsi="Arial Narrow" w:cstheme="minorHAnsi"/>
          <w:lang w:eastAsia="es-ES"/>
        </w:rPr>
        <w:t xml:space="preserve">, acting under the delegation of powers granted by Rector’s Resolution of </w:t>
      </w:r>
      <w:r w:rsidR="00B44425">
        <w:rPr>
          <w:rFonts w:ascii="Arial Narrow" w:eastAsia="Times New Roman" w:hAnsi="Arial Narrow" w:cstheme="minorHAnsi"/>
          <w:lang w:eastAsia="es-ES"/>
        </w:rPr>
        <w:t>July</w:t>
      </w:r>
      <w:r w:rsidR="004333AE" w:rsidRPr="004C3DDD">
        <w:rPr>
          <w:rFonts w:ascii="Arial Narrow" w:eastAsia="Times New Roman" w:hAnsi="Arial Narrow" w:cstheme="minorHAnsi"/>
          <w:lang w:eastAsia="es-ES"/>
        </w:rPr>
        <w:t xml:space="preserve"> </w:t>
      </w:r>
      <w:r w:rsidR="00B44425">
        <w:rPr>
          <w:rFonts w:ascii="Arial Narrow" w:eastAsia="Times New Roman" w:hAnsi="Arial Narrow" w:cstheme="minorHAnsi"/>
          <w:lang w:eastAsia="es-ES"/>
        </w:rPr>
        <w:t>2</w:t>
      </w:r>
      <w:r w:rsidR="00B44425">
        <w:rPr>
          <w:rFonts w:ascii="Arial Narrow" w:eastAsia="Times New Roman" w:hAnsi="Arial Narrow" w:cstheme="minorHAnsi"/>
          <w:color w:val="000000"/>
          <w:vertAlign w:val="superscript"/>
          <w:lang w:eastAsia="es-ES"/>
        </w:rPr>
        <w:t>nd</w:t>
      </w:r>
      <w:r w:rsidR="004333AE" w:rsidRPr="004C3DDD">
        <w:rPr>
          <w:rFonts w:ascii="Arial Narrow" w:eastAsia="Times New Roman" w:hAnsi="Arial Narrow" w:cstheme="minorHAnsi"/>
          <w:lang w:eastAsia="es-ES"/>
        </w:rPr>
        <w:t>, 20</w:t>
      </w:r>
      <w:r w:rsidR="00B44425">
        <w:rPr>
          <w:rFonts w:ascii="Arial Narrow" w:eastAsia="Times New Roman" w:hAnsi="Arial Narrow" w:cstheme="minorHAnsi"/>
          <w:lang w:eastAsia="es-ES"/>
        </w:rPr>
        <w:t>21</w:t>
      </w:r>
      <w:r w:rsidR="004333AE" w:rsidRPr="004C3DDD">
        <w:rPr>
          <w:rFonts w:ascii="Arial Narrow" w:eastAsia="Times New Roman" w:hAnsi="Arial Narrow" w:cstheme="minorHAnsi"/>
          <w:lang w:eastAsia="es-ES"/>
        </w:rPr>
        <w:t xml:space="preserve"> (B.O.C.M J</w:t>
      </w:r>
      <w:r w:rsidR="00B44425">
        <w:rPr>
          <w:rFonts w:ascii="Arial Narrow" w:eastAsia="Times New Roman" w:hAnsi="Arial Narrow" w:cstheme="minorHAnsi"/>
          <w:lang w:eastAsia="es-ES"/>
        </w:rPr>
        <w:t>ul</w:t>
      </w:r>
      <w:r w:rsidR="004333AE" w:rsidRPr="004C3DDD">
        <w:rPr>
          <w:rFonts w:ascii="Arial Narrow" w:eastAsia="Times New Roman" w:hAnsi="Arial Narrow" w:cstheme="minorHAnsi"/>
          <w:lang w:eastAsia="es-ES"/>
        </w:rPr>
        <w:t xml:space="preserve">y </w:t>
      </w:r>
      <w:r w:rsidR="00B44425">
        <w:rPr>
          <w:rFonts w:ascii="Arial Narrow" w:eastAsia="Times New Roman" w:hAnsi="Arial Narrow" w:cstheme="minorHAnsi"/>
          <w:lang w:eastAsia="es-ES"/>
        </w:rPr>
        <w:t>8</w:t>
      </w:r>
      <w:r w:rsidR="004333AE" w:rsidRPr="004C3DDD">
        <w:rPr>
          <w:rFonts w:ascii="Arial Narrow" w:eastAsia="Times New Roman" w:hAnsi="Arial Narrow" w:cstheme="minorHAnsi"/>
          <w:color w:val="000000"/>
          <w:vertAlign w:val="superscript"/>
          <w:lang w:eastAsia="es-ES"/>
        </w:rPr>
        <w:t>th</w:t>
      </w:r>
      <w:r w:rsidR="004333AE" w:rsidRPr="004C3DDD">
        <w:rPr>
          <w:rFonts w:ascii="Arial Narrow" w:eastAsia="Times New Roman" w:hAnsi="Arial Narrow" w:cstheme="minorHAnsi"/>
          <w:lang w:eastAsia="es-ES"/>
        </w:rPr>
        <w:t>, 202</w:t>
      </w:r>
      <w:r w:rsidR="00B44425">
        <w:rPr>
          <w:rFonts w:ascii="Arial Narrow" w:eastAsia="Times New Roman" w:hAnsi="Arial Narrow" w:cstheme="minorHAnsi"/>
          <w:lang w:eastAsia="es-ES"/>
        </w:rPr>
        <w:t>1</w:t>
      </w:r>
      <w:r w:rsidR="004333AE" w:rsidRPr="004C3DDD">
        <w:rPr>
          <w:rFonts w:ascii="Arial Narrow" w:eastAsia="Times New Roman" w:hAnsi="Arial Narrow" w:cstheme="minorHAnsi"/>
          <w:lang w:eastAsia="es-ES"/>
        </w:rPr>
        <w:t>)</w:t>
      </w:r>
      <w:r w:rsidR="0048530F" w:rsidRPr="0048530F">
        <w:rPr>
          <w:rFonts w:ascii="Arial Narrow" w:hAnsi="Arial Narrow" w:cs="Arial"/>
          <w:lang w:val="en-GB"/>
        </w:rPr>
        <w:t xml:space="preserve">; </w:t>
      </w:r>
      <w:r w:rsidR="002468D2" w:rsidRPr="002468D2">
        <w:rPr>
          <w:rFonts w:ascii="Arial Narrow" w:hAnsi="Arial Narrow" w:cs="Arial"/>
          <w:lang w:val="en-GB"/>
        </w:rPr>
        <w:t>and</w:t>
      </w:r>
      <w:r w:rsidR="00FC523C">
        <w:rPr>
          <w:rFonts w:ascii="Arial Narrow" w:hAnsi="Arial Narrow" w:cs="Arial"/>
          <w:lang w:val="en-GB"/>
        </w:rPr>
        <w:t xml:space="preserve"> </w:t>
      </w:r>
      <w:r w:rsidR="00FC523C" w:rsidRPr="00FC523C">
        <w:rPr>
          <w:rFonts w:ascii="Arial Narrow" w:hAnsi="Arial Narrow" w:cs="Arial"/>
          <w:lang w:val="en-GB"/>
        </w:rPr>
        <w:t>[</w:t>
      </w:r>
      <w:r w:rsidR="00FC523C" w:rsidRPr="00FC523C">
        <w:rPr>
          <w:rFonts w:ascii="Arial Narrow" w:hAnsi="Arial Narrow" w:cs="Arial"/>
          <w:highlight w:val="lightGray"/>
          <w:lang w:val="en-GB"/>
        </w:rPr>
        <w:t>Name of the institution</w:t>
      </w:r>
      <w:r w:rsidR="00FC523C" w:rsidRPr="00FC523C">
        <w:rPr>
          <w:rFonts w:ascii="Arial Narrow" w:hAnsi="Arial Narrow" w:cs="Arial"/>
          <w:lang w:val="en-GB"/>
        </w:rPr>
        <w:t>] (hereinafter referred to as [</w:t>
      </w:r>
      <w:r w:rsidR="00FC523C" w:rsidRPr="00FC523C">
        <w:rPr>
          <w:rFonts w:ascii="Arial Narrow" w:hAnsi="Arial Narrow" w:cs="Arial"/>
          <w:highlight w:val="lightGray"/>
          <w:lang w:val="en-GB"/>
        </w:rPr>
        <w:t>acronym</w:t>
      </w:r>
      <w:r w:rsidR="00FC523C" w:rsidRPr="00FC523C">
        <w:rPr>
          <w:rFonts w:ascii="Arial Narrow" w:hAnsi="Arial Narrow" w:cs="Arial"/>
          <w:lang w:val="en-GB"/>
        </w:rPr>
        <w:t>]), located at [</w:t>
      </w:r>
      <w:r w:rsidR="00FC523C" w:rsidRPr="00FC523C">
        <w:rPr>
          <w:rFonts w:ascii="Arial Narrow" w:hAnsi="Arial Narrow" w:cs="Arial"/>
          <w:highlight w:val="lightGray"/>
          <w:lang w:val="en-GB"/>
        </w:rPr>
        <w:t>address</w:t>
      </w:r>
      <w:r w:rsidR="00FC523C" w:rsidRPr="00FC523C">
        <w:rPr>
          <w:rFonts w:ascii="Arial Narrow" w:hAnsi="Arial Narrow" w:cs="Arial"/>
          <w:lang w:val="en-GB"/>
        </w:rPr>
        <w:t>], represented by [</w:t>
      </w:r>
      <w:r w:rsidR="00FC523C" w:rsidRPr="00FC523C">
        <w:rPr>
          <w:rFonts w:ascii="Arial Narrow" w:hAnsi="Arial Narrow" w:cs="Arial"/>
          <w:highlight w:val="lightGray"/>
          <w:lang w:val="en-GB"/>
        </w:rPr>
        <w:t>Position]</w:t>
      </w:r>
      <w:r w:rsidR="00FC523C" w:rsidRPr="00FC523C">
        <w:rPr>
          <w:rFonts w:ascii="Arial Narrow" w:hAnsi="Arial Narrow" w:cs="Arial"/>
          <w:lang w:val="en-GB"/>
        </w:rPr>
        <w:t xml:space="preserve"> [</w:t>
      </w:r>
      <w:r w:rsidR="00FC523C" w:rsidRPr="00FC523C">
        <w:rPr>
          <w:rFonts w:ascii="Arial Narrow" w:hAnsi="Arial Narrow" w:cs="Arial"/>
          <w:highlight w:val="lightGray"/>
          <w:lang w:val="en-GB"/>
        </w:rPr>
        <w:t>Name</w:t>
      </w:r>
      <w:r w:rsidR="00FC523C" w:rsidRPr="00FC523C">
        <w:rPr>
          <w:rFonts w:ascii="Arial Narrow" w:hAnsi="Arial Narrow" w:cs="Arial"/>
          <w:lang w:val="en-GB"/>
        </w:rPr>
        <w:t>]</w:t>
      </w:r>
      <w:r w:rsidR="00FC523C">
        <w:rPr>
          <w:rFonts w:ascii="Arial Narrow" w:hAnsi="Arial Narrow" w:cs="Arial"/>
          <w:lang w:val="en-GB"/>
        </w:rPr>
        <w:t xml:space="preserve"> </w:t>
      </w:r>
      <w:r w:rsidR="002468D2" w:rsidRPr="002468D2">
        <w:rPr>
          <w:rFonts w:ascii="Arial Narrow" w:hAnsi="Arial Narrow" w:cs="Arial"/>
          <w:lang w:val="en-GB"/>
        </w:rPr>
        <w:t xml:space="preserve">, </w:t>
      </w:r>
      <w:r w:rsidR="00FC523C" w:rsidRPr="00FC523C">
        <w:rPr>
          <w:rFonts w:ascii="Arial Narrow" w:hAnsi="Arial Narrow" w:cs="Arial"/>
          <w:lang w:val="en-GB"/>
        </w:rPr>
        <w:t>they hereby agree on the present agreement in the following terms:</w:t>
      </w:r>
    </w:p>
    <w:p w14:paraId="3A8A252E" w14:textId="77777777" w:rsidR="00036E84" w:rsidRDefault="00036E84" w:rsidP="00D271BC">
      <w:pPr>
        <w:jc w:val="center"/>
        <w:rPr>
          <w:rFonts w:ascii="Arial Narrow" w:hAnsi="Arial Narrow" w:cs="Arial"/>
          <w:b/>
        </w:rPr>
      </w:pPr>
    </w:p>
    <w:p w14:paraId="60C13AB6" w14:textId="77777777" w:rsidR="00BB78DF" w:rsidRDefault="00092063" w:rsidP="00D271BC">
      <w:pPr>
        <w:jc w:val="center"/>
        <w:rPr>
          <w:rFonts w:ascii="Arial Narrow" w:hAnsi="Arial Narrow" w:cs="Arial"/>
          <w:b/>
        </w:rPr>
      </w:pPr>
      <w:r w:rsidRPr="00DB5123">
        <w:rPr>
          <w:rFonts w:ascii="Arial Narrow" w:hAnsi="Arial Narrow" w:cs="Arial"/>
          <w:b/>
        </w:rPr>
        <w:t>ARTICLE I</w:t>
      </w:r>
      <w:r w:rsidR="00BB78DF" w:rsidRPr="00DB5123">
        <w:rPr>
          <w:rFonts w:ascii="Arial Narrow" w:hAnsi="Arial Narrow" w:cs="Arial"/>
          <w:b/>
        </w:rPr>
        <w:t>: PURPOSE OF THE AGREEMENT</w:t>
      </w:r>
    </w:p>
    <w:p w14:paraId="6FF6529F" w14:textId="77777777" w:rsidR="00D271BC" w:rsidRPr="00D271BC" w:rsidRDefault="00D271BC" w:rsidP="00D271BC">
      <w:pPr>
        <w:jc w:val="center"/>
        <w:rPr>
          <w:rFonts w:ascii="Arial Narrow" w:hAnsi="Arial Narrow" w:cs="Arial"/>
          <w:b/>
        </w:rPr>
      </w:pPr>
    </w:p>
    <w:p w14:paraId="57CC9D4A" w14:textId="77777777" w:rsidR="00BB78DF" w:rsidRPr="00EC5291" w:rsidRDefault="00092063" w:rsidP="00EC5291">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b/>
        </w:rPr>
      </w:pPr>
      <w:r w:rsidRPr="009B17CD">
        <w:rPr>
          <w:rFonts w:ascii="Arial Narrow" w:hAnsi="Arial Narrow" w:cs="Arial"/>
        </w:rPr>
        <w:t>The purpose of the present agreement is the establishment of a faculty exchange</w:t>
      </w:r>
      <w:r w:rsidR="00EC5291">
        <w:rPr>
          <w:rFonts w:ascii="Arial Narrow" w:hAnsi="Arial Narrow" w:cs="Arial"/>
        </w:rPr>
        <w:t xml:space="preserve"> </w:t>
      </w:r>
      <w:r w:rsidRPr="00DB5123">
        <w:rPr>
          <w:rFonts w:ascii="Arial Narrow" w:hAnsi="Arial Narrow" w:cs="Arial"/>
        </w:rPr>
        <w:t>program based on the principle of reciprocity and mutual benefit</w:t>
      </w:r>
      <w:r w:rsidR="002468D2">
        <w:rPr>
          <w:rFonts w:ascii="Arial Narrow" w:hAnsi="Arial Narrow" w:cs="Arial"/>
        </w:rPr>
        <w:t>.</w:t>
      </w:r>
    </w:p>
    <w:p w14:paraId="5FBAFFB7" w14:textId="77777777" w:rsidR="00BB78DF" w:rsidRPr="00DB5123" w:rsidRDefault="00BB78DF" w:rsidP="007861EF">
      <w:pPr>
        <w:widowControl/>
        <w:spacing w:line="240" w:lineRule="exact"/>
        <w:rPr>
          <w:rFonts w:ascii="Arial Narrow" w:hAnsi="Arial Narrow" w:cs="Arial"/>
          <w:b/>
        </w:rPr>
      </w:pPr>
    </w:p>
    <w:p w14:paraId="23F0F589" w14:textId="77777777" w:rsidR="00036E84" w:rsidRDefault="00036E84" w:rsidP="00036E84">
      <w:pPr>
        <w:widowControl/>
        <w:spacing w:line="240" w:lineRule="exact"/>
        <w:rPr>
          <w:rFonts w:ascii="Arial Narrow" w:hAnsi="Arial Narrow" w:cs="Arial"/>
          <w:b/>
        </w:rPr>
      </w:pPr>
    </w:p>
    <w:p w14:paraId="6E084B61" w14:textId="77777777" w:rsidR="00BB78DF" w:rsidRPr="00092063" w:rsidRDefault="00092063" w:rsidP="00092063">
      <w:pPr>
        <w:widowControl/>
        <w:spacing w:line="240" w:lineRule="exact"/>
        <w:jc w:val="center"/>
        <w:rPr>
          <w:rFonts w:ascii="Arial Narrow" w:hAnsi="Arial Narrow" w:cs="Arial"/>
        </w:rPr>
      </w:pPr>
      <w:r w:rsidRPr="00DB5123">
        <w:rPr>
          <w:rFonts w:ascii="Arial Narrow" w:hAnsi="Arial Narrow" w:cs="Arial"/>
          <w:b/>
        </w:rPr>
        <w:t>ARTICLE II</w:t>
      </w:r>
      <w:r w:rsidR="00BB78DF" w:rsidRPr="00DB5123">
        <w:rPr>
          <w:rFonts w:ascii="Arial Narrow" w:hAnsi="Arial Narrow" w:cs="Arial"/>
          <w:b/>
        </w:rPr>
        <w:t xml:space="preserve">: </w:t>
      </w:r>
      <w:r w:rsidRPr="00DB5123">
        <w:rPr>
          <w:rFonts w:ascii="Arial Narrow" w:hAnsi="Arial Narrow" w:cs="Arial"/>
          <w:b/>
        </w:rPr>
        <w:t>TERMS OF THE EXCHANGE</w:t>
      </w:r>
      <w:r w:rsidRPr="00092063">
        <w:rPr>
          <w:rFonts w:ascii="Arial Narrow" w:hAnsi="Arial Narrow" w:cs="Arial"/>
          <w:b/>
        </w:rPr>
        <w:t xml:space="preserve"> </w:t>
      </w:r>
    </w:p>
    <w:p w14:paraId="4F40B46F" w14:textId="77777777" w:rsidR="00885CED" w:rsidRPr="00092063" w:rsidRDefault="00885CED" w:rsidP="00E85DE6">
      <w:pPr>
        <w:rPr>
          <w:rFonts w:ascii="Arial Narrow" w:hAnsi="Arial Narrow" w:cs="Arial"/>
          <w:b/>
        </w:rPr>
      </w:pPr>
    </w:p>
    <w:p w14:paraId="0056EB42" w14:textId="77777777" w:rsidR="001670E2" w:rsidRPr="003A29B2" w:rsidRDefault="001670E2" w:rsidP="004759E7">
      <w:pPr>
        <w:pStyle w:val="Prrafodelista"/>
        <w:numPr>
          <w:ilvl w:val="1"/>
          <w:numId w:val="23"/>
        </w:numPr>
        <w:tabs>
          <w:tab w:val="left" w:pos="0"/>
        </w:tabs>
        <w:ind w:left="0" w:firstLine="0"/>
        <w:rPr>
          <w:rFonts w:ascii="Arial Narrow" w:hAnsi="Arial Narrow" w:cs="Arial"/>
        </w:rPr>
      </w:pPr>
      <w:r w:rsidRPr="003A29B2">
        <w:rPr>
          <w:rFonts w:ascii="Arial Narrow" w:hAnsi="Arial Narrow" w:cs="Arial"/>
        </w:rPr>
        <w:t xml:space="preserve">The two </w:t>
      </w:r>
      <w:r w:rsidR="00DD5CDE" w:rsidRPr="003A29B2">
        <w:rPr>
          <w:rFonts w:ascii="Arial Narrow" w:hAnsi="Arial Narrow" w:cs="Arial"/>
        </w:rPr>
        <w:t>P</w:t>
      </w:r>
      <w:r w:rsidRPr="003A29B2">
        <w:rPr>
          <w:rFonts w:ascii="Arial Narrow" w:hAnsi="Arial Narrow" w:cs="Arial"/>
        </w:rPr>
        <w:t>arties agree to enter into a faculty exchange agreemen</w:t>
      </w:r>
      <w:r w:rsidR="00E311DE" w:rsidRPr="003A29B2">
        <w:rPr>
          <w:rFonts w:ascii="Arial Narrow" w:hAnsi="Arial Narrow" w:cs="Arial"/>
        </w:rPr>
        <w:t>t, commencing in the</w:t>
      </w:r>
      <w:r w:rsidR="003A29B2">
        <w:rPr>
          <w:rFonts w:ascii="Arial Narrow" w:hAnsi="Arial Narrow" w:cs="Arial"/>
        </w:rPr>
        <w:t xml:space="preserve"> </w:t>
      </w:r>
      <w:r w:rsidRPr="003A29B2">
        <w:rPr>
          <w:rFonts w:ascii="Arial Narrow" w:hAnsi="Arial Narrow" w:cs="Arial"/>
        </w:rPr>
        <w:t xml:space="preserve">year </w:t>
      </w:r>
      <w:r w:rsidR="003A29B2" w:rsidRPr="003A29B2">
        <w:rPr>
          <w:rFonts w:ascii="Arial Narrow" w:hAnsi="Arial Narrow" w:cs="Arial"/>
        </w:rPr>
        <w:t>201</w:t>
      </w:r>
      <w:r w:rsidR="00FC523C">
        <w:rPr>
          <w:rFonts w:ascii="Arial Narrow" w:hAnsi="Arial Narrow" w:cs="Arial"/>
        </w:rPr>
        <w:t>_</w:t>
      </w:r>
      <w:r w:rsidR="003A29B2" w:rsidRPr="003A29B2">
        <w:rPr>
          <w:rFonts w:ascii="Arial Narrow" w:hAnsi="Arial Narrow" w:cs="Arial"/>
        </w:rPr>
        <w:t>.</w:t>
      </w:r>
    </w:p>
    <w:p w14:paraId="218BE9CB" w14:textId="77777777" w:rsidR="00E311DE" w:rsidRPr="00D20425" w:rsidRDefault="00E311DE" w:rsidP="004759E7">
      <w:pPr>
        <w:rPr>
          <w:rFonts w:ascii="Arial Narrow" w:hAnsi="Arial Narrow" w:cs="Arial"/>
          <w:highlight w:val="lightGray"/>
        </w:rPr>
      </w:pPr>
    </w:p>
    <w:p w14:paraId="0F94C7AC" w14:textId="77777777" w:rsidR="001670E2" w:rsidRPr="003A29B2" w:rsidRDefault="001670E2" w:rsidP="004759E7">
      <w:pPr>
        <w:pStyle w:val="Prrafodelista"/>
        <w:numPr>
          <w:ilvl w:val="1"/>
          <w:numId w:val="23"/>
        </w:numPr>
        <w:ind w:left="0" w:firstLine="0"/>
        <w:rPr>
          <w:rFonts w:ascii="Arial Narrow" w:hAnsi="Arial Narrow" w:cs="Arial"/>
        </w:rPr>
      </w:pPr>
      <w:r w:rsidRPr="003A29B2">
        <w:rPr>
          <w:rFonts w:ascii="Arial Narrow" w:hAnsi="Arial Narrow" w:cs="Arial"/>
        </w:rPr>
        <w:t xml:space="preserve">Faculty exchanges </w:t>
      </w:r>
      <w:r w:rsidR="00030E5B" w:rsidRPr="003A29B2">
        <w:rPr>
          <w:rFonts w:ascii="Arial Narrow" w:hAnsi="Arial Narrow" w:cs="Arial"/>
        </w:rPr>
        <w:t>will</w:t>
      </w:r>
      <w:r w:rsidRPr="003A29B2">
        <w:rPr>
          <w:rFonts w:ascii="Arial Narrow" w:hAnsi="Arial Narrow" w:cs="Arial"/>
        </w:rPr>
        <w:t xml:space="preserve"> be arranged at the host </w:t>
      </w:r>
      <w:r w:rsidR="00791A15" w:rsidRPr="003A29B2">
        <w:rPr>
          <w:rFonts w:ascii="Arial Narrow" w:hAnsi="Arial Narrow" w:cs="Arial"/>
        </w:rPr>
        <w:t>i</w:t>
      </w:r>
      <w:r w:rsidRPr="003A29B2">
        <w:rPr>
          <w:rFonts w:ascii="Arial Narrow" w:hAnsi="Arial Narrow" w:cs="Arial"/>
        </w:rPr>
        <w:t>nstitution for period</w:t>
      </w:r>
      <w:r w:rsidR="00407816" w:rsidRPr="003A29B2">
        <w:rPr>
          <w:rFonts w:ascii="Arial Narrow" w:hAnsi="Arial Narrow" w:cs="Arial"/>
        </w:rPr>
        <w:t>s</w:t>
      </w:r>
      <w:r w:rsidR="00E311DE" w:rsidRPr="003A29B2">
        <w:rPr>
          <w:rFonts w:ascii="Arial Narrow" w:hAnsi="Arial Narrow" w:cs="Arial"/>
        </w:rPr>
        <w:t xml:space="preserve"> of time acceptable to</w:t>
      </w:r>
      <w:r w:rsidR="003A29B2">
        <w:rPr>
          <w:rFonts w:ascii="Arial Narrow" w:hAnsi="Arial Narrow" w:cs="Arial"/>
        </w:rPr>
        <w:t xml:space="preserve"> </w:t>
      </w:r>
      <w:r w:rsidRPr="003A29B2">
        <w:rPr>
          <w:rFonts w:ascii="Arial Narrow" w:hAnsi="Arial Narrow" w:cs="Arial"/>
        </w:rPr>
        <w:t xml:space="preserve">both </w:t>
      </w:r>
      <w:r w:rsidR="00821011" w:rsidRPr="003A29B2">
        <w:rPr>
          <w:rFonts w:ascii="Arial Narrow" w:hAnsi="Arial Narrow" w:cs="Arial"/>
        </w:rPr>
        <w:t>P</w:t>
      </w:r>
      <w:r w:rsidRPr="003A29B2">
        <w:rPr>
          <w:rFonts w:ascii="Arial Narrow" w:hAnsi="Arial Narrow" w:cs="Arial"/>
        </w:rPr>
        <w:t xml:space="preserve">arties.  </w:t>
      </w:r>
    </w:p>
    <w:p w14:paraId="59BCD8D1" w14:textId="77777777" w:rsidR="00E311DE" w:rsidRPr="00941CAC" w:rsidRDefault="00E311DE" w:rsidP="004759E7">
      <w:pPr>
        <w:rPr>
          <w:rFonts w:ascii="Arial Narrow" w:hAnsi="Arial Narrow" w:cs="Arial"/>
        </w:rPr>
      </w:pPr>
    </w:p>
    <w:p w14:paraId="3CD6A0C5" w14:textId="77777777" w:rsidR="00D271BC" w:rsidRDefault="001670E2" w:rsidP="00E311DE">
      <w:pPr>
        <w:numPr>
          <w:ilvl w:val="1"/>
          <w:numId w:val="23"/>
        </w:numPr>
        <w:ind w:left="0" w:firstLine="0"/>
        <w:rPr>
          <w:rFonts w:ascii="Arial Narrow" w:hAnsi="Arial Narrow" w:cs="Arial"/>
        </w:rPr>
      </w:pPr>
      <w:r w:rsidRPr="00941CAC">
        <w:rPr>
          <w:rFonts w:ascii="Arial Narrow" w:hAnsi="Arial Narrow" w:cs="Arial"/>
        </w:rPr>
        <w:t xml:space="preserve">The number of participants </w:t>
      </w:r>
      <w:r w:rsidR="00D20818" w:rsidRPr="00941CAC">
        <w:rPr>
          <w:rFonts w:ascii="Arial Narrow" w:hAnsi="Arial Narrow" w:cs="Arial"/>
        </w:rPr>
        <w:t>will be agreed</w:t>
      </w:r>
      <w:r w:rsidR="00F80806" w:rsidRPr="00941CAC">
        <w:rPr>
          <w:rFonts w:ascii="Arial Narrow" w:hAnsi="Arial Narrow" w:cs="Arial"/>
        </w:rPr>
        <w:t xml:space="preserve"> by </w:t>
      </w:r>
      <w:r w:rsidR="00D20818" w:rsidRPr="00941CAC">
        <w:rPr>
          <w:rFonts w:ascii="Arial Narrow" w:hAnsi="Arial Narrow" w:cs="Arial"/>
        </w:rPr>
        <w:t>the two</w:t>
      </w:r>
      <w:r w:rsidRPr="00941CAC">
        <w:rPr>
          <w:rFonts w:ascii="Arial Narrow" w:hAnsi="Arial Narrow" w:cs="Arial"/>
        </w:rPr>
        <w:t xml:space="preserve"> </w:t>
      </w:r>
      <w:r w:rsidR="00C667F8" w:rsidRPr="00941CAC">
        <w:rPr>
          <w:rFonts w:ascii="Arial Narrow" w:hAnsi="Arial Narrow" w:cs="Arial"/>
        </w:rPr>
        <w:t>Institutions</w:t>
      </w:r>
      <w:r w:rsidR="00501D58" w:rsidRPr="00941CAC">
        <w:rPr>
          <w:rFonts w:ascii="Arial Narrow" w:hAnsi="Arial Narrow" w:cs="Arial"/>
        </w:rPr>
        <w:t>.</w:t>
      </w:r>
      <w:r w:rsidRPr="00941CAC">
        <w:rPr>
          <w:rFonts w:ascii="Arial Narrow" w:hAnsi="Arial Narrow" w:cs="Arial"/>
        </w:rPr>
        <w:t xml:space="preserve"> </w:t>
      </w:r>
      <w:r w:rsidR="00DE292F">
        <w:rPr>
          <w:rFonts w:ascii="Arial Narrow" w:hAnsi="Arial Narrow" w:cs="Arial"/>
        </w:rPr>
        <w:t xml:space="preserve">It is expected that in </w:t>
      </w:r>
      <w:r w:rsidR="00E311DE">
        <w:rPr>
          <w:rFonts w:ascii="Arial Narrow" w:hAnsi="Arial Narrow" w:cs="Arial"/>
        </w:rPr>
        <w:t>any</w:t>
      </w:r>
      <w:r w:rsidR="003A29B2">
        <w:rPr>
          <w:rFonts w:ascii="Arial Narrow" w:hAnsi="Arial Narrow" w:cs="Arial"/>
        </w:rPr>
        <w:t xml:space="preserve"> </w:t>
      </w:r>
      <w:r w:rsidRPr="003A29B2">
        <w:rPr>
          <w:rFonts w:ascii="Arial Narrow" w:hAnsi="Arial Narrow" w:cs="Arial"/>
        </w:rPr>
        <w:t xml:space="preserve">given year there will be an equal number of faculty exchanged from each </w:t>
      </w:r>
      <w:r w:rsidR="00821011" w:rsidRPr="003A29B2">
        <w:rPr>
          <w:rFonts w:ascii="Arial Narrow" w:hAnsi="Arial Narrow" w:cs="Arial"/>
        </w:rPr>
        <w:t>I</w:t>
      </w:r>
      <w:r w:rsidRPr="003A29B2">
        <w:rPr>
          <w:rFonts w:ascii="Arial Narrow" w:hAnsi="Arial Narrow" w:cs="Arial"/>
        </w:rPr>
        <w:t xml:space="preserve">nstitution. </w:t>
      </w:r>
    </w:p>
    <w:p w14:paraId="5CEF0651" w14:textId="77777777" w:rsidR="00DE292F" w:rsidRPr="00DE292F" w:rsidRDefault="00DE292F" w:rsidP="00DE292F">
      <w:pPr>
        <w:rPr>
          <w:rFonts w:ascii="Arial Narrow" w:hAnsi="Arial Narrow" w:cs="Arial"/>
        </w:rPr>
      </w:pPr>
    </w:p>
    <w:p w14:paraId="58D236F4" w14:textId="77777777" w:rsidR="00E311DE" w:rsidRDefault="00036E84" w:rsidP="004759E7">
      <w:pPr>
        <w:numPr>
          <w:ilvl w:val="1"/>
          <w:numId w:val="23"/>
        </w:numPr>
        <w:rPr>
          <w:rFonts w:ascii="Arial Narrow" w:hAnsi="Arial Narrow" w:cs="Arial"/>
        </w:rPr>
      </w:pPr>
      <w:r>
        <w:rPr>
          <w:rFonts w:ascii="Arial Narrow" w:hAnsi="Arial Narrow" w:cs="Arial"/>
        </w:rPr>
        <w:t xml:space="preserve"> </w:t>
      </w:r>
      <w:r w:rsidR="00E311DE">
        <w:rPr>
          <w:rFonts w:ascii="Arial Narrow" w:hAnsi="Arial Narrow" w:cs="Arial"/>
        </w:rPr>
        <w:t>Notwithstanding article above</w:t>
      </w:r>
      <w:r w:rsidR="001670E2" w:rsidRPr="00941CAC">
        <w:rPr>
          <w:rFonts w:ascii="Arial Narrow" w:hAnsi="Arial Narrow" w:cs="Arial"/>
        </w:rPr>
        <w:t>, while equal numbers in every year may not be</w:t>
      </w:r>
      <w:r w:rsidR="001756BD" w:rsidRPr="00941CAC">
        <w:rPr>
          <w:rFonts w:ascii="Arial Narrow" w:hAnsi="Arial Narrow" w:cs="Arial"/>
        </w:rPr>
        <w:t xml:space="preserve"> </w:t>
      </w:r>
      <w:r w:rsidR="00E311DE">
        <w:rPr>
          <w:rFonts w:ascii="Arial Narrow" w:hAnsi="Arial Narrow" w:cs="Arial"/>
        </w:rPr>
        <w:t>possible,</w:t>
      </w:r>
    </w:p>
    <w:p w14:paraId="13930D34" w14:textId="77777777" w:rsidR="00E311DE" w:rsidRDefault="006732FD" w:rsidP="004759E7">
      <w:pPr>
        <w:rPr>
          <w:rFonts w:ascii="Arial Narrow" w:hAnsi="Arial Narrow" w:cs="Arial"/>
        </w:rPr>
      </w:pPr>
      <w:r>
        <w:rPr>
          <w:rFonts w:ascii="Arial Narrow" w:hAnsi="Arial Narrow" w:cs="Arial"/>
        </w:rPr>
        <w:t xml:space="preserve">efforts </w:t>
      </w:r>
      <w:r w:rsidR="001670E2" w:rsidRPr="00941CAC">
        <w:rPr>
          <w:rFonts w:ascii="Arial Narrow" w:hAnsi="Arial Narrow" w:cs="Arial"/>
        </w:rPr>
        <w:t xml:space="preserve">will be made to have equal numbers exchanged over </w:t>
      </w:r>
      <w:r w:rsidR="00E311DE">
        <w:rPr>
          <w:rFonts w:ascii="Arial Narrow" w:hAnsi="Arial Narrow" w:cs="Arial"/>
        </w:rPr>
        <w:t>the life of this agreement.</w:t>
      </w:r>
    </w:p>
    <w:p w14:paraId="0B6E4036" w14:textId="77777777" w:rsidR="002468D2" w:rsidRPr="000D1490" w:rsidRDefault="002468D2" w:rsidP="004759E7">
      <w:pPr>
        <w:rPr>
          <w:rFonts w:ascii="Arial Narrow" w:hAnsi="Arial Narrow" w:cs="Arial"/>
        </w:rPr>
      </w:pPr>
    </w:p>
    <w:p w14:paraId="1FA21390" w14:textId="77777777" w:rsidR="002E5C9E" w:rsidRPr="00662535" w:rsidRDefault="001670E2" w:rsidP="00425F8D">
      <w:pPr>
        <w:numPr>
          <w:ilvl w:val="1"/>
          <w:numId w:val="23"/>
        </w:numPr>
        <w:tabs>
          <w:tab w:val="left" w:pos="567"/>
        </w:tabs>
        <w:ind w:left="0" w:firstLine="0"/>
        <w:rPr>
          <w:rFonts w:ascii="Arial Narrow" w:hAnsi="Arial Narrow" w:cs="Arial"/>
        </w:rPr>
      </w:pPr>
      <w:r w:rsidRPr="00941CAC">
        <w:rPr>
          <w:rFonts w:ascii="Arial Narrow" w:hAnsi="Arial Narrow" w:cs="Arial"/>
        </w:rPr>
        <w:t xml:space="preserve">The candidates will be faculty </w:t>
      </w:r>
      <w:r w:rsidR="009C300D" w:rsidRPr="00941CAC">
        <w:rPr>
          <w:rFonts w:ascii="Arial Narrow" w:hAnsi="Arial Narrow" w:cs="Arial"/>
        </w:rPr>
        <w:t>of</w:t>
      </w:r>
      <w:r w:rsidR="00CC2B46" w:rsidRPr="00941CAC">
        <w:rPr>
          <w:rFonts w:ascii="Arial Narrow" w:hAnsi="Arial Narrow" w:cs="Arial"/>
        </w:rPr>
        <w:t xml:space="preserve"> those areas that</w:t>
      </w:r>
      <w:r w:rsidR="00501D58" w:rsidRPr="00941CAC">
        <w:rPr>
          <w:rFonts w:ascii="Arial Narrow" w:hAnsi="Arial Narrow" w:cs="Arial"/>
        </w:rPr>
        <w:t xml:space="preserve"> </w:t>
      </w:r>
      <w:r w:rsidRPr="00941CAC">
        <w:rPr>
          <w:rFonts w:ascii="Arial Narrow" w:hAnsi="Arial Narrow" w:cs="Arial"/>
        </w:rPr>
        <w:t>wh</w:t>
      </w:r>
      <w:r w:rsidR="00E311DE">
        <w:rPr>
          <w:rFonts w:ascii="Arial Narrow" w:hAnsi="Arial Narrow" w:cs="Arial"/>
        </w:rPr>
        <w:t xml:space="preserve">o have expressed an interest in </w:t>
      </w:r>
      <w:r w:rsidR="00DE292F">
        <w:rPr>
          <w:rFonts w:ascii="Arial Narrow" w:hAnsi="Arial Narrow" w:cs="Arial"/>
        </w:rPr>
        <w:t xml:space="preserve">  </w:t>
      </w:r>
      <w:r w:rsidR="006732FD" w:rsidRPr="00DE292F">
        <w:rPr>
          <w:rFonts w:ascii="Arial Narrow" w:hAnsi="Arial Narrow" w:cs="Arial"/>
        </w:rPr>
        <w:lastRenderedPageBreak/>
        <w:t xml:space="preserve">exchanging </w:t>
      </w:r>
      <w:r w:rsidRPr="00662535">
        <w:rPr>
          <w:rFonts w:ascii="Arial Narrow" w:hAnsi="Arial Narrow" w:cs="Arial"/>
        </w:rPr>
        <w:t>positions for purposes of professional development and must have the approval of the relevant department, college or facul</w:t>
      </w:r>
      <w:r w:rsidR="000A78D5" w:rsidRPr="00662535">
        <w:rPr>
          <w:rFonts w:ascii="Arial Narrow" w:hAnsi="Arial Narrow" w:cs="Arial"/>
        </w:rPr>
        <w:t>t</w:t>
      </w:r>
      <w:r w:rsidRPr="00662535">
        <w:rPr>
          <w:rFonts w:ascii="Arial Narrow" w:hAnsi="Arial Narrow" w:cs="Arial"/>
        </w:rPr>
        <w:t xml:space="preserve">y and campus authorities at both </w:t>
      </w:r>
      <w:r w:rsidR="00821011" w:rsidRPr="00662535">
        <w:rPr>
          <w:rFonts w:ascii="Arial Narrow" w:hAnsi="Arial Narrow" w:cs="Arial"/>
        </w:rPr>
        <w:t>I</w:t>
      </w:r>
      <w:r w:rsidRPr="00662535">
        <w:rPr>
          <w:rFonts w:ascii="Arial Narrow" w:hAnsi="Arial Narrow" w:cs="Arial"/>
        </w:rPr>
        <w:t>nstitutions.</w:t>
      </w:r>
    </w:p>
    <w:p w14:paraId="7BF6C185" w14:textId="77777777" w:rsidR="003843BF" w:rsidRDefault="003843BF" w:rsidP="003843BF">
      <w:pPr>
        <w:widowControl/>
        <w:rPr>
          <w:rFonts w:ascii="Arial Narrow" w:hAnsi="Arial Narrow" w:cs="Arial"/>
        </w:rPr>
      </w:pPr>
    </w:p>
    <w:p w14:paraId="3A3CB85D" w14:textId="11B8DCAE" w:rsidR="00DE7F08" w:rsidRPr="00662535" w:rsidRDefault="002215BD" w:rsidP="003843BF">
      <w:pPr>
        <w:widowControl/>
        <w:rPr>
          <w:rFonts w:ascii="Arial Narrow" w:hAnsi="Arial Narrow"/>
        </w:rPr>
      </w:pPr>
      <w:r w:rsidRPr="00662535">
        <w:rPr>
          <w:rFonts w:ascii="Arial Narrow" w:hAnsi="Arial Narrow" w:cs="Arial"/>
        </w:rPr>
        <w:t>Faculty exchanges may refer to the simultaneous exchan</w:t>
      </w:r>
      <w:r w:rsidR="00E311DE" w:rsidRPr="00662535">
        <w:rPr>
          <w:rFonts w:ascii="Arial Narrow" w:hAnsi="Arial Narrow" w:cs="Arial"/>
        </w:rPr>
        <w:t>ge of positions, the conduct of</w:t>
      </w:r>
      <w:r w:rsidR="00DE292F" w:rsidRPr="00662535">
        <w:rPr>
          <w:rFonts w:ascii="Arial Narrow" w:hAnsi="Arial Narrow" w:cs="Arial"/>
        </w:rPr>
        <w:t xml:space="preserve"> </w:t>
      </w:r>
      <w:r w:rsidR="006732FD" w:rsidRPr="00662535">
        <w:rPr>
          <w:rFonts w:ascii="Arial Narrow" w:hAnsi="Arial Narrow" w:cs="Arial"/>
        </w:rPr>
        <w:t xml:space="preserve">joint </w:t>
      </w:r>
      <w:r w:rsidRPr="00662535">
        <w:rPr>
          <w:rFonts w:ascii="Arial Narrow" w:hAnsi="Arial Narrow" w:cs="Arial"/>
        </w:rPr>
        <w:t xml:space="preserve">projects in education, research, organization of conferences and seminars along with any other program judged to be of mutual </w:t>
      </w:r>
      <w:r w:rsidR="00B7183F" w:rsidRPr="00662535">
        <w:rPr>
          <w:rFonts w:ascii="Arial Narrow" w:hAnsi="Arial Narrow" w:cs="Arial"/>
        </w:rPr>
        <w:t>interest for their institutions.</w:t>
      </w:r>
      <w:r w:rsidR="00662535" w:rsidRPr="00662535">
        <w:rPr>
          <w:rFonts w:ascii="Arial Narrow" w:hAnsi="Arial Narrow" w:cs="Arial"/>
        </w:rPr>
        <w:t xml:space="preserve"> To foster this mobility, both institutions can collaborate in Interlibrary loan of academic publications and information among all their Libraries.</w:t>
      </w:r>
    </w:p>
    <w:p w14:paraId="537703FB" w14:textId="77777777" w:rsidR="00662535" w:rsidRPr="003843BF" w:rsidRDefault="00662535" w:rsidP="003843BF">
      <w:pPr>
        <w:rPr>
          <w:rFonts w:ascii="Arial Narrow" w:hAnsi="Arial Narrow" w:cs="Arial"/>
          <w:vanish/>
        </w:rPr>
      </w:pPr>
    </w:p>
    <w:p w14:paraId="421515FD" w14:textId="727A28AA" w:rsidR="00890CB0" w:rsidRPr="00643AE6" w:rsidRDefault="00036E84" w:rsidP="00662535">
      <w:pPr>
        <w:pStyle w:val="Prrafodelista"/>
        <w:numPr>
          <w:ilvl w:val="1"/>
          <w:numId w:val="23"/>
        </w:numPr>
        <w:rPr>
          <w:rFonts w:ascii="Arial Narrow" w:hAnsi="Arial Narrow" w:cs="Arial"/>
        </w:rPr>
      </w:pPr>
      <w:r>
        <w:rPr>
          <w:rFonts w:ascii="Arial Narrow" w:hAnsi="Arial Narrow" w:cs="Arial"/>
        </w:rPr>
        <w:t xml:space="preserve"> </w:t>
      </w:r>
      <w:r w:rsidR="00890CB0" w:rsidRPr="00643AE6">
        <w:rPr>
          <w:rFonts w:ascii="Arial Narrow" w:hAnsi="Arial Narrow" w:cs="Arial"/>
        </w:rPr>
        <w:t>In faculty exchanges, each faculty member will keep his or her home salary and fringe</w:t>
      </w:r>
    </w:p>
    <w:p w14:paraId="3DF962A7" w14:textId="77777777" w:rsidR="00E311DE" w:rsidRPr="00643AE6" w:rsidRDefault="006732FD" w:rsidP="004759E7">
      <w:pPr>
        <w:pStyle w:val="Prrafodelista"/>
        <w:ind w:left="0"/>
        <w:rPr>
          <w:rFonts w:ascii="Arial Narrow" w:hAnsi="Arial Narrow" w:cs="Arial"/>
        </w:rPr>
      </w:pPr>
      <w:r w:rsidRPr="00643AE6">
        <w:rPr>
          <w:rFonts w:ascii="Arial Narrow" w:hAnsi="Arial Narrow" w:cs="Arial"/>
        </w:rPr>
        <w:t>benefits,</w:t>
      </w:r>
      <w:r w:rsidR="00890CB0" w:rsidRPr="00643AE6">
        <w:rPr>
          <w:rFonts w:ascii="Arial Narrow" w:hAnsi="Arial Narrow" w:cs="Arial"/>
        </w:rPr>
        <w:t xml:space="preserve"> and will simply be assigned to the counterpart institution</w:t>
      </w:r>
    </w:p>
    <w:p w14:paraId="234A6F0C" w14:textId="77777777" w:rsidR="00E311DE" w:rsidRPr="00643AE6" w:rsidRDefault="00E311DE" w:rsidP="004759E7">
      <w:pPr>
        <w:rPr>
          <w:rFonts w:ascii="Arial Narrow" w:hAnsi="Arial Narrow" w:cs="Arial"/>
        </w:rPr>
      </w:pPr>
    </w:p>
    <w:p w14:paraId="7992D2AF" w14:textId="77777777" w:rsidR="003E34CC" w:rsidRPr="00DE292F" w:rsidRDefault="00036E84" w:rsidP="00DE292F">
      <w:pPr>
        <w:pStyle w:val="Prrafodelista"/>
        <w:numPr>
          <w:ilvl w:val="1"/>
          <w:numId w:val="23"/>
        </w:numPr>
        <w:tabs>
          <w:tab w:val="left" w:pos="284"/>
        </w:tabs>
        <w:ind w:left="0" w:firstLine="0"/>
        <w:rPr>
          <w:rFonts w:ascii="Arial Narrow" w:hAnsi="Arial Narrow" w:cs="Arial"/>
        </w:rPr>
      </w:pPr>
      <w:r>
        <w:rPr>
          <w:rFonts w:ascii="Arial Narrow" w:hAnsi="Arial Narrow" w:cs="Arial"/>
        </w:rPr>
        <w:t xml:space="preserve"> </w:t>
      </w:r>
      <w:r w:rsidR="00F0138B" w:rsidRPr="00F0138B">
        <w:rPr>
          <w:rFonts w:ascii="Arial Narrow" w:hAnsi="Arial Narrow" w:cs="Arial"/>
        </w:rPr>
        <w:t xml:space="preserve">Travel and living expenses abroad will be borne by academic staff participating </w:t>
      </w:r>
      <w:r w:rsidR="00F0138B">
        <w:rPr>
          <w:rFonts w:ascii="Arial Narrow" w:hAnsi="Arial Narrow" w:cs="Arial"/>
        </w:rPr>
        <w:t>in the</w:t>
      </w:r>
      <w:r w:rsidR="00DE292F">
        <w:rPr>
          <w:rFonts w:ascii="Arial Narrow" w:hAnsi="Arial Narrow" w:cs="Arial"/>
        </w:rPr>
        <w:t xml:space="preserve"> </w:t>
      </w:r>
      <w:r w:rsidR="00F0138B" w:rsidRPr="00DE292F">
        <w:rPr>
          <w:rFonts w:ascii="Arial Narrow" w:hAnsi="Arial Narrow" w:cs="Arial"/>
        </w:rPr>
        <w:t xml:space="preserve">program. However, both institutions will endeavor to seek funding to support this mobility.  Regarding UAM, if funds are available, the criteria and conditions for financial support shall be established in a specific </w:t>
      </w:r>
      <w:r w:rsidR="00053A53" w:rsidRPr="00DE292F">
        <w:rPr>
          <w:rFonts w:ascii="Arial Narrow" w:hAnsi="Arial Narrow" w:cs="Arial"/>
        </w:rPr>
        <w:t xml:space="preserve">public </w:t>
      </w:r>
      <w:r w:rsidR="00F0138B" w:rsidRPr="00DE292F">
        <w:rPr>
          <w:rFonts w:ascii="Arial Narrow" w:hAnsi="Arial Narrow" w:cs="Arial"/>
        </w:rPr>
        <w:t>call.</w:t>
      </w:r>
    </w:p>
    <w:p w14:paraId="10A96DAD" w14:textId="77777777" w:rsidR="003E34CC" w:rsidRPr="00393A21" w:rsidRDefault="003E34CC" w:rsidP="004759E7">
      <w:pPr>
        <w:pStyle w:val="Prrafodelista"/>
        <w:ind w:left="0"/>
        <w:rPr>
          <w:rFonts w:ascii="Arial Narrow" w:hAnsi="Arial Narrow" w:cs="Arial"/>
          <w:color w:val="FF0000"/>
        </w:rPr>
      </w:pPr>
    </w:p>
    <w:p w14:paraId="4EE1411E" w14:textId="77777777" w:rsidR="00393A21" w:rsidRPr="003A29B2" w:rsidRDefault="00036E84" w:rsidP="004759E7">
      <w:pPr>
        <w:pStyle w:val="Prrafodelista"/>
        <w:numPr>
          <w:ilvl w:val="1"/>
          <w:numId w:val="23"/>
        </w:numPr>
        <w:ind w:left="0" w:firstLine="0"/>
        <w:rPr>
          <w:rFonts w:ascii="Arial Narrow" w:hAnsi="Arial Narrow" w:cs="Arial"/>
        </w:rPr>
      </w:pPr>
      <w:r>
        <w:rPr>
          <w:rFonts w:ascii="Arial Narrow" w:hAnsi="Arial Narrow" w:cs="Arial"/>
        </w:rPr>
        <w:t xml:space="preserve"> </w:t>
      </w:r>
      <w:r w:rsidR="00890CB0" w:rsidRPr="00393A21">
        <w:rPr>
          <w:rFonts w:ascii="Arial Narrow" w:hAnsi="Arial Narrow" w:cs="Arial"/>
        </w:rPr>
        <w:t xml:space="preserve">Both institutions agree to assist visiting faculty insofar </w:t>
      </w:r>
      <w:r w:rsidR="003E34CC" w:rsidRPr="00393A21">
        <w:rPr>
          <w:rFonts w:ascii="Arial Narrow" w:hAnsi="Arial Narrow" w:cs="Arial"/>
        </w:rPr>
        <w:t>as feasible</w:t>
      </w:r>
      <w:r w:rsidR="00D271BC" w:rsidRPr="00393A21">
        <w:rPr>
          <w:rFonts w:ascii="Arial Narrow" w:hAnsi="Arial Narrow" w:cs="Arial"/>
        </w:rPr>
        <w:t>,</w:t>
      </w:r>
      <w:r w:rsidR="003E34CC" w:rsidRPr="00393A21">
        <w:rPr>
          <w:rFonts w:ascii="Arial Narrow" w:hAnsi="Arial Narrow" w:cs="Arial"/>
        </w:rPr>
        <w:t xml:space="preserve"> in matters</w:t>
      </w:r>
      <w:r w:rsidR="00D271BC" w:rsidRPr="00393A21">
        <w:rPr>
          <w:rFonts w:ascii="Arial Narrow" w:hAnsi="Arial Narrow" w:cs="Arial"/>
        </w:rPr>
        <w:t xml:space="preserve"> of</w:t>
      </w:r>
      <w:r w:rsidR="003E34CC" w:rsidRPr="00393A21">
        <w:rPr>
          <w:rFonts w:ascii="Arial Narrow" w:hAnsi="Arial Narrow" w:cs="Arial"/>
        </w:rPr>
        <w:t xml:space="preserve"> research</w:t>
      </w:r>
      <w:r w:rsidR="003A29B2">
        <w:rPr>
          <w:rFonts w:ascii="Arial Narrow" w:hAnsi="Arial Narrow" w:cs="Arial"/>
        </w:rPr>
        <w:t xml:space="preserve"> </w:t>
      </w:r>
      <w:r w:rsidR="00890CB0" w:rsidRPr="003A29B2">
        <w:rPr>
          <w:rFonts w:ascii="Arial Narrow" w:hAnsi="Arial Narrow" w:cs="Arial"/>
        </w:rPr>
        <w:t>facilities, housing search, immigration details, etc</w:t>
      </w:r>
      <w:r w:rsidR="00393A21" w:rsidRPr="003A29B2">
        <w:rPr>
          <w:rFonts w:ascii="Arial Narrow" w:hAnsi="Arial Narrow" w:cs="Arial"/>
        </w:rPr>
        <w:t xml:space="preserve">. However, the individual faculty remains responsible for housing arrangements and immigration details. Both institutions </w:t>
      </w:r>
      <w:r w:rsidR="00393A21" w:rsidRPr="003A29B2">
        <w:rPr>
          <w:rFonts w:ascii="Arial Narrow" w:hAnsi="Arial Narrow"/>
        </w:rPr>
        <w:t xml:space="preserve">shall have no responsibility related to these procedures, </w:t>
      </w:r>
      <w:r w:rsidR="00141257" w:rsidRPr="003A29B2">
        <w:rPr>
          <w:rFonts w:ascii="Arial Narrow" w:hAnsi="Arial Narrow"/>
        </w:rPr>
        <w:t>n</w:t>
      </w:r>
      <w:r w:rsidR="00393A21" w:rsidRPr="003A29B2">
        <w:rPr>
          <w:rFonts w:ascii="Arial Narrow" w:hAnsi="Arial Narrow"/>
        </w:rPr>
        <w:t>or provide</w:t>
      </w:r>
      <w:r w:rsidR="00141257" w:rsidRPr="003A29B2">
        <w:rPr>
          <w:rFonts w:ascii="Arial Narrow" w:hAnsi="Arial Narrow"/>
        </w:rPr>
        <w:t xml:space="preserve"> any</w:t>
      </w:r>
      <w:r w:rsidR="00393A21" w:rsidRPr="003A29B2">
        <w:rPr>
          <w:rFonts w:ascii="Arial Narrow" w:hAnsi="Arial Narrow"/>
        </w:rPr>
        <w:t xml:space="preserve"> legal assistance related thereto.</w:t>
      </w:r>
    </w:p>
    <w:p w14:paraId="328BE960" w14:textId="77777777" w:rsidR="00890CB0" w:rsidRPr="00036E84" w:rsidRDefault="00890CB0" w:rsidP="004759E7">
      <w:pPr>
        <w:pStyle w:val="Prrafodelista"/>
        <w:ind w:left="0"/>
        <w:rPr>
          <w:rFonts w:ascii="Arial Narrow" w:hAnsi="Arial Narrow" w:cs="Arial"/>
        </w:rPr>
      </w:pPr>
      <w:r w:rsidRPr="00643AE6">
        <w:rPr>
          <w:rFonts w:ascii="Arial Narrow" w:hAnsi="Arial Narrow" w:cs="Arial"/>
        </w:rPr>
        <w:t xml:space="preserve"> </w:t>
      </w:r>
    </w:p>
    <w:p w14:paraId="3C84DAAC" w14:textId="77777777" w:rsidR="00E311DE" w:rsidRPr="00393A21" w:rsidRDefault="00890CB0" w:rsidP="004759E7">
      <w:pPr>
        <w:pStyle w:val="Prrafodelista"/>
        <w:numPr>
          <w:ilvl w:val="1"/>
          <w:numId w:val="23"/>
        </w:numPr>
        <w:tabs>
          <w:tab w:val="left" w:pos="567"/>
        </w:tabs>
        <w:ind w:left="0" w:firstLine="0"/>
        <w:rPr>
          <w:rFonts w:ascii="Arial Narrow" w:hAnsi="Arial Narrow" w:cs="Arial"/>
        </w:rPr>
      </w:pPr>
      <w:r w:rsidRPr="00393A21">
        <w:rPr>
          <w:rFonts w:ascii="Arial Narrow" w:hAnsi="Arial Narrow" w:cs="Arial"/>
        </w:rPr>
        <w:t>Neither institution will be required, or expected, to provide additional funds to</w:t>
      </w:r>
      <w:r w:rsidR="00D271BC" w:rsidRPr="00393A21">
        <w:rPr>
          <w:rFonts w:ascii="Arial Narrow" w:hAnsi="Arial Narrow" w:cs="Arial"/>
        </w:rPr>
        <w:t xml:space="preserve"> </w:t>
      </w:r>
      <w:r w:rsidR="006732FD" w:rsidRPr="00393A21">
        <w:rPr>
          <w:rFonts w:ascii="Arial Narrow" w:hAnsi="Arial Narrow" w:cs="Arial"/>
        </w:rPr>
        <w:t>c</w:t>
      </w:r>
      <w:r w:rsidRPr="00393A21">
        <w:rPr>
          <w:rFonts w:ascii="Arial Narrow" w:hAnsi="Arial Narrow" w:cs="Arial"/>
        </w:rPr>
        <w:t>ompensate</w:t>
      </w:r>
      <w:r w:rsidR="006732FD" w:rsidRPr="00393A21">
        <w:rPr>
          <w:rFonts w:ascii="Arial Narrow" w:hAnsi="Arial Narrow" w:cs="Arial"/>
        </w:rPr>
        <w:t xml:space="preserve"> </w:t>
      </w:r>
      <w:r w:rsidRPr="00393A21">
        <w:rPr>
          <w:rFonts w:ascii="Arial Narrow" w:hAnsi="Arial Narrow" w:cs="Arial"/>
        </w:rPr>
        <w:t>the faculty member(s) involved in the exchange for any differences in salaries and/or expenses. Neither institution shall be required, or expected, to provide funds to hire replacement faculty, or to otherwise provide coverage for any duties for which its faculty member is responsible, and for which the exchange faculty m</w:t>
      </w:r>
      <w:r w:rsidR="00D271BC" w:rsidRPr="00393A21">
        <w:rPr>
          <w:rFonts w:ascii="Arial Narrow" w:hAnsi="Arial Narrow" w:cs="Arial"/>
        </w:rPr>
        <w:t>ember is not qualified, or able</w:t>
      </w:r>
      <w:r w:rsidRPr="00393A21">
        <w:rPr>
          <w:rFonts w:ascii="Arial Narrow" w:hAnsi="Arial Narrow" w:cs="Arial"/>
        </w:rPr>
        <w:t xml:space="preserve"> to meet.</w:t>
      </w:r>
    </w:p>
    <w:p w14:paraId="4FC5C74F" w14:textId="77777777" w:rsidR="000A4DD0" w:rsidRDefault="000A4DD0" w:rsidP="004759E7">
      <w:pPr>
        <w:rPr>
          <w:rFonts w:ascii="Arial Narrow" w:hAnsi="Arial Narrow" w:cs="Arial"/>
        </w:rPr>
      </w:pPr>
    </w:p>
    <w:p w14:paraId="717BFED5" w14:textId="77777777" w:rsidR="002215BD" w:rsidRPr="00DE292F" w:rsidRDefault="007861EF" w:rsidP="00DE292F">
      <w:pPr>
        <w:numPr>
          <w:ilvl w:val="1"/>
          <w:numId w:val="15"/>
        </w:numPr>
        <w:tabs>
          <w:tab w:val="left" w:pos="0"/>
        </w:tabs>
        <w:ind w:left="0" w:firstLine="0"/>
        <w:rPr>
          <w:rFonts w:ascii="Arial Narrow" w:hAnsi="Arial Narrow" w:cs="Arial"/>
        </w:rPr>
      </w:pPr>
      <w:r>
        <w:rPr>
          <w:rFonts w:ascii="Arial Narrow" w:hAnsi="Arial Narrow" w:cs="Arial"/>
        </w:rPr>
        <w:t xml:space="preserve"> </w:t>
      </w:r>
      <w:r w:rsidR="002215BD" w:rsidRPr="00941CAC">
        <w:rPr>
          <w:rFonts w:ascii="Arial Narrow" w:hAnsi="Arial Narrow" w:cs="Arial"/>
        </w:rPr>
        <w:t>Each participant in the faculty exchange must ensure tha</w:t>
      </w:r>
      <w:r w:rsidR="000A4DD0">
        <w:rPr>
          <w:rFonts w:ascii="Arial Narrow" w:hAnsi="Arial Narrow" w:cs="Arial"/>
        </w:rPr>
        <w:t>t they have adequate health</w:t>
      </w:r>
      <w:r w:rsidR="00DE292F">
        <w:rPr>
          <w:rFonts w:ascii="Arial Narrow" w:hAnsi="Arial Narrow" w:cs="Arial"/>
        </w:rPr>
        <w:t xml:space="preserve"> </w:t>
      </w:r>
      <w:r w:rsidR="006732FD" w:rsidRPr="00DE292F">
        <w:rPr>
          <w:rFonts w:ascii="Arial Narrow" w:hAnsi="Arial Narrow" w:cs="Arial"/>
        </w:rPr>
        <w:t>a</w:t>
      </w:r>
      <w:r w:rsidR="000A4DD0" w:rsidRPr="00DE292F">
        <w:rPr>
          <w:rFonts w:ascii="Arial Narrow" w:hAnsi="Arial Narrow" w:cs="Arial"/>
        </w:rPr>
        <w:t xml:space="preserve">nd </w:t>
      </w:r>
      <w:r w:rsidR="002215BD" w:rsidRPr="00DE292F">
        <w:rPr>
          <w:rFonts w:ascii="Arial Narrow" w:hAnsi="Arial Narrow" w:cs="Arial"/>
        </w:rPr>
        <w:t>accident insurance coverage</w:t>
      </w:r>
      <w:r w:rsidR="007B003C" w:rsidRPr="00DE292F">
        <w:rPr>
          <w:rFonts w:ascii="Arial Narrow" w:hAnsi="Arial Narrow" w:cs="Arial"/>
        </w:rPr>
        <w:t>, valid for the whole period of exchange</w:t>
      </w:r>
      <w:r w:rsidR="002215BD" w:rsidRPr="00DE292F">
        <w:rPr>
          <w:rFonts w:ascii="Arial Narrow" w:hAnsi="Arial Narrow" w:cs="Arial"/>
        </w:rPr>
        <w:t>. Whenever funds are available, the university will provide its outgoing faculty with an adequate medical insurance.</w:t>
      </w:r>
    </w:p>
    <w:p w14:paraId="3CEC291D" w14:textId="77777777" w:rsidR="000A4DD0" w:rsidRDefault="000A4DD0" w:rsidP="004759E7">
      <w:pPr>
        <w:rPr>
          <w:rFonts w:ascii="Arial Narrow" w:hAnsi="Arial Narrow" w:cs="Arial"/>
        </w:rPr>
      </w:pPr>
    </w:p>
    <w:p w14:paraId="4AF22190" w14:textId="77777777" w:rsidR="00393A21" w:rsidRPr="00DE292F" w:rsidRDefault="007861EF" w:rsidP="00DE292F">
      <w:pPr>
        <w:numPr>
          <w:ilvl w:val="1"/>
          <w:numId w:val="15"/>
        </w:numPr>
        <w:tabs>
          <w:tab w:val="left" w:pos="426"/>
        </w:tabs>
        <w:ind w:left="0" w:firstLine="0"/>
        <w:rPr>
          <w:rFonts w:ascii="Arial Narrow" w:hAnsi="Arial Narrow" w:cs="Arial"/>
        </w:rPr>
      </w:pPr>
      <w:r>
        <w:rPr>
          <w:rFonts w:ascii="Arial Narrow" w:hAnsi="Arial Narrow" w:cs="Arial"/>
        </w:rPr>
        <w:t xml:space="preserve"> </w:t>
      </w:r>
      <w:r w:rsidR="002215BD" w:rsidRPr="00941CAC">
        <w:rPr>
          <w:rFonts w:ascii="Arial Narrow" w:hAnsi="Arial Narrow" w:cs="Arial"/>
        </w:rPr>
        <w:t>Each Institution will accept the participants selected</w:t>
      </w:r>
      <w:r w:rsidR="000A4DD0">
        <w:rPr>
          <w:rFonts w:ascii="Arial Narrow" w:hAnsi="Arial Narrow" w:cs="Arial"/>
        </w:rPr>
        <w:t xml:space="preserve"> by the other party if mutually</w:t>
      </w:r>
      <w:r w:rsidR="00DE292F">
        <w:rPr>
          <w:rFonts w:ascii="Arial Narrow" w:hAnsi="Arial Narrow" w:cs="Arial"/>
        </w:rPr>
        <w:t xml:space="preserve"> </w:t>
      </w:r>
      <w:r w:rsidR="006732FD" w:rsidRPr="00DE292F">
        <w:rPr>
          <w:rFonts w:ascii="Arial Narrow" w:hAnsi="Arial Narrow" w:cs="Arial"/>
        </w:rPr>
        <w:t xml:space="preserve">acceptable </w:t>
      </w:r>
      <w:r w:rsidR="002215BD" w:rsidRPr="00DE292F">
        <w:rPr>
          <w:rFonts w:ascii="Arial Narrow" w:hAnsi="Arial Narrow" w:cs="Arial"/>
        </w:rPr>
        <w:t>academic and/or professional qualifications and standards</w:t>
      </w:r>
      <w:r w:rsidR="00D271BC" w:rsidRPr="00DE292F">
        <w:rPr>
          <w:rFonts w:ascii="Arial Narrow" w:hAnsi="Arial Narrow" w:cs="Arial"/>
        </w:rPr>
        <w:t>,</w:t>
      </w:r>
      <w:r w:rsidR="002215BD" w:rsidRPr="00DE292F">
        <w:rPr>
          <w:rFonts w:ascii="Arial Narrow" w:hAnsi="Arial Narrow" w:cs="Arial"/>
        </w:rPr>
        <w:t xml:space="preserve"> are met. All participants will be treated in the same non-discriminatory manner in carrying out the provisions of the Agreement, subject to the provisions of the policies and requirements of each of the Institutions. Any violation of these principles will be consider</w:t>
      </w:r>
      <w:r w:rsidR="006732FD" w:rsidRPr="00DE292F">
        <w:rPr>
          <w:rFonts w:ascii="Arial Narrow" w:hAnsi="Arial Narrow" w:cs="Arial"/>
        </w:rPr>
        <w:t>ed grounds for terminating the a</w:t>
      </w:r>
      <w:r w:rsidR="002215BD" w:rsidRPr="00DE292F">
        <w:rPr>
          <w:rFonts w:ascii="Arial Narrow" w:hAnsi="Arial Narrow" w:cs="Arial"/>
        </w:rPr>
        <w:t xml:space="preserve">greement. </w:t>
      </w:r>
    </w:p>
    <w:p w14:paraId="45FE7DF5" w14:textId="31148ADB" w:rsidR="0089406F" w:rsidRDefault="0089406F">
      <w:pPr>
        <w:widowControl/>
        <w:jc w:val="left"/>
        <w:rPr>
          <w:rFonts w:ascii="Arial Narrow" w:hAnsi="Arial Narrow" w:cs="Arial"/>
          <w:b/>
        </w:rPr>
      </w:pPr>
      <w:r>
        <w:rPr>
          <w:rFonts w:ascii="Arial Narrow" w:hAnsi="Arial Narrow" w:cs="Arial"/>
          <w:b/>
        </w:rPr>
        <w:br w:type="page"/>
      </w:r>
    </w:p>
    <w:p w14:paraId="73D54C0C" w14:textId="77777777" w:rsidR="006F47B5" w:rsidRDefault="006F47B5" w:rsidP="004759E7">
      <w:pPr>
        <w:jc w:val="center"/>
        <w:rPr>
          <w:rFonts w:ascii="Arial Narrow" w:hAnsi="Arial Narrow" w:cs="Arial"/>
          <w:b/>
        </w:rPr>
      </w:pPr>
    </w:p>
    <w:p w14:paraId="58D36E41" w14:textId="77777777" w:rsidR="00443B0B" w:rsidRDefault="00443B0B" w:rsidP="004759E7">
      <w:pPr>
        <w:jc w:val="center"/>
        <w:rPr>
          <w:rFonts w:ascii="Arial Narrow" w:eastAsia="Cambria" w:hAnsi="Arial Narrow"/>
          <w:b/>
          <w:lang w:eastAsia="en-US"/>
        </w:rPr>
      </w:pPr>
      <w:r w:rsidRPr="003B318F">
        <w:rPr>
          <w:rFonts w:ascii="Arial Narrow" w:hAnsi="Arial Narrow" w:cs="Arial"/>
          <w:b/>
        </w:rPr>
        <w:t>ARTICLE III: FINANCIAL ASPECTS AND RESPONSIBILITIES</w:t>
      </w:r>
    </w:p>
    <w:p w14:paraId="4239A43B" w14:textId="77777777" w:rsidR="00443B0B" w:rsidRPr="00FD6132" w:rsidRDefault="00443B0B" w:rsidP="002468D2">
      <w:pPr>
        <w:rPr>
          <w:rFonts w:ascii="Arial Narrow" w:eastAsia="Calibri" w:hAnsi="Arial Narrow" w:cs="Calibri"/>
          <w:lang w:eastAsia="en-US"/>
        </w:rPr>
      </w:pPr>
    </w:p>
    <w:p w14:paraId="385E4580" w14:textId="77777777" w:rsidR="00053FE0" w:rsidRPr="00667A7A" w:rsidRDefault="00443B0B" w:rsidP="00667A7A">
      <w:pPr>
        <w:pStyle w:val="Prrafodelista"/>
        <w:numPr>
          <w:ilvl w:val="1"/>
          <w:numId w:val="25"/>
        </w:numPr>
        <w:ind w:left="0" w:firstLine="0"/>
        <w:rPr>
          <w:rFonts w:ascii="Arial Narrow" w:hAnsi="Arial Narrow" w:cs="Arial"/>
        </w:rPr>
      </w:pPr>
      <w:r w:rsidRPr="00667A7A">
        <w:rPr>
          <w:rFonts w:ascii="Arial Narrow" w:hAnsi="Arial Narrow" w:cs="Arial"/>
        </w:rPr>
        <w:t xml:space="preserve">The present agreement involves no financial obligations for </w:t>
      </w:r>
      <w:r w:rsidR="00667F30" w:rsidRPr="00667A7A">
        <w:rPr>
          <w:rFonts w:ascii="Arial Narrow" w:hAnsi="Arial Narrow" w:cs="Arial"/>
        </w:rPr>
        <w:t>n</w:t>
      </w:r>
      <w:r w:rsidRPr="00667A7A">
        <w:rPr>
          <w:rFonts w:ascii="Arial Narrow" w:hAnsi="Arial Narrow" w:cs="Arial"/>
        </w:rPr>
        <w:t xml:space="preserve">either party. </w:t>
      </w:r>
      <w:r w:rsidR="00053FE0" w:rsidRPr="00667A7A">
        <w:rPr>
          <w:rFonts w:ascii="Arial Narrow" w:hAnsi="Arial Narrow" w:cs="Arial"/>
        </w:rPr>
        <w:t>In the case of UAM, if it were to provide its faculty with a travel and accident insurance, this cost will be charged to the corresponding annual budget, within the Program 422C of UAM’s International Relations</w:t>
      </w:r>
    </w:p>
    <w:p w14:paraId="139CFFB7" w14:textId="77777777" w:rsidR="00053FE0" w:rsidRDefault="00053FE0" w:rsidP="002468D2">
      <w:pPr>
        <w:rPr>
          <w:rFonts w:ascii="Arial Narrow" w:hAnsi="Arial Narrow" w:cs="Arial"/>
        </w:rPr>
      </w:pPr>
    </w:p>
    <w:p w14:paraId="090ADC83" w14:textId="77777777" w:rsidR="007861EF" w:rsidRDefault="00443B0B" w:rsidP="00667A7A">
      <w:pPr>
        <w:pStyle w:val="Prrafodelista"/>
        <w:numPr>
          <w:ilvl w:val="1"/>
          <w:numId w:val="25"/>
        </w:numPr>
        <w:ind w:left="0" w:firstLine="0"/>
        <w:rPr>
          <w:rFonts w:ascii="Arial Narrow" w:hAnsi="Arial Narrow" w:cs="Arial"/>
        </w:rPr>
      </w:pPr>
      <w:r w:rsidRPr="003B318F">
        <w:rPr>
          <w:rFonts w:ascii="Arial Narrow" w:hAnsi="Arial Narrow" w:cs="Arial"/>
        </w:rPr>
        <w:t>In</w:t>
      </w:r>
      <w:r w:rsidR="00667F30" w:rsidRPr="003B318F">
        <w:rPr>
          <w:rFonts w:ascii="Arial Narrow" w:hAnsi="Arial Narrow" w:cs="Arial"/>
        </w:rPr>
        <w:t xml:space="preserve"> </w:t>
      </w:r>
      <w:r w:rsidRPr="003B318F">
        <w:rPr>
          <w:rFonts w:ascii="Arial Narrow" w:hAnsi="Arial Narrow" w:cs="Arial"/>
        </w:rPr>
        <w:t xml:space="preserve">the implementation of the present agreement, as indicated on </w:t>
      </w:r>
      <w:r w:rsidR="007E7D6A" w:rsidRPr="00393A21">
        <w:rPr>
          <w:rFonts w:ascii="Arial Narrow" w:hAnsi="Arial Narrow" w:cs="Arial"/>
        </w:rPr>
        <w:t>sections</w:t>
      </w:r>
      <w:r w:rsidR="00EC5291" w:rsidRPr="00393A21">
        <w:rPr>
          <w:rFonts w:ascii="Arial Narrow" w:hAnsi="Arial Narrow" w:cs="Arial"/>
        </w:rPr>
        <w:t xml:space="preserve"> </w:t>
      </w:r>
      <w:r w:rsidR="00393A21">
        <w:rPr>
          <w:rFonts w:ascii="Arial Narrow" w:hAnsi="Arial Narrow" w:cs="Arial"/>
        </w:rPr>
        <w:t>8</w:t>
      </w:r>
      <w:r w:rsidR="00EC5291" w:rsidRPr="00393A21">
        <w:rPr>
          <w:rFonts w:ascii="Arial Narrow" w:hAnsi="Arial Narrow" w:cs="Arial"/>
        </w:rPr>
        <w:t xml:space="preserve"> and 11, Article II,</w:t>
      </w:r>
      <w:r w:rsidR="00EC5291">
        <w:rPr>
          <w:rFonts w:ascii="Arial Narrow" w:hAnsi="Arial Narrow" w:cs="Arial"/>
        </w:rPr>
        <w:t xml:space="preserve"> </w:t>
      </w:r>
      <w:r w:rsidRPr="003B318F">
        <w:rPr>
          <w:rFonts w:ascii="Arial Narrow" w:hAnsi="Arial Narrow" w:cs="Arial"/>
        </w:rPr>
        <w:t xml:space="preserve">all costs involved in the mobility of faculty and researchers, are responsibility of </w:t>
      </w:r>
      <w:proofErr w:type="gramStart"/>
      <w:r w:rsidRPr="003B318F">
        <w:rPr>
          <w:rFonts w:ascii="Arial Narrow" w:hAnsi="Arial Narrow" w:cs="Arial"/>
        </w:rPr>
        <w:t xml:space="preserve">each </w:t>
      </w:r>
      <w:r w:rsidR="00667F30" w:rsidRPr="003B318F">
        <w:rPr>
          <w:rFonts w:ascii="Arial Narrow" w:hAnsi="Arial Narrow" w:cs="Arial"/>
        </w:rPr>
        <w:t>i</w:t>
      </w:r>
      <w:r w:rsidRPr="003B318F">
        <w:rPr>
          <w:rFonts w:ascii="Arial Narrow" w:hAnsi="Arial Narrow" w:cs="Arial"/>
        </w:rPr>
        <w:t>ndividual</w:t>
      </w:r>
      <w:proofErr w:type="gramEnd"/>
      <w:r w:rsidRPr="003B318F">
        <w:rPr>
          <w:rFonts w:ascii="Arial Narrow" w:hAnsi="Arial Narrow" w:cs="Arial"/>
        </w:rPr>
        <w:t xml:space="preserve"> participating in t</w:t>
      </w:r>
      <w:r w:rsidR="00667F30" w:rsidRPr="003B318F">
        <w:rPr>
          <w:rFonts w:ascii="Arial Narrow" w:hAnsi="Arial Narrow" w:cs="Arial"/>
        </w:rPr>
        <w:t>he program</w:t>
      </w:r>
      <w:r w:rsidRPr="003B318F">
        <w:rPr>
          <w:rFonts w:ascii="Arial Narrow" w:hAnsi="Arial Narrow" w:cs="Arial"/>
        </w:rPr>
        <w:t xml:space="preserve"> under this agreement</w:t>
      </w:r>
      <w:r w:rsidR="005F6671" w:rsidRPr="003B318F">
        <w:rPr>
          <w:rFonts w:ascii="Arial Narrow" w:hAnsi="Arial Narrow" w:cs="Arial"/>
        </w:rPr>
        <w:t>.</w:t>
      </w:r>
    </w:p>
    <w:p w14:paraId="00BA3694" w14:textId="77777777" w:rsidR="00147CDF" w:rsidRDefault="00147CDF" w:rsidP="002468D2">
      <w:pPr>
        <w:rPr>
          <w:rFonts w:ascii="Arial Narrow" w:hAnsi="Arial Narrow" w:cs="Arial"/>
          <w:b/>
        </w:rPr>
      </w:pPr>
    </w:p>
    <w:p w14:paraId="02CC8CF5" w14:textId="77777777" w:rsidR="000A4DD0" w:rsidRPr="00FD6132" w:rsidRDefault="000A4DD0" w:rsidP="004759E7">
      <w:pPr>
        <w:ind w:firstLine="720"/>
        <w:jc w:val="center"/>
        <w:rPr>
          <w:rFonts w:ascii="Arial Narrow" w:hAnsi="Arial Narrow" w:cs="Arial"/>
          <w:b/>
        </w:rPr>
      </w:pPr>
      <w:r w:rsidRPr="003B318F">
        <w:rPr>
          <w:rFonts w:ascii="Arial Narrow" w:hAnsi="Arial Narrow" w:cs="Arial"/>
          <w:b/>
        </w:rPr>
        <w:t xml:space="preserve">ARTICLE </w:t>
      </w:r>
      <w:r w:rsidR="00443B0B" w:rsidRPr="003B318F">
        <w:rPr>
          <w:rFonts w:ascii="Arial Narrow" w:hAnsi="Arial Narrow" w:cs="Arial"/>
          <w:b/>
        </w:rPr>
        <w:t>IV</w:t>
      </w:r>
      <w:r w:rsidRPr="003B318F">
        <w:rPr>
          <w:rFonts w:ascii="Arial Narrow" w:hAnsi="Arial Narrow" w:cs="Arial"/>
          <w:b/>
        </w:rPr>
        <w:t>: MONITORING COMMITTEE</w:t>
      </w:r>
    </w:p>
    <w:p w14:paraId="7C484787" w14:textId="77777777" w:rsidR="000A4DD0" w:rsidRPr="00FD6132" w:rsidRDefault="000A4DD0" w:rsidP="002468D2">
      <w:pPr>
        <w:rPr>
          <w:rFonts w:ascii="Arial Narrow" w:eastAsia="Calibri" w:hAnsi="Arial Narrow" w:cs="Calibri"/>
          <w:lang w:eastAsia="en-US"/>
        </w:rPr>
      </w:pPr>
      <w:r w:rsidRPr="00FD6132">
        <w:rPr>
          <w:rFonts w:ascii="Arial Narrow" w:eastAsia="Calibri" w:hAnsi="Arial Narrow" w:cs="Calibri"/>
          <w:lang w:eastAsia="en-US"/>
        </w:rPr>
        <w:tab/>
      </w:r>
    </w:p>
    <w:p w14:paraId="7BECF80A" w14:textId="77777777" w:rsidR="003B318F" w:rsidRPr="00667A7A" w:rsidRDefault="003B318F" w:rsidP="00667A7A">
      <w:pPr>
        <w:pStyle w:val="Prrafodelista"/>
        <w:numPr>
          <w:ilvl w:val="1"/>
          <w:numId w:val="26"/>
        </w:numPr>
        <w:ind w:left="0" w:firstLine="0"/>
        <w:rPr>
          <w:rFonts w:ascii="Arial Narrow" w:hAnsi="Arial Narrow" w:cs="Arial"/>
        </w:rPr>
      </w:pPr>
      <w:r w:rsidRPr="00667A7A">
        <w:rPr>
          <w:rFonts w:ascii="Arial Narrow" w:hAnsi="Arial Narrow" w:cs="Arial"/>
        </w:rPr>
        <w:t>A Monitoring Committee will be set up consisting of representative</w:t>
      </w:r>
      <w:r w:rsidR="00EC5291" w:rsidRPr="00667A7A">
        <w:rPr>
          <w:rFonts w:ascii="Arial Narrow" w:hAnsi="Arial Narrow" w:cs="Arial"/>
        </w:rPr>
        <w:t>s</w:t>
      </w:r>
      <w:r w:rsidRPr="00667A7A">
        <w:rPr>
          <w:rFonts w:ascii="Arial Narrow" w:hAnsi="Arial Narrow" w:cs="Arial"/>
        </w:rPr>
        <w:t xml:space="preserve"> from each of the parties to this </w:t>
      </w:r>
      <w:r w:rsidR="009D59A0" w:rsidRPr="00667A7A">
        <w:rPr>
          <w:rFonts w:ascii="Arial Narrow" w:hAnsi="Arial Narrow" w:cs="Arial"/>
        </w:rPr>
        <w:t>agreement.</w:t>
      </w:r>
      <w:r w:rsidRPr="00667A7A">
        <w:rPr>
          <w:rFonts w:ascii="Arial Narrow" w:hAnsi="Arial Narrow" w:cs="Arial"/>
        </w:rPr>
        <w:t xml:space="preserve"> Responsibilities of this Committee will be as follows:</w:t>
      </w:r>
    </w:p>
    <w:p w14:paraId="4CF4A22D" w14:textId="77777777" w:rsidR="003B318F" w:rsidRDefault="003B318F" w:rsidP="002468D2">
      <w:pPr>
        <w:ind w:firstLine="720"/>
        <w:rPr>
          <w:rFonts w:ascii="Arial Narrow" w:hAnsi="Arial Narrow" w:cs="Arial"/>
        </w:rPr>
      </w:pPr>
    </w:p>
    <w:p w14:paraId="5FFE6CA4" w14:textId="77777777" w:rsidR="003B318F" w:rsidRDefault="003B318F" w:rsidP="002468D2">
      <w:pPr>
        <w:widowControl/>
        <w:spacing w:line="276" w:lineRule="auto"/>
        <w:ind w:left="300" w:firstLine="420"/>
        <w:rPr>
          <w:rStyle w:val="hps"/>
        </w:rPr>
      </w:pPr>
      <w:r>
        <w:rPr>
          <w:rStyle w:val="hps"/>
          <w:rFonts w:ascii="Arial Narrow" w:hAnsi="Arial Narrow" w:cs="Arial"/>
          <w:color w:val="222222"/>
        </w:rPr>
        <w:t>-I</w:t>
      </w:r>
      <w:proofErr w:type="spellStart"/>
      <w:r>
        <w:rPr>
          <w:rStyle w:val="hps"/>
          <w:rFonts w:ascii="Arial Narrow" w:hAnsi="Arial Narrow" w:cs="Arial"/>
          <w:color w:val="222222"/>
          <w:lang w:val="en"/>
        </w:rPr>
        <w:t>mplementation</w:t>
      </w:r>
      <w:proofErr w:type="spellEnd"/>
      <w:r>
        <w:rPr>
          <w:rStyle w:val="hps"/>
          <w:rFonts w:ascii="Arial Narrow" w:hAnsi="Arial Narrow" w:cs="Arial"/>
          <w:color w:val="222222"/>
          <w:lang w:val="en"/>
        </w:rPr>
        <w:t xml:space="preserve">, control and monitoring of the </w:t>
      </w:r>
      <w:r w:rsidR="007861EF">
        <w:rPr>
          <w:rStyle w:val="hps"/>
          <w:rFonts w:ascii="Arial Narrow" w:hAnsi="Arial Narrow" w:cs="Arial"/>
          <w:color w:val="222222"/>
          <w:lang w:val="en"/>
        </w:rPr>
        <w:t>p</w:t>
      </w:r>
      <w:r w:rsidR="009D59A0">
        <w:rPr>
          <w:rStyle w:val="hps"/>
          <w:rFonts w:ascii="Arial Narrow" w:hAnsi="Arial Narrow" w:cs="Arial"/>
          <w:color w:val="222222"/>
          <w:lang w:val="en"/>
        </w:rPr>
        <w:t>rogram under this agreement</w:t>
      </w:r>
      <w:r>
        <w:rPr>
          <w:rStyle w:val="hps"/>
          <w:rFonts w:ascii="Arial Narrow" w:hAnsi="Arial Narrow" w:cs="Arial"/>
          <w:color w:val="222222"/>
          <w:lang w:val="en"/>
        </w:rPr>
        <w:t>.</w:t>
      </w:r>
    </w:p>
    <w:p w14:paraId="3E9AB6AE" w14:textId="77777777" w:rsidR="003B318F" w:rsidRDefault="001C0B5C" w:rsidP="002468D2">
      <w:pPr>
        <w:widowControl/>
        <w:snapToGrid w:val="0"/>
        <w:ind w:left="300" w:firstLine="420"/>
        <w:contextualSpacing/>
        <w:rPr>
          <w:rStyle w:val="hps"/>
          <w:rFonts w:ascii="Arial Narrow" w:hAnsi="Arial Narrow" w:cs="Arial"/>
          <w:color w:val="222222"/>
        </w:rPr>
      </w:pPr>
      <w:r>
        <w:rPr>
          <w:rStyle w:val="hps"/>
          <w:rFonts w:ascii="Arial Narrow" w:hAnsi="Arial Narrow" w:cs="Arial"/>
          <w:color w:val="222222"/>
        </w:rPr>
        <w:t>-</w:t>
      </w:r>
      <w:r w:rsidR="003B318F">
        <w:rPr>
          <w:rStyle w:val="hps"/>
          <w:rFonts w:ascii="Arial Narrow" w:hAnsi="Arial Narrow" w:cs="Arial"/>
          <w:color w:val="222222"/>
        </w:rPr>
        <w:t>Clarify</w:t>
      </w:r>
      <w:r w:rsidR="003B318F">
        <w:rPr>
          <w:rStyle w:val="hps"/>
          <w:rFonts w:ascii="Arial Narrow" w:hAnsi="Arial Narrow"/>
        </w:rPr>
        <w:t xml:space="preserve"> </w:t>
      </w:r>
      <w:r w:rsidR="003B318F">
        <w:rPr>
          <w:rStyle w:val="hps"/>
          <w:rFonts w:ascii="Arial Narrow" w:hAnsi="Arial Narrow" w:cs="Arial"/>
          <w:color w:val="222222"/>
        </w:rPr>
        <w:t>and resolve</w:t>
      </w:r>
      <w:r w:rsidR="003B318F">
        <w:rPr>
          <w:rStyle w:val="hps"/>
          <w:rFonts w:ascii="Arial Narrow" w:hAnsi="Arial Narrow"/>
        </w:rPr>
        <w:t xml:space="preserve"> </w:t>
      </w:r>
      <w:r w:rsidR="003B318F">
        <w:rPr>
          <w:rStyle w:val="hps"/>
          <w:rFonts w:ascii="Arial Narrow" w:hAnsi="Arial Narrow" w:cs="Arial"/>
          <w:color w:val="222222"/>
        </w:rPr>
        <w:t>any disputes that</w:t>
      </w:r>
      <w:r w:rsidR="003B318F">
        <w:rPr>
          <w:rStyle w:val="hps"/>
          <w:rFonts w:ascii="Arial Narrow" w:hAnsi="Arial Narrow"/>
        </w:rPr>
        <w:t xml:space="preserve"> </w:t>
      </w:r>
      <w:r w:rsidR="003B318F">
        <w:rPr>
          <w:rStyle w:val="hps"/>
          <w:rFonts w:ascii="Arial Narrow" w:hAnsi="Arial Narrow" w:cs="Arial"/>
          <w:color w:val="222222"/>
        </w:rPr>
        <w:t>may arise</w:t>
      </w:r>
      <w:r w:rsidR="003B318F">
        <w:rPr>
          <w:rStyle w:val="hps"/>
          <w:rFonts w:ascii="Arial Narrow" w:hAnsi="Arial Narrow"/>
        </w:rPr>
        <w:t xml:space="preserve"> </w:t>
      </w:r>
      <w:r w:rsidR="003B318F">
        <w:rPr>
          <w:rStyle w:val="hps"/>
          <w:rFonts w:ascii="Arial Narrow" w:hAnsi="Arial Narrow" w:cs="Arial"/>
          <w:color w:val="222222"/>
        </w:rPr>
        <w:t>in the interpretation and</w:t>
      </w:r>
    </w:p>
    <w:p w14:paraId="505F08A7" w14:textId="77777777" w:rsidR="003B318F" w:rsidRDefault="003B318F" w:rsidP="002468D2">
      <w:pPr>
        <w:widowControl/>
        <w:ind w:left="720"/>
        <w:contextualSpacing/>
        <w:rPr>
          <w:rStyle w:val="hps"/>
          <w:rFonts w:ascii="Arial Narrow" w:hAnsi="Arial Narrow" w:cs="Arial"/>
          <w:color w:val="222222"/>
        </w:rPr>
      </w:pPr>
      <w:r>
        <w:rPr>
          <w:rStyle w:val="hps"/>
          <w:rFonts w:ascii="Arial Narrow" w:hAnsi="Arial Narrow" w:cs="Arial"/>
          <w:color w:val="222222"/>
        </w:rPr>
        <w:t>implementation of this</w:t>
      </w:r>
      <w:r>
        <w:rPr>
          <w:rStyle w:val="hps"/>
          <w:rFonts w:ascii="Arial Narrow" w:hAnsi="Arial Narrow"/>
        </w:rPr>
        <w:t xml:space="preserve"> </w:t>
      </w:r>
      <w:r w:rsidR="009D59A0">
        <w:rPr>
          <w:rStyle w:val="hps"/>
          <w:rFonts w:ascii="Arial Narrow" w:hAnsi="Arial Narrow" w:cs="Arial"/>
          <w:color w:val="222222"/>
        </w:rPr>
        <w:t>agreement</w:t>
      </w:r>
      <w:r>
        <w:rPr>
          <w:rStyle w:val="hps"/>
          <w:rFonts w:ascii="Arial Narrow" w:hAnsi="Arial Narrow"/>
        </w:rPr>
        <w:t>.</w:t>
      </w:r>
    </w:p>
    <w:p w14:paraId="68DBC788" w14:textId="77777777" w:rsidR="003B318F" w:rsidRDefault="003B318F" w:rsidP="002468D2">
      <w:pPr>
        <w:spacing w:line="276" w:lineRule="auto"/>
        <w:rPr>
          <w:rStyle w:val="hps"/>
          <w:rFonts w:ascii="Arial Narrow" w:hAnsi="Arial Narrow" w:cs="Arial"/>
          <w:color w:val="222222"/>
        </w:rPr>
      </w:pPr>
    </w:p>
    <w:p w14:paraId="52829694" w14:textId="4B756AA8" w:rsidR="003B318F" w:rsidRDefault="003B318F" w:rsidP="00667A7A">
      <w:pPr>
        <w:pStyle w:val="Prrafodelista"/>
        <w:numPr>
          <w:ilvl w:val="1"/>
          <w:numId w:val="26"/>
        </w:numPr>
        <w:ind w:left="0" w:firstLine="0"/>
      </w:pPr>
      <w:r>
        <w:rPr>
          <w:rFonts w:ascii="Arial Narrow" w:hAnsi="Arial Narrow" w:cs="Arial"/>
        </w:rPr>
        <w:t xml:space="preserve">The monitoring committee may, at any time, </w:t>
      </w:r>
      <w:r w:rsidRPr="004333AE">
        <w:rPr>
          <w:rFonts w:ascii="Arial Narrow" w:hAnsi="Arial Narrow" w:cs="Arial"/>
        </w:rPr>
        <w:t xml:space="preserve">propose modifications to the terms and conditions of the present </w:t>
      </w:r>
      <w:r w:rsidR="009D59A0" w:rsidRPr="004333AE">
        <w:rPr>
          <w:rFonts w:ascii="Arial Narrow" w:hAnsi="Arial Narrow" w:cs="Arial"/>
        </w:rPr>
        <w:t>agreement</w:t>
      </w:r>
      <w:r w:rsidRPr="004333AE">
        <w:rPr>
          <w:rFonts w:ascii="Arial Narrow" w:hAnsi="Arial Narrow" w:cs="Arial"/>
        </w:rPr>
        <w:t>.</w:t>
      </w:r>
      <w:r w:rsidR="00AF4A52" w:rsidRPr="004333AE">
        <w:t xml:space="preserve"> </w:t>
      </w:r>
      <w:r w:rsidR="00AF4A52" w:rsidRPr="004333AE">
        <w:rPr>
          <w:rFonts w:ascii="Arial Narrow" w:hAnsi="Arial Narrow" w:cs="Arial"/>
        </w:rPr>
        <w:t xml:space="preserve">These modifications must be previously informed by the </w:t>
      </w:r>
      <w:r w:rsidR="004333AE" w:rsidRPr="004333AE">
        <w:rPr>
          <w:rFonts w:ascii="Arial Narrow" w:hAnsi="Arial Narrow" w:cs="Arial"/>
        </w:rPr>
        <w:t>General Secretariat</w:t>
      </w:r>
      <w:r w:rsidR="00AF4A52" w:rsidRPr="004333AE">
        <w:rPr>
          <w:rFonts w:ascii="Arial Narrow" w:hAnsi="Arial Narrow" w:cs="Arial"/>
        </w:rPr>
        <w:t xml:space="preserve"> of the University, in the case of the UAM.</w:t>
      </w:r>
    </w:p>
    <w:p w14:paraId="76D7945D" w14:textId="77777777" w:rsidR="000A4DD0" w:rsidRDefault="000A4DD0" w:rsidP="002468D2">
      <w:pPr>
        <w:rPr>
          <w:rFonts w:ascii="Arial Narrow" w:hAnsi="Arial Narrow" w:cs="Arial"/>
        </w:rPr>
      </w:pPr>
    </w:p>
    <w:p w14:paraId="4763A381" w14:textId="77777777" w:rsidR="00393A21" w:rsidRDefault="000A4DD0" w:rsidP="00667A7A">
      <w:pPr>
        <w:pStyle w:val="Prrafodelista"/>
        <w:numPr>
          <w:ilvl w:val="1"/>
          <w:numId w:val="26"/>
        </w:numPr>
        <w:ind w:left="0" w:firstLine="0"/>
        <w:rPr>
          <w:rFonts w:ascii="Arial Narrow" w:hAnsi="Arial Narrow" w:cs="Arial"/>
        </w:rPr>
      </w:pPr>
      <w:r w:rsidRPr="00FD6132">
        <w:rPr>
          <w:rFonts w:ascii="Arial Narrow" w:hAnsi="Arial Narrow" w:cs="Arial"/>
        </w:rPr>
        <w:t xml:space="preserve">Representatives appointed to the Monitoring Committee will be, for Universidad </w:t>
      </w:r>
      <w:proofErr w:type="spellStart"/>
      <w:r w:rsidRPr="00FD6132">
        <w:rPr>
          <w:rFonts w:ascii="Arial Narrow" w:hAnsi="Arial Narrow" w:cs="Arial"/>
        </w:rPr>
        <w:t>Autónoma</w:t>
      </w:r>
      <w:proofErr w:type="spellEnd"/>
      <w:r w:rsidRPr="00FD6132">
        <w:rPr>
          <w:rFonts w:ascii="Arial Narrow" w:hAnsi="Arial Narrow" w:cs="Arial"/>
        </w:rPr>
        <w:t xml:space="preserve"> de Madrid, the </w:t>
      </w:r>
      <w:r w:rsidR="0003374F" w:rsidRPr="0003374F">
        <w:rPr>
          <w:rFonts w:ascii="Arial Narrow" w:hAnsi="Arial Narrow" w:cs="Arial"/>
        </w:rPr>
        <w:t xml:space="preserve">Vice-Rector for Internationalization </w:t>
      </w:r>
      <w:r w:rsidR="00393A21" w:rsidRPr="003D1EE3">
        <w:rPr>
          <w:rFonts w:ascii="Arial Narrow" w:hAnsi="Arial Narrow" w:cs="Arial"/>
        </w:rPr>
        <w:t xml:space="preserve">or person appointed by him/her and the Head of the </w:t>
      </w:r>
      <w:r w:rsidR="00393A21" w:rsidRPr="003D1EE3">
        <w:rPr>
          <w:rFonts w:ascii="Arial Narrow" w:hAnsi="Arial Narrow" w:cs="Arial"/>
          <w:lang w:eastAsia="es-ES"/>
        </w:rPr>
        <w:t>International Relations and Mobility Office</w:t>
      </w:r>
      <w:r w:rsidR="00393A21" w:rsidRPr="003D1EE3">
        <w:rPr>
          <w:rFonts w:ascii="Arial Narrow" w:hAnsi="Arial Narrow" w:cs="Arial"/>
        </w:rPr>
        <w:t xml:space="preserve"> or person appointed by him/her. </w:t>
      </w:r>
    </w:p>
    <w:p w14:paraId="54845F1C" w14:textId="77777777" w:rsidR="00393A21" w:rsidRDefault="00393A21" w:rsidP="002468D2">
      <w:pPr>
        <w:widowControl/>
        <w:rPr>
          <w:rFonts w:ascii="Arial Narrow" w:hAnsi="Arial Narrow" w:cs="Arial"/>
        </w:rPr>
      </w:pPr>
    </w:p>
    <w:p w14:paraId="75418771" w14:textId="77777777" w:rsidR="000A4DD0" w:rsidRPr="00FC523C" w:rsidRDefault="00FC523C" w:rsidP="00FC523C">
      <w:pPr>
        <w:tabs>
          <w:tab w:val="left" w:pos="0"/>
          <w:tab w:val="left" w:pos="567"/>
          <w:tab w:val="left" w:pos="709"/>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rPr>
      </w:pPr>
      <w:r>
        <w:rPr>
          <w:rFonts w:ascii="Arial Narrow" w:hAnsi="Arial Narrow" w:cs="Arial"/>
        </w:rPr>
        <w:t xml:space="preserve">For </w:t>
      </w:r>
      <w:r w:rsidRPr="00FC523C">
        <w:rPr>
          <w:rFonts w:ascii="Arial Narrow" w:hAnsi="Arial Narrow" w:cs="Arial"/>
        </w:rPr>
        <w:t>[</w:t>
      </w:r>
      <w:r w:rsidRPr="00FC523C">
        <w:rPr>
          <w:rFonts w:ascii="Arial Narrow" w:hAnsi="Arial Narrow" w:cs="Arial"/>
          <w:highlight w:val="lightGray"/>
        </w:rPr>
        <w:t>Name of the  Institution</w:t>
      </w:r>
      <w:r w:rsidRPr="00FC523C">
        <w:rPr>
          <w:rFonts w:ascii="Arial Narrow" w:hAnsi="Arial Narrow" w:cs="Arial"/>
        </w:rPr>
        <w:t>], representatives will be, the [</w:t>
      </w:r>
      <w:r w:rsidRPr="00FC523C">
        <w:rPr>
          <w:rFonts w:ascii="Arial Narrow" w:hAnsi="Arial Narrow" w:cs="Arial"/>
          <w:highlight w:val="lightGray"/>
        </w:rPr>
        <w:t>Position</w:t>
      </w:r>
      <w:r w:rsidRPr="00FC523C">
        <w:rPr>
          <w:rFonts w:ascii="Arial Narrow" w:hAnsi="Arial Narrow" w:cs="Arial"/>
        </w:rPr>
        <w:t>] [</w:t>
      </w:r>
      <w:r w:rsidRPr="00FC523C">
        <w:rPr>
          <w:rFonts w:ascii="Arial Narrow" w:hAnsi="Arial Narrow" w:cs="Arial"/>
          <w:highlight w:val="lightGray"/>
        </w:rPr>
        <w:t>Name</w:t>
      </w:r>
      <w:r w:rsidRPr="00FC523C">
        <w:rPr>
          <w:rFonts w:ascii="Arial Narrow" w:hAnsi="Arial Narrow" w:cs="Arial"/>
        </w:rPr>
        <w:t>] or person appointed by him/her and [</w:t>
      </w:r>
      <w:r w:rsidRPr="00FC523C">
        <w:rPr>
          <w:rFonts w:ascii="Arial Narrow" w:hAnsi="Arial Narrow" w:cs="Arial"/>
          <w:highlight w:val="lightGray"/>
        </w:rPr>
        <w:t>Position]</w:t>
      </w:r>
      <w:r w:rsidRPr="00FC523C">
        <w:rPr>
          <w:rFonts w:ascii="Arial Narrow" w:hAnsi="Arial Narrow" w:cs="Arial"/>
        </w:rPr>
        <w:t xml:space="preserve"> </w:t>
      </w:r>
      <w:r w:rsidRPr="00FC523C">
        <w:rPr>
          <w:rFonts w:ascii="Arial Narrow" w:hAnsi="Arial Narrow" w:cs="Arial"/>
          <w:highlight w:val="lightGray"/>
        </w:rPr>
        <w:t>[Name</w:t>
      </w:r>
      <w:r w:rsidRPr="00FC523C">
        <w:rPr>
          <w:rFonts w:ascii="Arial Narrow" w:hAnsi="Arial Narrow" w:cs="Arial"/>
        </w:rPr>
        <w:t>] or person appointed by him/her.</w:t>
      </w:r>
    </w:p>
    <w:p w14:paraId="6DF5E4D2" w14:textId="77777777" w:rsidR="00FC523C" w:rsidRDefault="00FC523C" w:rsidP="004759E7">
      <w:pPr>
        <w:tabs>
          <w:tab w:val="left" w:pos="709"/>
        </w:tabs>
        <w:ind w:left="709" w:hanging="709"/>
        <w:jc w:val="center"/>
        <w:rPr>
          <w:rFonts w:ascii="Arial Narrow" w:hAnsi="Arial Narrow" w:cs="Arial"/>
          <w:b/>
        </w:rPr>
      </w:pPr>
    </w:p>
    <w:p w14:paraId="0D58465A" w14:textId="77777777" w:rsidR="00425F8D" w:rsidRDefault="00425F8D" w:rsidP="004759E7">
      <w:pPr>
        <w:tabs>
          <w:tab w:val="left" w:pos="709"/>
        </w:tabs>
        <w:ind w:left="709" w:hanging="709"/>
        <w:jc w:val="center"/>
        <w:rPr>
          <w:rFonts w:ascii="Arial Narrow" w:hAnsi="Arial Narrow" w:cs="Arial"/>
          <w:b/>
        </w:rPr>
      </w:pPr>
    </w:p>
    <w:p w14:paraId="0E8F9A21" w14:textId="77777777" w:rsidR="000A4DD0" w:rsidRDefault="000A4DD0" w:rsidP="004759E7">
      <w:pPr>
        <w:tabs>
          <w:tab w:val="left" w:pos="709"/>
        </w:tabs>
        <w:ind w:left="709" w:hanging="709"/>
        <w:jc w:val="center"/>
        <w:rPr>
          <w:rFonts w:ascii="Arial Narrow" w:hAnsi="Arial Narrow" w:cs="Arial"/>
          <w:b/>
        </w:rPr>
      </w:pPr>
      <w:r w:rsidRPr="00D271BC">
        <w:rPr>
          <w:rFonts w:ascii="Arial Narrow" w:hAnsi="Arial Narrow" w:cs="Arial"/>
          <w:b/>
        </w:rPr>
        <w:t>ARTICLE V: SETTLING DISPUTES</w:t>
      </w:r>
    </w:p>
    <w:p w14:paraId="361896A4" w14:textId="77777777" w:rsidR="000A4DD0" w:rsidRPr="00FD6132" w:rsidRDefault="000A4DD0" w:rsidP="002468D2">
      <w:pPr>
        <w:rPr>
          <w:rFonts w:ascii="Arial Narrow" w:eastAsia="Calibri" w:hAnsi="Arial Narrow" w:cs="Calibri"/>
          <w:lang w:eastAsia="en-US"/>
        </w:rPr>
      </w:pPr>
    </w:p>
    <w:p w14:paraId="6857E353" w14:textId="77777777" w:rsidR="003A29B2" w:rsidRPr="00DE292F" w:rsidRDefault="000A4DD0" w:rsidP="00DE292F">
      <w:pPr>
        <w:tabs>
          <w:tab w:val="left" w:pos="567"/>
        </w:tabs>
        <w:spacing w:after="120"/>
        <w:rPr>
          <w:rFonts w:ascii="Arial Narrow" w:hAnsi="Arial Narrow"/>
        </w:rPr>
      </w:pPr>
      <w:r w:rsidRPr="00FD6132">
        <w:rPr>
          <w:rFonts w:ascii="Arial Narrow" w:hAnsi="Arial Narrow" w:cs="Arial"/>
        </w:rPr>
        <w:t xml:space="preserve">All disputes arising from the interpretation, development, modification, resolution or execution of the present </w:t>
      </w:r>
      <w:r w:rsidR="00174CE0">
        <w:rPr>
          <w:rFonts w:ascii="Arial Narrow" w:hAnsi="Arial Narrow" w:cs="Arial"/>
        </w:rPr>
        <w:t>agreement</w:t>
      </w:r>
      <w:r w:rsidRPr="00FD6132">
        <w:rPr>
          <w:rFonts w:ascii="Arial Narrow" w:hAnsi="Arial Narrow" w:cs="Arial"/>
        </w:rPr>
        <w:t xml:space="preserve">, must be settled by mutual agreement and through consultation or negotiation between both parties through the Monitoring Committee, or through any other mechanism agreed to by both parties. </w:t>
      </w:r>
      <w:r w:rsidRPr="00EF0519">
        <w:rPr>
          <w:rFonts w:ascii="Arial Narrow" w:hAnsi="Arial Narrow"/>
        </w:rPr>
        <w:t>If it shall prove impossible to reach a solution through these procedures, the parties hereby undertake to subject themselves to an International Arbitration which will be determined by agreement of both parties</w:t>
      </w:r>
      <w:r w:rsidR="00DE292F">
        <w:rPr>
          <w:sz w:val="20"/>
          <w:szCs w:val="20"/>
        </w:rPr>
        <w:t>.</w:t>
      </w:r>
    </w:p>
    <w:p w14:paraId="0EB8C783" w14:textId="77777777" w:rsidR="003A29B2" w:rsidRDefault="003A29B2" w:rsidP="002468D2">
      <w:pPr>
        <w:rPr>
          <w:rFonts w:ascii="Arial Narrow" w:hAnsi="Arial Narrow" w:cs="Arial"/>
          <w:b/>
        </w:rPr>
      </w:pPr>
    </w:p>
    <w:p w14:paraId="38CF96CB" w14:textId="77777777" w:rsidR="003B0CC5" w:rsidRDefault="003B0CC5" w:rsidP="003B0CC5">
      <w:pPr>
        <w:jc w:val="center"/>
        <w:rPr>
          <w:rFonts w:ascii="Arial Narrow" w:hAnsi="Arial Narrow" w:cs="Arial"/>
          <w:b/>
        </w:rPr>
      </w:pPr>
      <w:r w:rsidRPr="00D271BC">
        <w:rPr>
          <w:rFonts w:ascii="Arial Narrow" w:hAnsi="Arial Narrow" w:cs="Arial"/>
          <w:b/>
        </w:rPr>
        <w:lastRenderedPageBreak/>
        <w:t xml:space="preserve">ARTICLE VI: </w:t>
      </w:r>
      <w:r>
        <w:rPr>
          <w:rFonts w:ascii="Arial Narrow" w:hAnsi="Arial Narrow" w:cs="Arial"/>
          <w:b/>
        </w:rPr>
        <w:t>PERSONAL DATA PROTECTION</w:t>
      </w:r>
    </w:p>
    <w:p w14:paraId="6387EF53" w14:textId="0310B4F1" w:rsidR="00BE09EC" w:rsidRPr="00BE09EC" w:rsidRDefault="00BE09EC" w:rsidP="00BE09EC">
      <w:pPr>
        <w:rPr>
          <w:rFonts w:ascii="Arial Narrow" w:hAnsi="Arial Narrow"/>
        </w:rPr>
      </w:pPr>
      <w:r w:rsidRPr="00BE09EC">
        <w:rPr>
          <w:rFonts w:ascii="Arial Narrow" w:hAnsi="Arial Narrow"/>
        </w:rPr>
        <w:t xml:space="preserve"> </w:t>
      </w:r>
    </w:p>
    <w:p w14:paraId="2F25E70B" w14:textId="76052734" w:rsidR="00BE09EC" w:rsidRPr="00305594" w:rsidRDefault="00BE09EC" w:rsidP="003B0CC5">
      <w:pPr>
        <w:pStyle w:val="Prrafodelista"/>
        <w:numPr>
          <w:ilvl w:val="1"/>
          <w:numId w:val="30"/>
        </w:numPr>
        <w:ind w:left="0" w:firstLine="0"/>
        <w:rPr>
          <w:rFonts w:ascii="Arial Narrow" w:hAnsi="Arial Narrow" w:cs="Arial"/>
        </w:rPr>
      </w:pPr>
      <w:r>
        <w:rPr>
          <w:rFonts w:ascii="Arial Narrow" w:hAnsi="Arial Narrow" w:cs="Arial"/>
        </w:rPr>
        <w:t xml:space="preserve">The Parties agree to process any personal data </w:t>
      </w:r>
      <w:r w:rsidRPr="004C3DDD">
        <w:rPr>
          <w:rFonts w:ascii="Arial Narrow" w:hAnsi="Arial Narrow"/>
        </w:rPr>
        <w:t xml:space="preserve">any personal data they have access to under this Agreement in accordance with the legal provisions applicable to personal data protection, specifically to the provisions of Regulation (EU) 2016/679, the General Data Protection Regulation </w:t>
      </w:r>
      <w:r w:rsidR="0090745D">
        <w:rPr>
          <w:rFonts w:ascii="Arial Narrow" w:hAnsi="Arial Narrow"/>
        </w:rPr>
        <w:t>(GDPR)</w:t>
      </w:r>
      <w:r>
        <w:rPr>
          <w:rFonts w:ascii="Arial Narrow" w:hAnsi="Arial Narrow"/>
        </w:rPr>
        <w:t>.</w:t>
      </w:r>
    </w:p>
    <w:p w14:paraId="4CBE055B" w14:textId="77777777" w:rsidR="00305594" w:rsidRPr="00BE09EC" w:rsidRDefault="00305594" w:rsidP="00305594">
      <w:pPr>
        <w:pStyle w:val="Prrafodelista"/>
        <w:ind w:left="0"/>
        <w:rPr>
          <w:rFonts w:ascii="Arial Narrow" w:hAnsi="Arial Narrow" w:cs="Arial"/>
        </w:rPr>
      </w:pPr>
    </w:p>
    <w:p w14:paraId="38AF8E7D" w14:textId="3897B5CA" w:rsidR="003B0CC5" w:rsidRDefault="003B0CC5" w:rsidP="003B0CC5">
      <w:pPr>
        <w:pStyle w:val="Prrafodelista"/>
        <w:numPr>
          <w:ilvl w:val="1"/>
          <w:numId w:val="30"/>
        </w:numPr>
        <w:ind w:left="0" w:firstLine="0"/>
        <w:rPr>
          <w:rFonts w:ascii="Arial Narrow" w:hAnsi="Arial Narrow" w:cs="Arial"/>
        </w:rPr>
      </w:pPr>
      <w:r>
        <w:rPr>
          <w:rFonts w:ascii="Arial Narrow" w:hAnsi="Arial Narrow"/>
        </w:rPr>
        <w:t>For this purpose, the entities signatory to the Agreement shall be considered data controllers with respect to the incorporation of the personal data of staff participating in the program that is the subject-matter of this agreement. Neither of the parties may access the data in the files of the other party, except for the purpose of communicating the staff participating in the mobility program, as agreed herein and solely for matters arising from the corresponding courses or stays. Personal data shall not be transferred or communicated to third parties without the express consent of the data subject, or unless there is a legal obligation to do so. The data subjects may exercise their right to access, rectify, erase, restrict or object to the data at the address indicated by each party in this document for the purpose of notifications.</w:t>
      </w:r>
    </w:p>
    <w:p w14:paraId="41FA288D" w14:textId="77777777" w:rsidR="003B0CC5" w:rsidRPr="004E71AF" w:rsidRDefault="003B0CC5" w:rsidP="003B0CC5">
      <w:pPr>
        <w:pStyle w:val="Prrafodelista"/>
        <w:rPr>
          <w:rFonts w:ascii="Arial Narrow" w:hAnsi="Arial Narrow" w:cs="Arial"/>
        </w:rPr>
      </w:pPr>
    </w:p>
    <w:p w14:paraId="34F28C94" w14:textId="77777777" w:rsidR="003B0CC5" w:rsidRPr="004F54C0" w:rsidRDefault="003B0CC5" w:rsidP="003B0CC5">
      <w:pPr>
        <w:pStyle w:val="Prrafodelista"/>
        <w:numPr>
          <w:ilvl w:val="1"/>
          <w:numId w:val="30"/>
        </w:numPr>
        <w:ind w:left="0" w:firstLine="0"/>
        <w:rPr>
          <w:rFonts w:ascii="Arial Narrow" w:hAnsi="Arial Narrow" w:cs="Arial"/>
        </w:rPr>
      </w:pPr>
      <w:r>
        <w:rPr>
          <w:rFonts w:ascii="Arial Narrow" w:hAnsi="Arial Narrow"/>
        </w:rPr>
        <w:t>In addition, each party agrees to adopt any technical and organizational measures necessary to guarantee the security of personal data and prevent the alteration, loss, processing or unauthorized access to such data, taking into account the state of the technology involved, the nature of the data stored and the risks to which they are exposed, whether such risks arise from human action or the physical or natural environment; and to comply with its corresponding privacy policy.</w:t>
      </w:r>
    </w:p>
    <w:p w14:paraId="5807DE0F" w14:textId="77777777" w:rsidR="003B0CC5" w:rsidRDefault="003B0CC5" w:rsidP="003B0CC5">
      <w:pPr>
        <w:jc w:val="center"/>
        <w:rPr>
          <w:rFonts w:ascii="Arial Narrow" w:hAnsi="Arial Narrow" w:cs="Arial"/>
          <w:b/>
        </w:rPr>
      </w:pPr>
    </w:p>
    <w:p w14:paraId="40DECC8D" w14:textId="77777777" w:rsidR="003B0CC5" w:rsidRDefault="003B0CC5" w:rsidP="003B0CC5">
      <w:pPr>
        <w:jc w:val="center"/>
        <w:rPr>
          <w:rFonts w:ascii="Arial Narrow" w:hAnsi="Arial Narrow" w:cs="Arial"/>
          <w:b/>
        </w:rPr>
      </w:pPr>
      <w:r w:rsidRPr="00D271BC">
        <w:rPr>
          <w:rFonts w:ascii="Arial Narrow" w:hAnsi="Arial Narrow" w:cs="Arial"/>
          <w:b/>
        </w:rPr>
        <w:t>ARTICLE VI</w:t>
      </w:r>
      <w:r>
        <w:rPr>
          <w:rFonts w:ascii="Arial Narrow" w:hAnsi="Arial Narrow" w:cs="Arial"/>
          <w:b/>
        </w:rPr>
        <w:t>I</w:t>
      </w:r>
      <w:r w:rsidRPr="00D271BC">
        <w:rPr>
          <w:rFonts w:ascii="Arial Narrow" w:hAnsi="Arial Narrow" w:cs="Arial"/>
          <w:b/>
        </w:rPr>
        <w:t xml:space="preserve">: </w:t>
      </w:r>
      <w:r>
        <w:rPr>
          <w:rFonts w:ascii="Arial Narrow" w:hAnsi="Arial Narrow" w:cs="Arial"/>
          <w:b/>
        </w:rPr>
        <w:t>NOTICES</w:t>
      </w:r>
    </w:p>
    <w:p w14:paraId="3E5A14AA" w14:textId="77777777" w:rsidR="003B0CC5" w:rsidRDefault="003B0CC5" w:rsidP="003B0CC5">
      <w:pPr>
        <w:jc w:val="center"/>
        <w:rPr>
          <w:rFonts w:ascii="Arial Narrow" w:hAnsi="Arial Narrow" w:cs="Arial"/>
          <w:b/>
        </w:rPr>
      </w:pPr>
    </w:p>
    <w:p w14:paraId="20D796A0" w14:textId="77777777" w:rsidR="003B0CC5" w:rsidRPr="00E105FD" w:rsidRDefault="003B0CC5" w:rsidP="003B0C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rPr>
      </w:pPr>
      <w:r w:rsidRPr="00E105FD">
        <w:rPr>
          <w:rFonts w:ascii="Arial Narrow" w:hAnsi="Arial Narrow"/>
        </w:rPr>
        <w:t>Any notification regarding this agreement must be sent in writing to the following persons responsible:</w:t>
      </w:r>
    </w:p>
    <w:p w14:paraId="09BA3BF0" w14:textId="77777777" w:rsidR="003B0CC5" w:rsidRPr="00E105FD" w:rsidRDefault="003B0CC5" w:rsidP="003B0C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b/>
        </w:rPr>
      </w:pPr>
    </w:p>
    <w:p w14:paraId="489A286D" w14:textId="77777777" w:rsidR="003B0CC5" w:rsidRPr="00E105FD" w:rsidRDefault="003B0CC5" w:rsidP="003B0C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b/>
        </w:rPr>
      </w:pPr>
      <w:r w:rsidRPr="00074155">
        <w:rPr>
          <w:rFonts w:ascii="Arial Narrow" w:hAnsi="Arial Narrow"/>
          <w:b/>
        </w:rPr>
        <w:t>At</w:t>
      </w:r>
      <w:r w:rsidRPr="00E105FD">
        <w:rPr>
          <w:rFonts w:ascii="Arial Narrow" w:hAnsi="Arial Narrow"/>
          <w:b/>
        </w:rPr>
        <w:t xml:space="preserve"> [</w:t>
      </w:r>
      <w:r w:rsidRPr="00F36570">
        <w:rPr>
          <w:rFonts w:ascii="Arial Narrow" w:hAnsi="Arial Narrow"/>
          <w:b/>
          <w:highlight w:val="lightGray"/>
        </w:rPr>
        <w:t>Name of the Institution</w:t>
      </w:r>
      <w:r w:rsidRPr="00E105FD">
        <w:rPr>
          <w:rFonts w:ascii="Arial Narrow" w:hAnsi="Arial Narrow"/>
          <w:b/>
        </w:rPr>
        <w:t>]</w:t>
      </w:r>
    </w:p>
    <w:p w14:paraId="5D0DA6F3" w14:textId="77777777" w:rsidR="003B0CC5" w:rsidRPr="00E105FD" w:rsidRDefault="003B0CC5" w:rsidP="003B0C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rPr>
      </w:pPr>
      <w:r w:rsidRPr="00E105FD">
        <w:rPr>
          <w:rFonts w:ascii="Arial Narrow" w:hAnsi="Arial Narrow"/>
        </w:rPr>
        <w:t>[</w:t>
      </w:r>
      <w:r w:rsidRPr="00F36570">
        <w:rPr>
          <w:rFonts w:ascii="Arial Narrow" w:hAnsi="Arial Narrow"/>
          <w:highlight w:val="lightGray"/>
        </w:rPr>
        <w:t>Name of Office / Service</w:t>
      </w:r>
      <w:r w:rsidRPr="00E105FD">
        <w:rPr>
          <w:rFonts w:ascii="Arial Narrow" w:hAnsi="Arial Narrow"/>
        </w:rPr>
        <w:t>]</w:t>
      </w:r>
    </w:p>
    <w:p w14:paraId="6FCAB1CF" w14:textId="77777777" w:rsidR="003B0CC5" w:rsidRPr="00E105FD" w:rsidRDefault="003B0CC5" w:rsidP="003B0C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rPr>
      </w:pPr>
      <w:r w:rsidRPr="00E105FD">
        <w:rPr>
          <w:rFonts w:ascii="Arial Narrow" w:hAnsi="Arial Narrow"/>
        </w:rPr>
        <w:t>[</w:t>
      </w:r>
      <w:r w:rsidRPr="00F36570">
        <w:rPr>
          <w:rFonts w:ascii="Arial Narrow" w:hAnsi="Arial Narrow"/>
          <w:highlight w:val="lightGray"/>
        </w:rPr>
        <w:t>Address</w:t>
      </w:r>
      <w:r w:rsidRPr="00E105FD">
        <w:rPr>
          <w:rFonts w:ascii="Arial Narrow" w:hAnsi="Arial Narrow"/>
        </w:rPr>
        <w:t>:]</w:t>
      </w:r>
    </w:p>
    <w:p w14:paraId="4E1443DD" w14:textId="77777777" w:rsidR="003B0CC5" w:rsidRPr="00E105FD" w:rsidRDefault="003B0CC5" w:rsidP="003B0C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lang w:val="es-ES"/>
        </w:rPr>
      </w:pPr>
      <w:r w:rsidRPr="00E105FD">
        <w:rPr>
          <w:rFonts w:ascii="Arial Narrow" w:hAnsi="Arial Narrow"/>
          <w:lang w:val="es-ES"/>
        </w:rPr>
        <w:t>[</w:t>
      </w:r>
      <w:proofErr w:type="spellStart"/>
      <w:r w:rsidRPr="00F36570">
        <w:rPr>
          <w:rFonts w:ascii="Arial Narrow" w:hAnsi="Arial Narrow"/>
          <w:highlight w:val="lightGray"/>
          <w:lang w:val="es-ES"/>
        </w:rPr>
        <w:t>Phone</w:t>
      </w:r>
      <w:proofErr w:type="spellEnd"/>
      <w:r w:rsidRPr="00F36570">
        <w:rPr>
          <w:rFonts w:ascii="Arial Narrow" w:hAnsi="Arial Narrow"/>
          <w:highlight w:val="lightGray"/>
          <w:lang w:val="es-ES"/>
        </w:rPr>
        <w:t>:</w:t>
      </w:r>
      <w:r w:rsidRPr="00E105FD">
        <w:rPr>
          <w:rFonts w:ascii="Arial Narrow" w:hAnsi="Arial Narrow"/>
          <w:lang w:val="es-ES"/>
        </w:rPr>
        <w:t>]</w:t>
      </w:r>
    </w:p>
    <w:p w14:paraId="7A7C6440" w14:textId="77777777" w:rsidR="003B0CC5" w:rsidRPr="00074155" w:rsidRDefault="003B0CC5" w:rsidP="003B0CC5">
      <w:pPr>
        <w:rPr>
          <w:rFonts w:ascii="Arial Narrow" w:hAnsi="Arial Narrow"/>
          <w:lang w:val="es-ES"/>
        </w:rPr>
      </w:pPr>
      <w:r w:rsidRPr="00074155">
        <w:rPr>
          <w:rFonts w:ascii="Arial Narrow" w:hAnsi="Arial Narrow"/>
          <w:lang w:val="es-ES"/>
        </w:rPr>
        <w:t>[</w:t>
      </w:r>
      <w:r w:rsidRPr="00F36570">
        <w:rPr>
          <w:rFonts w:ascii="Arial Narrow" w:hAnsi="Arial Narrow"/>
          <w:highlight w:val="lightGray"/>
          <w:lang w:val="es-ES"/>
        </w:rPr>
        <w:t>E-mail</w:t>
      </w:r>
      <w:r w:rsidRPr="00074155">
        <w:rPr>
          <w:rFonts w:ascii="Arial Narrow" w:hAnsi="Arial Narrow"/>
          <w:lang w:val="es-ES"/>
        </w:rPr>
        <w:t>:]</w:t>
      </w:r>
    </w:p>
    <w:p w14:paraId="111EEBD5" w14:textId="77777777" w:rsidR="003B0CC5" w:rsidRDefault="003B0CC5" w:rsidP="003B0CC5">
      <w:pPr>
        <w:tabs>
          <w:tab w:val="left" w:pos="5040"/>
        </w:tabs>
        <w:ind w:right="144"/>
        <w:rPr>
          <w:rFonts w:ascii="Arial Narrow" w:hAnsi="Arial Narrow" w:cs="Arial"/>
          <w:b/>
          <w:lang w:val="es-ES"/>
        </w:rPr>
      </w:pPr>
    </w:p>
    <w:p w14:paraId="6A49F22A" w14:textId="77777777" w:rsidR="003B0CC5" w:rsidRDefault="003B0CC5" w:rsidP="003B0CC5">
      <w:pPr>
        <w:tabs>
          <w:tab w:val="left" w:pos="5040"/>
        </w:tabs>
        <w:ind w:right="144"/>
        <w:rPr>
          <w:rFonts w:ascii="Arial" w:hAnsi="Arial" w:cs="Arial"/>
          <w:sz w:val="22"/>
          <w:szCs w:val="22"/>
          <w:lang w:val="es-ES"/>
        </w:rPr>
      </w:pPr>
      <w:r>
        <w:rPr>
          <w:rFonts w:ascii="Arial Narrow" w:hAnsi="Arial Narrow" w:cs="Arial"/>
          <w:b/>
          <w:lang w:val="es-ES"/>
        </w:rPr>
        <w:t xml:space="preserve">At </w:t>
      </w:r>
      <w:r w:rsidRPr="00BF484F">
        <w:rPr>
          <w:rFonts w:ascii="Arial Narrow" w:hAnsi="Arial Narrow" w:cs="Arial"/>
          <w:b/>
          <w:lang w:val="es-ES"/>
        </w:rPr>
        <w:t>Universidad Autónoma de Madrid</w:t>
      </w:r>
      <w:r w:rsidRPr="003714ED">
        <w:rPr>
          <w:rFonts w:ascii="Arial" w:hAnsi="Arial" w:cs="Arial"/>
          <w:sz w:val="22"/>
          <w:szCs w:val="22"/>
          <w:lang w:val="es-ES"/>
        </w:rPr>
        <w:t>:</w:t>
      </w:r>
    </w:p>
    <w:p w14:paraId="31DC2068" w14:textId="77777777" w:rsidR="003B0CC5" w:rsidRDefault="003B0CC5" w:rsidP="003B0CC5">
      <w:pPr>
        <w:tabs>
          <w:tab w:val="left" w:pos="5040"/>
        </w:tabs>
        <w:ind w:right="144"/>
        <w:rPr>
          <w:rFonts w:ascii="Arial Narrow" w:hAnsi="Arial Narrow" w:cs="Arial"/>
          <w:lang w:val="es-ES"/>
        </w:rPr>
      </w:pPr>
      <w:r w:rsidRPr="0020619E">
        <w:rPr>
          <w:rFonts w:ascii="Arial Narrow" w:hAnsi="Arial Narrow" w:cs="Arial"/>
          <w:lang w:val="es-ES"/>
        </w:rPr>
        <w:t>Servicio de Relaciones Internacionales y Movilidad</w:t>
      </w:r>
    </w:p>
    <w:p w14:paraId="64D405E1" w14:textId="77777777" w:rsidR="003B0CC5" w:rsidRPr="00F36570" w:rsidRDefault="003B0CC5" w:rsidP="003B0CC5">
      <w:pPr>
        <w:tabs>
          <w:tab w:val="left" w:pos="5040"/>
        </w:tabs>
        <w:ind w:right="144"/>
        <w:rPr>
          <w:rFonts w:ascii="Arial Narrow" w:hAnsi="Arial Narrow" w:cs="Arial"/>
          <w:lang w:val="en-GB"/>
        </w:rPr>
      </w:pPr>
      <w:r>
        <w:rPr>
          <w:rFonts w:ascii="Arial Narrow" w:hAnsi="Arial Narrow" w:cs="Arial"/>
          <w:lang w:val="es-ES"/>
        </w:rPr>
        <w:t>Campus de Cantoblanco. C</w:t>
      </w:r>
      <w:r w:rsidRPr="0020619E">
        <w:rPr>
          <w:rFonts w:ascii="Arial Narrow" w:hAnsi="Arial Narrow" w:cs="Arial"/>
          <w:lang w:val="es-ES"/>
        </w:rPr>
        <w:t>/ Einstein 7, Edif. Plaza Mayo</w:t>
      </w:r>
      <w:r>
        <w:rPr>
          <w:rFonts w:ascii="Arial Narrow" w:hAnsi="Arial Narrow" w:cs="Arial"/>
          <w:lang w:val="es-ES"/>
        </w:rPr>
        <w:t xml:space="preserve">r, planta baja - 28049, Madrid. </w:t>
      </w:r>
      <w:r w:rsidRPr="0090745D">
        <w:rPr>
          <w:rFonts w:ascii="Arial Narrow" w:hAnsi="Arial Narrow" w:cs="Arial"/>
          <w:lang w:val="es-ES"/>
        </w:rPr>
        <w:t>Spain.</w:t>
      </w:r>
      <w:r w:rsidRPr="0090745D">
        <w:rPr>
          <w:rFonts w:ascii="Arial Narrow" w:hAnsi="Arial Narrow" w:cs="Arial"/>
          <w:lang w:val="es-ES"/>
        </w:rPr>
        <w:br/>
      </w:r>
      <w:r w:rsidRPr="00F36570">
        <w:rPr>
          <w:rFonts w:ascii="Arial Narrow" w:hAnsi="Arial Narrow" w:cs="Arial"/>
          <w:lang w:val="en-GB"/>
        </w:rPr>
        <w:t>Phone:+ 34 91497 4989</w:t>
      </w:r>
      <w:r w:rsidRPr="00F36570">
        <w:rPr>
          <w:rFonts w:ascii="Arial Narrow" w:eastAsia="Times New Roman" w:hAnsi="Arial Narrow" w:cs="Helvetica"/>
          <w:color w:val="4D4D4D"/>
          <w:sz w:val="21"/>
          <w:szCs w:val="21"/>
          <w:lang w:val="en-GB"/>
        </w:rPr>
        <w:br/>
      </w:r>
      <w:r w:rsidRPr="00F36570">
        <w:rPr>
          <w:rFonts w:ascii="Arial Narrow" w:hAnsi="Arial Narrow" w:cs="Arial"/>
          <w:lang w:val="en-GB"/>
        </w:rPr>
        <w:t>Email:</w:t>
      </w:r>
      <w:r w:rsidRPr="00F36570">
        <w:rPr>
          <w:rFonts w:ascii="Arial Narrow" w:eastAsia="Times New Roman" w:hAnsi="Arial Narrow" w:cs="Helvetica"/>
          <w:color w:val="4D4D4D"/>
          <w:lang w:val="en-GB"/>
        </w:rPr>
        <w:t xml:space="preserve"> </w:t>
      </w:r>
      <w:hyperlink r:id="rId11" w:tgtFrame="_blank" w:history="1">
        <w:r w:rsidRPr="00F36570">
          <w:rPr>
            <w:rStyle w:val="Hipervnculo"/>
            <w:rFonts w:ascii="Arial Narrow" w:eastAsia="Times New Roman" w:hAnsi="Arial Narrow" w:cs="Helvetica"/>
            <w:lang w:val="en-GB"/>
          </w:rPr>
          <w:t>serim.movilidad@uam.es</w:t>
        </w:r>
      </w:hyperlink>
    </w:p>
    <w:p w14:paraId="34F2693F" w14:textId="77777777" w:rsidR="003B0CC5" w:rsidRDefault="003B0CC5" w:rsidP="003B0CC5">
      <w:pPr>
        <w:jc w:val="center"/>
        <w:rPr>
          <w:rFonts w:ascii="Arial Narrow" w:hAnsi="Arial Narrow" w:cs="Arial"/>
          <w:b/>
        </w:rPr>
      </w:pPr>
    </w:p>
    <w:p w14:paraId="52BC6DED" w14:textId="77777777" w:rsidR="003B0CC5" w:rsidRDefault="003B0CC5" w:rsidP="003B0CC5">
      <w:pPr>
        <w:jc w:val="center"/>
        <w:rPr>
          <w:rFonts w:ascii="Arial Narrow" w:hAnsi="Arial Narrow" w:cs="Arial"/>
          <w:b/>
        </w:rPr>
      </w:pPr>
    </w:p>
    <w:p w14:paraId="1170AA8A" w14:textId="77777777" w:rsidR="000A4DD0" w:rsidRDefault="000A4DD0" w:rsidP="00DE292F">
      <w:pPr>
        <w:jc w:val="center"/>
        <w:rPr>
          <w:rFonts w:ascii="Arial Narrow" w:hAnsi="Arial Narrow" w:cs="Arial"/>
          <w:b/>
        </w:rPr>
      </w:pPr>
      <w:r w:rsidRPr="00D271BC">
        <w:rPr>
          <w:rFonts w:ascii="Arial Narrow" w:hAnsi="Arial Narrow" w:cs="Arial"/>
          <w:b/>
        </w:rPr>
        <w:lastRenderedPageBreak/>
        <w:t>ARTICLE V</w:t>
      </w:r>
      <w:r w:rsidR="00443B0B" w:rsidRPr="00D271BC">
        <w:rPr>
          <w:rFonts w:ascii="Arial Narrow" w:hAnsi="Arial Narrow" w:cs="Arial"/>
          <w:b/>
        </w:rPr>
        <w:t>I</w:t>
      </w:r>
      <w:r w:rsidR="003B0CC5">
        <w:rPr>
          <w:rFonts w:ascii="Arial Narrow" w:hAnsi="Arial Narrow" w:cs="Arial"/>
          <w:b/>
        </w:rPr>
        <w:t>II</w:t>
      </w:r>
      <w:r w:rsidRPr="00D271BC">
        <w:rPr>
          <w:rFonts w:ascii="Arial Narrow" w:hAnsi="Arial Narrow" w:cs="Arial"/>
          <w:b/>
        </w:rPr>
        <w:t>: DURATION, EFFECTIVENESS AND TERMINATION</w:t>
      </w:r>
    </w:p>
    <w:p w14:paraId="0B03D81F" w14:textId="77777777" w:rsidR="00833561" w:rsidRDefault="00833561" w:rsidP="00833561">
      <w:pPr>
        <w:pStyle w:val="Prrafodelista"/>
        <w:tabs>
          <w:tab w:val="left" w:pos="142"/>
        </w:tabs>
        <w:spacing w:line="300" w:lineRule="exact"/>
        <w:ind w:left="0"/>
        <w:rPr>
          <w:rFonts w:ascii="Arial Narrow" w:hAnsi="Arial Narrow" w:cs="Arial"/>
        </w:rPr>
      </w:pPr>
    </w:p>
    <w:p w14:paraId="224B2AB2" w14:textId="4CF5C142" w:rsidR="003B0CC5" w:rsidRDefault="006732FD" w:rsidP="003B0CC5">
      <w:pPr>
        <w:pStyle w:val="Prrafodelista"/>
        <w:numPr>
          <w:ilvl w:val="1"/>
          <w:numId w:val="29"/>
        </w:numPr>
        <w:tabs>
          <w:tab w:val="left" w:pos="142"/>
        </w:tabs>
        <w:spacing w:line="300" w:lineRule="exact"/>
        <w:ind w:left="0" w:firstLine="0"/>
        <w:rPr>
          <w:rFonts w:ascii="Arial Narrow" w:hAnsi="Arial Narrow" w:cs="Arial"/>
        </w:rPr>
      </w:pPr>
      <w:r w:rsidRPr="00667A7A">
        <w:rPr>
          <w:rFonts w:ascii="Arial Narrow" w:hAnsi="Arial Narrow" w:cs="Arial"/>
        </w:rPr>
        <w:t>This a</w:t>
      </w:r>
      <w:r w:rsidR="00802FEF" w:rsidRPr="00667A7A">
        <w:rPr>
          <w:rFonts w:ascii="Arial Narrow" w:hAnsi="Arial Narrow" w:cs="Arial"/>
        </w:rPr>
        <w:t>greement is signed in duplicate in both Spanish and</w:t>
      </w:r>
      <w:r w:rsidR="00FC523C" w:rsidRPr="00667A7A">
        <w:rPr>
          <w:rFonts w:ascii="Arial Narrow" w:hAnsi="Arial Narrow" w:cs="Arial"/>
        </w:rPr>
        <w:t xml:space="preserve"> </w:t>
      </w:r>
      <w:r w:rsidR="00FC523C" w:rsidRPr="00667A7A">
        <w:rPr>
          <w:rFonts w:ascii="Arial Narrow" w:hAnsi="Arial Narrow" w:cs="Arial"/>
          <w:highlight w:val="lightGray"/>
        </w:rPr>
        <w:t>[Language</w:t>
      </w:r>
      <w:r w:rsidR="00FC523C" w:rsidRPr="00667A7A">
        <w:rPr>
          <w:rFonts w:ascii="Arial Narrow" w:hAnsi="Arial Narrow" w:cs="Arial"/>
        </w:rPr>
        <w:t>]</w:t>
      </w:r>
      <w:r w:rsidR="00802FEF" w:rsidRPr="00667A7A">
        <w:rPr>
          <w:rFonts w:ascii="Arial Narrow" w:hAnsi="Arial Narrow" w:cs="Arial"/>
        </w:rPr>
        <w:t xml:space="preserve"> </w:t>
      </w:r>
      <w:r w:rsidR="00B82C83" w:rsidRPr="00667A7A">
        <w:rPr>
          <w:rFonts w:ascii="Arial Narrow" w:hAnsi="Arial Narrow" w:cs="Arial"/>
        </w:rPr>
        <w:t>, having both</w:t>
      </w:r>
      <w:r w:rsidR="00DE292F" w:rsidRPr="00667A7A">
        <w:rPr>
          <w:rFonts w:ascii="Arial Narrow" w:hAnsi="Arial Narrow" w:cs="Arial"/>
        </w:rPr>
        <w:t xml:space="preserve"> </w:t>
      </w:r>
      <w:r w:rsidR="00802FEF" w:rsidRPr="00667A7A">
        <w:rPr>
          <w:rFonts w:ascii="Arial Narrow" w:hAnsi="Arial Narrow" w:cs="Arial"/>
        </w:rPr>
        <w:t>versions the same legal force. It will take effect upon signature of the designated officials of ea</w:t>
      </w:r>
      <w:r w:rsidR="008607C7" w:rsidRPr="00667A7A">
        <w:rPr>
          <w:rFonts w:ascii="Arial Narrow" w:hAnsi="Arial Narrow" w:cs="Arial"/>
        </w:rPr>
        <w:t>ch i</w:t>
      </w:r>
      <w:r w:rsidR="00802FEF" w:rsidRPr="00667A7A">
        <w:rPr>
          <w:rFonts w:ascii="Arial Narrow" w:hAnsi="Arial Narrow" w:cs="Arial"/>
        </w:rPr>
        <w:t xml:space="preserve">nstitution and will be valid for </w:t>
      </w:r>
      <w:r w:rsidR="002F2DCE" w:rsidRPr="00667A7A">
        <w:rPr>
          <w:rFonts w:ascii="Arial Narrow" w:hAnsi="Arial Narrow" w:cs="Arial"/>
        </w:rPr>
        <w:t>four (4)</w:t>
      </w:r>
      <w:r w:rsidR="00802FEF" w:rsidRPr="00667A7A">
        <w:rPr>
          <w:rFonts w:ascii="Arial Narrow" w:hAnsi="Arial Narrow" w:cs="Arial"/>
        </w:rPr>
        <w:t xml:space="preserve"> years from the date</w:t>
      </w:r>
      <w:r w:rsidR="00425F8D" w:rsidRPr="00667A7A">
        <w:rPr>
          <w:rFonts w:ascii="Arial Narrow" w:hAnsi="Arial Narrow" w:cs="Arial"/>
        </w:rPr>
        <w:t xml:space="preserve"> of last signature.</w:t>
      </w:r>
    </w:p>
    <w:p w14:paraId="38B1B672" w14:textId="77777777" w:rsidR="003B0CC5" w:rsidRDefault="003B0CC5" w:rsidP="003B0CC5">
      <w:pPr>
        <w:pStyle w:val="Prrafodelista"/>
        <w:tabs>
          <w:tab w:val="left" w:pos="142"/>
        </w:tabs>
        <w:spacing w:line="300" w:lineRule="exact"/>
        <w:ind w:left="0"/>
        <w:rPr>
          <w:rFonts w:ascii="Arial Narrow" w:hAnsi="Arial Narrow" w:cs="Arial"/>
        </w:rPr>
      </w:pPr>
    </w:p>
    <w:p w14:paraId="14B10DB5" w14:textId="1B26BBB3" w:rsidR="003B0CC5" w:rsidRDefault="00CA3766" w:rsidP="003B0CC5">
      <w:pPr>
        <w:pStyle w:val="Prrafodelista"/>
        <w:numPr>
          <w:ilvl w:val="1"/>
          <w:numId w:val="29"/>
        </w:numPr>
        <w:tabs>
          <w:tab w:val="left" w:pos="142"/>
        </w:tabs>
        <w:spacing w:line="300" w:lineRule="exact"/>
        <w:ind w:left="0" w:firstLine="0"/>
        <w:rPr>
          <w:rFonts w:ascii="Arial Narrow" w:hAnsi="Arial Narrow" w:cs="Arial"/>
        </w:rPr>
      </w:pPr>
      <w:r>
        <w:rPr>
          <w:rFonts w:ascii="Arial Narrow" w:hAnsi="Arial Narrow" w:cs="Arial"/>
        </w:rPr>
        <w:t>This Agreement can be renewed for four (4) additional years by the express agreement of both parties in writing</w:t>
      </w:r>
      <w:r w:rsidR="00C269D3" w:rsidRPr="003B0CC5">
        <w:rPr>
          <w:rFonts w:ascii="Arial Narrow" w:hAnsi="Arial Narrow" w:cs="Arial"/>
        </w:rPr>
        <w:t>.</w:t>
      </w:r>
    </w:p>
    <w:p w14:paraId="67678782" w14:textId="77777777" w:rsidR="003B0CC5" w:rsidRPr="003B0CC5" w:rsidRDefault="003B0CC5" w:rsidP="003B0CC5">
      <w:pPr>
        <w:pStyle w:val="Prrafodelista"/>
        <w:rPr>
          <w:rFonts w:ascii="Arial Narrow" w:hAnsi="Arial Narrow" w:cs="Arial"/>
        </w:rPr>
      </w:pPr>
    </w:p>
    <w:p w14:paraId="09C66D42" w14:textId="77777777" w:rsidR="003B0CC5" w:rsidRDefault="006732FD" w:rsidP="003B0CC5">
      <w:pPr>
        <w:pStyle w:val="Prrafodelista"/>
        <w:numPr>
          <w:ilvl w:val="1"/>
          <w:numId w:val="29"/>
        </w:numPr>
        <w:tabs>
          <w:tab w:val="left" w:pos="142"/>
        </w:tabs>
        <w:spacing w:line="300" w:lineRule="exact"/>
        <w:ind w:left="0" w:firstLine="0"/>
        <w:rPr>
          <w:rFonts w:ascii="Arial Narrow" w:hAnsi="Arial Narrow" w:cs="Arial"/>
        </w:rPr>
      </w:pPr>
      <w:r w:rsidRPr="003B0CC5">
        <w:rPr>
          <w:rFonts w:ascii="Arial Narrow" w:hAnsi="Arial Narrow" w:cs="Arial"/>
        </w:rPr>
        <w:t>The terms of this a</w:t>
      </w:r>
      <w:r w:rsidR="002215BD" w:rsidRPr="003B0CC5">
        <w:rPr>
          <w:rFonts w:ascii="Arial Narrow" w:hAnsi="Arial Narrow" w:cs="Arial"/>
        </w:rPr>
        <w:t xml:space="preserve">greement may be amended by mutual </w:t>
      </w:r>
      <w:r w:rsidR="007B003C" w:rsidRPr="003B0CC5">
        <w:rPr>
          <w:rFonts w:ascii="Arial Narrow" w:hAnsi="Arial Narrow" w:cs="Arial"/>
        </w:rPr>
        <w:t>consent</w:t>
      </w:r>
      <w:r w:rsidR="002215BD" w:rsidRPr="003B0CC5">
        <w:rPr>
          <w:rFonts w:ascii="Arial Narrow" w:hAnsi="Arial Narrow" w:cs="Arial"/>
        </w:rPr>
        <w:t xml:space="preserve"> in writing.</w:t>
      </w:r>
    </w:p>
    <w:p w14:paraId="1C5A2717" w14:textId="77777777" w:rsidR="003B0CC5" w:rsidRPr="003B0CC5" w:rsidRDefault="003B0CC5" w:rsidP="003B0CC5">
      <w:pPr>
        <w:pStyle w:val="Prrafodelista"/>
        <w:rPr>
          <w:rFonts w:ascii="Arial Narrow" w:hAnsi="Arial Narrow" w:cs="Arial"/>
        </w:rPr>
      </w:pPr>
    </w:p>
    <w:p w14:paraId="499A53FA" w14:textId="77777777" w:rsidR="000A4DD0" w:rsidRPr="003B0CC5" w:rsidRDefault="002215BD" w:rsidP="003B0CC5">
      <w:pPr>
        <w:pStyle w:val="Prrafodelista"/>
        <w:numPr>
          <w:ilvl w:val="1"/>
          <w:numId w:val="29"/>
        </w:numPr>
        <w:tabs>
          <w:tab w:val="left" w:pos="142"/>
        </w:tabs>
        <w:spacing w:line="300" w:lineRule="exact"/>
        <w:ind w:left="0" w:firstLine="0"/>
        <w:rPr>
          <w:rFonts w:ascii="Arial Narrow" w:hAnsi="Arial Narrow" w:cs="Arial"/>
        </w:rPr>
      </w:pPr>
      <w:r w:rsidRPr="003B0CC5">
        <w:rPr>
          <w:rFonts w:ascii="Arial Narrow" w:hAnsi="Arial Narrow" w:cs="Arial"/>
        </w:rPr>
        <w:t>Either Institution may terminate this</w:t>
      </w:r>
      <w:r w:rsidR="006732FD" w:rsidRPr="003B0CC5">
        <w:rPr>
          <w:rFonts w:ascii="Arial Narrow" w:hAnsi="Arial Narrow" w:cs="Arial"/>
        </w:rPr>
        <w:t xml:space="preserve"> a</w:t>
      </w:r>
      <w:r w:rsidRPr="003B0CC5">
        <w:rPr>
          <w:rFonts w:ascii="Arial Narrow" w:hAnsi="Arial Narrow" w:cs="Arial"/>
        </w:rPr>
        <w:t>greement by se</w:t>
      </w:r>
      <w:r w:rsidR="000A4DD0" w:rsidRPr="003B0CC5">
        <w:rPr>
          <w:rFonts w:ascii="Arial Narrow" w:hAnsi="Arial Narrow" w:cs="Arial"/>
        </w:rPr>
        <w:t xml:space="preserve">rving a </w:t>
      </w:r>
      <w:r w:rsidR="00C602FA" w:rsidRPr="003B0CC5">
        <w:rPr>
          <w:rFonts w:ascii="Arial Narrow" w:hAnsi="Arial Narrow" w:cs="Arial"/>
        </w:rPr>
        <w:t>three (3</w:t>
      </w:r>
      <w:r w:rsidR="00393A21" w:rsidRPr="003B0CC5">
        <w:rPr>
          <w:rFonts w:ascii="Arial Narrow" w:hAnsi="Arial Narrow" w:cs="Arial"/>
        </w:rPr>
        <w:t xml:space="preserve">) </w:t>
      </w:r>
      <w:r w:rsidR="000A4DD0" w:rsidRPr="003B0CC5">
        <w:rPr>
          <w:rFonts w:ascii="Arial Narrow" w:hAnsi="Arial Narrow" w:cs="Arial"/>
        </w:rPr>
        <w:t>month</w:t>
      </w:r>
      <w:r w:rsidR="00393A21" w:rsidRPr="003B0CC5">
        <w:rPr>
          <w:rFonts w:ascii="Arial Narrow" w:hAnsi="Arial Narrow" w:cs="Arial"/>
        </w:rPr>
        <w:t>s</w:t>
      </w:r>
      <w:r w:rsidR="000A4DD0" w:rsidRPr="003B0CC5">
        <w:rPr>
          <w:rFonts w:ascii="Arial Narrow" w:hAnsi="Arial Narrow" w:cs="Arial"/>
        </w:rPr>
        <w:t xml:space="preserve"> prior written</w:t>
      </w:r>
    </w:p>
    <w:p w14:paraId="4094879F" w14:textId="77777777" w:rsidR="008310AF" w:rsidRDefault="006732FD" w:rsidP="002468D2">
      <w:pPr>
        <w:rPr>
          <w:rFonts w:ascii="Arial Narrow" w:hAnsi="Arial Narrow" w:cs="Arial"/>
        </w:rPr>
      </w:pPr>
      <w:r>
        <w:rPr>
          <w:rFonts w:ascii="Arial Narrow" w:hAnsi="Arial Narrow" w:cs="Arial"/>
        </w:rPr>
        <w:t xml:space="preserve">notice </w:t>
      </w:r>
      <w:r w:rsidR="002215BD" w:rsidRPr="00941CAC">
        <w:rPr>
          <w:rFonts w:ascii="Arial Narrow" w:hAnsi="Arial Narrow" w:cs="Arial"/>
        </w:rPr>
        <w:t>to the other party. Such termination will not affect the validity and continuity of any incompletely discharged obligation agreed upon by the</w:t>
      </w:r>
      <w:r>
        <w:rPr>
          <w:rFonts w:ascii="Arial Narrow" w:hAnsi="Arial Narrow" w:cs="Arial"/>
        </w:rPr>
        <w:t xml:space="preserve"> two p</w:t>
      </w:r>
      <w:r w:rsidR="00DE7F08" w:rsidRPr="00941CAC">
        <w:rPr>
          <w:rFonts w:ascii="Arial Narrow" w:hAnsi="Arial Narrow" w:cs="Arial"/>
        </w:rPr>
        <w:t>arties before termination.</w:t>
      </w:r>
    </w:p>
    <w:p w14:paraId="1785C10C" w14:textId="77777777" w:rsidR="00833561" w:rsidRDefault="00833561" w:rsidP="00056A3F">
      <w:pPr>
        <w:spacing w:after="120"/>
        <w:jc w:val="center"/>
        <w:rPr>
          <w:rFonts w:ascii="Arial Narrow" w:hAnsi="Arial Narrow" w:cs="Arial"/>
          <w:b/>
          <w:bCs/>
        </w:rPr>
      </w:pPr>
    </w:p>
    <w:p w14:paraId="271AD025" w14:textId="3FBB8262" w:rsidR="00E20BEC" w:rsidRPr="00025E28" w:rsidRDefault="00E20BEC" w:rsidP="00056A3F">
      <w:pPr>
        <w:spacing w:after="120"/>
        <w:jc w:val="center"/>
        <w:rPr>
          <w:rFonts w:ascii="Arial Narrow" w:hAnsi="Arial Narrow"/>
          <w:b/>
          <w:bCs/>
        </w:rPr>
      </w:pPr>
      <w:r w:rsidRPr="00025E28">
        <w:rPr>
          <w:rFonts w:ascii="Arial Narrow" w:hAnsi="Arial Narrow" w:cs="Arial"/>
          <w:b/>
          <w:bCs/>
        </w:rPr>
        <w:t>A</w:t>
      </w:r>
      <w:r>
        <w:rPr>
          <w:rFonts w:ascii="Arial Narrow" w:hAnsi="Arial Narrow" w:cs="Arial"/>
          <w:b/>
          <w:bCs/>
        </w:rPr>
        <w:t>RTICLE</w:t>
      </w:r>
      <w:r w:rsidRPr="00025E28">
        <w:rPr>
          <w:rFonts w:ascii="Arial Narrow" w:hAnsi="Arial Narrow" w:cs="Arial"/>
          <w:b/>
          <w:bCs/>
        </w:rPr>
        <w:t xml:space="preserve"> IX</w:t>
      </w:r>
      <w:r>
        <w:rPr>
          <w:rFonts w:ascii="Arial Narrow" w:hAnsi="Arial Narrow" w:cs="Arial"/>
          <w:b/>
          <w:bCs/>
        </w:rPr>
        <w:t>:</w:t>
      </w:r>
      <w:r w:rsidRPr="00025E28">
        <w:rPr>
          <w:rFonts w:ascii="Arial Narrow" w:hAnsi="Arial Narrow" w:cs="Arial"/>
          <w:b/>
          <w:bCs/>
        </w:rPr>
        <w:t xml:space="preserve"> V</w:t>
      </w:r>
      <w:r>
        <w:rPr>
          <w:rFonts w:ascii="Arial Narrow" w:hAnsi="Arial Narrow" w:cs="Arial"/>
          <w:b/>
          <w:bCs/>
        </w:rPr>
        <w:t>IOLENCE</w:t>
      </w:r>
      <w:r w:rsidRPr="00025E28">
        <w:rPr>
          <w:rFonts w:ascii="Arial Narrow" w:hAnsi="Arial Narrow" w:cs="Arial"/>
          <w:b/>
          <w:bCs/>
        </w:rPr>
        <w:t>, H</w:t>
      </w:r>
      <w:r>
        <w:rPr>
          <w:rFonts w:ascii="Arial Narrow" w:hAnsi="Arial Narrow" w:cs="Arial"/>
          <w:b/>
          <w:bCs/>
        </w:rPr>
        <w:t>ARASSMEN</w:t>
      </w:r>
      <w:r w:rsidR="00056A3F">
        <w:rPr>
          <w:rFonts w:ascii="Arial Narrow" w:hAnsi="Arial Narrow" w:cs="Arial"/>
          <w:b/>
          <w:bCs/>
        </w:rPr>
        <w:t>T</w:t>
      </w:r>
      <w:r w:rsidRPr="00025E28">
        <w:rPr>
          <w:rFonts w:ascii="Arial Narrow" w:hAnsi="Arial Narrow" w:cs="Arial"/>
          <w:b/>
          <w:bCs/>
        </w:rPr>
        <w:t>, D</w:t>
      </w:r>
      <w:r w:rsidR="00056A3F">
        <w:rPr>
          <w:rFonts w:ascii="Arial Narrow" w:hAnsi="Arial Narrow" w:cs="Arial"/>
          <w:b/>
          <w:bCs/>
        </w:rPr>
        <w:t>ISCRIMINATION</w:t>
      </w:r>
    </w:p>
    <w:p w14:paraId="58D51A2F" w14:textId="77777777" w:rsidR="00E20BEC" w:rsidRDefault="00E20BEC" w:rsidP="00E20BEC">
      <w:r>
        <w:rPr>
          <w:rFonts w:ascii="Calibri" w:hAnsi="Calibri" w:cs="Calibri"/>
          <w:color w:val="212121"/>
          <w:lang w:eastAsia="es-ES_tradnl"/>
        </w:rPr>
        <w:t xml:space="preserve">The undersigned [Universities/Entities] undertake to prevent, detect and intervene in any situation of violence, harassment or discrimination based on sex, sexual orientation, gender expression or identity, birth, racial or ethnic origin, religion, conviction or opinion, age, disability, nationality, illness, socio-economic status, linguistic, political and trade union affinity, due to their appearance, or any other personal or social condition or circumstance that may occur within the framework of the [mobility </w:t>
      </w:r>
      <w:proofErr w:type="spellStart"/>
      <w:r>
        <w:rPr>
          <w:rFonts w:ascii="Calibri" w:hAnsi="Calibri" w:cs="Calibri"/>
          <w:color w:val="212121"/>
          <w:lang w:eastAsia="es-ES_tradnl"/>
        </w:rPr>
        <w:t>programme</w:t>
      </w:r>
      <w:proofErr w:type="spellEnd"/>
      <w:r>
        <w:rPr>
          <w:rFonts w:ascii="Calibri" w:hAnsi="Calibri" w:cs="Calibri"/>
          <w:color w:val="212121"/>
          <w:lang w:eastAsia="es-ES_tradnl"/>
        </w:rPr>
        <w:t>/traineeships]. The [Universities/Entities] shall act with agility, diligence and impartiality and always respecting the rights of the victims, the duty of confidentiality and the presumption of innocence.</w:t>
      </w:r>
    </w:p>
    <w:p w14:paraId="13DD22ED" w14:textId="77777777" w:rsidR="0063101D" w:rsidRDefault="008310AF" w:rsidP="002468D2">
      <w:pPr>
        <w:pStyle w:val="Textoindependiente2"/>
        <w:spacing w:line="240" w:lineRule="auto"/>
        <w:ind w:firstLine="420"/>
        <w:jc w:val="both"/>
        <w:rPr>
          <w:rFonts w:ascii="Arial Narrow" w:hAnsi="Arial Narrow" w:cs="Arial"/>
          <w:lang w:val="en-US"/>
        </w:rPr>
      </w:pPr>
      <w:r>
        <w:rPr>
          <w:rFonts w:ascii="Arial Narrow" w:hAnsi="Arial Narrow" w:cs="Arial"/>
          <w:lang w:val="en-US"/>
        </w:rPr>
        <w:t xml:space="preserve">  </w:t>
      </w:r>
    </w:p>
    <w:p w14:paraId="7B6B6046" w14:textId="489B962D" w:rsidR="00B82C83" w:rsidRDefault="008310AF" w:rsidP="002468D2">
      <w:pPr>
        <w:pStyle w:val="Textoindependiente2"/>
        <w:spacing w:line="240" w:lineRule="auto"/>
        <w:ind w:firstLine="420"/>
        <w:jc w:val="both"/>
        <w:rPr>
          <w:rFonts w:ascii="Arial Narrow" w:hAnsi="Arial Narrow" w:cs="Arial"/>
          <w:lang w:val="en-US"/>
        </w:rPr>
      </w:pPr>
      <w:r>
        <w:rPr>
          <w:rFonts w:ascii="Arial Narrow" w:hAnsi="Arial Narrow" w:cs="Arial"/>
          <w:lang w:val="en-US"/>
        </w:rPr>
        <w:t xml:space="preserve"> </w:t>
      </w:r>
      <w:r w:rsidR="00B82C83" w:rsidRPr="00FD6132">
        <w:rPr>
          <w:rFonts w:ascii="Arial Narrow" w:hAnsi="Arial Narrow" w:cs="Arial"/>
          <w:lang w:val="en-US"/>
        </w:rPr>
        <w:t xml:space="preserve">In virtue thereof, both </w:t>
      </w:r>
      <w:r w:rsidR="006732FD">
        <w:rPr>
          <w:rFonts w:ascii="Arial Narrow" w:hAnsi="Arial Narrow" w:cs="Arial"/>
          <w:lang w:val="en-US"/>
        </w:rPr>
        <w:t>parties sign the present agreement</w:t>
      </w:r>
      <w:r w:rsidR="00B82C83" w:rsidRPr="00FD6132">
        <w:rPr>
          <w:rFonts w:ascii="Arial Narrow" w:hAnsi="Arial Narrow" w:cs="Arial"/>
          <w:lang w:val="en-US"/>
        </w:rPr>
        <w:t xml:space="preserve"> at</w:t>
      </w:r>
      <w:r w:rsidR="00B82C83">
        <w:rPr>
          <w:rFonts w:ascii="Arial Narrow" w:hAnsi="Arial Narrow" w:cs="Arial"/>
          <w:lang w:val="en-US"/>
        </w:rPr>
        <w:t xml:space="preserve"> the place and on the date that </w:t>
      </w:r>
      <w:r w:rsidR="00B82C83" w:rsidRPr="00FD6132">
        <w:rPr>
          <w:rFonts w:ascii="Arial Narrow" w:hAnsi="Arial Narrow" w:cs="Arial"/>
          <w:lang w:val="en-US"/>
        </w:rPr>
        <w:t>appear</w:t>
      </w:r>
      <w:r w:rsidR="00B82C83">
        <w:rPr>
          <w:rFonts w:ascii="Arial Narrow" w:hAnsi="Arial Narrow" w:cs="Arial"/>
          <w:lang w:val="en-US"/>
        </w:rPr>
        <w:t>s under each of the signatures.</w:t>
      </w:r>
    </w:p>
    <w:tbl>
      <w:tblPr>
        <w:tblW w:w="0" w:type="auto"/>
        <w:jc w:val="center"/>
        <w:tblLook w:val="01E0" w:firstRow="1" w:lastRow="1" w:firstColumn="1" w:lastColumn="1" w:noHBand="0" w:noVBand="0"/>
      </w:tblPr>
      <w:tblGrid>
        <w:gridCol w:w="4150"/>
        <w:gridCol w:w="4156"/>
      </w:tblGrid>
      <w:tr w:rsidR="009A0BE5" w:rsidRPr="00941CAC" w14:paraId="53E25618" w14:textId="77777777" w:rsidTr="0063101D">
        <w:trPr>
          <w:jc w:val="center"/>
        </w:trPr>
        <w:tc>
          <w:tcPr>
            <w:tcW w:w="4150" w:type="dxa"/>
          </w:tcPr>
          <w:p w14:paraId="29A56368" w14:textId="77777777" w:rsidR="009A0BE5" w:rsidRPr="00941CAC" w:rsidRDefault="00705D76" w:rsidP="002468D2">
            <w:pPr>
              <w:spacing w:afterLines="50" w:after="163" w:line="300" w:lineRule="exact"/>
              <w:rPr>
                <w:rFonts w:ascii="Arial Narrow" w:hAnsi="Arial Narrow" w:cs="Arial"/>
                <w:b/>
                <w:lang w:val="es-ES"/>
              </w:rPr>
            </w:pPr>
            <w:r w:rsidRPr="00941CAC">
              <w:rPr>
                <w:rFonts w:ascii="Arial Narrow" w:hAnsi="Arial Narrow" w:cs="Arial"/>
                <w:b/>
                <w:lang w:val="es-ES"/>
              </w:rPr>
              <w:t xml:space="preserve">Universidad </w:t>
            </w:r>
            <w:r w:rsidR="0072346D" w:rsidRPr="00941CAC">
              <w:rPr>
                <w:rFonts w:ascii="Arial Narrow" w:hAnsi="Arial Narrow" w:cs="Arial"/>
                <w:b/>
                <w:lang w:val="es-ES"/>
              </w:rPr>
              <w:t xml:space="preserve">Autónoma de </w:t>
            </w:r>
            <w:r w:rsidRPr="00941CAC">
              <w:rPr>
                <w:rFonts w:ascii="Arial Narrow" w:hAnsi="Arial Narrow" w:cs="Arial"/>
                <w:b/>
                <w:lang w:val="es-ES"/>
              </w:rPr>
              <w:t>Madrid</w:t>
            </w:r>
          </w:p>
        </w:tc>
        <w:tc>
          <w:tcPr>
            <w:tcW w:w="4156" w:type="dxa"/>
          </w:tcPr>
          <w:p w14:paraId="48E3528A" w14:textId="77777777" w:rsidR="009A0BE5" w:rsidRPr="002468D2" w:rsidRDefault="00FC523C" w:rsidP="002468D2">
            <w:pPr>
              <w:spacing w:afterLines="50" w:after="163" w:line="300" w:lineRule="exact"/>
              <w:rPr>
                <w:rFonts w:ascii="Arial Narrow" w:hAnsi="Arial Narrow" w:cs="Arial"/>
                <w:b/>
              </w:rPr>
            </w:pPr>
            <w:r>
              <w:rPr>
                <w:rFonts w:ascii="Arial Narrow" w:hAnsi="Arial Narrow" w:cs="Arial"/>
                <w:b/>
              </w:rPr>
              <w:t xml:space="preserve">The </w:t>
            </w:r>
            <w:r w:rsidRPr="00FC523C">
              <w:rPr>
                <w:rFonts w:ascii="Arial Narrow" w:hAnsi="Arial Narrow" w:cs="Arial"/>
                <w:b/>
              </w:rPr>
              <w:t>[</w:t>
            </w:r>
            <w:r w:rsidRPr="00FC523C">
              <w:rPr>
                <w:rFonts w:ascii="Arial Narrow" w:hAnsi="Arial Narrow" w:cs="Arial"/>
                <w:b/>
                <w:highlight w:val="lightGray"/>
              </w:rPr>
              <w:t>Institution</w:t>
            </w:r>
            <w:r w:rsidRPr="00FC523C">
              <w:rPr>
                <w:rFonts w:ascii="Arial Narrow" w:hAnsi="Arial Narrow" w:cs="Arial"/>
                <w:b/>
              </w:rPr>
              <w:t>]</w:t>
            </w:r>
          </w:p>
        </w:tc>
      </w:tr>
      <w:tr w:rsidR="009A0BE5" w:rsidRPr="00941CAC" w14:paraId="13F734CF" w14:textId="77777777" w:rsidTr="0063101D">
        <w:trPr>
          <w:trHeight w:val="1150"/>
          <w:jc w:val="center"/>
        </w:trPr>
        <w:tc>
          <w:tcPr>
            <w:tcW w:w="4150" w:type="dxa"/>
          </w:tcPr>
          <w:p w14:paraId="2D0DA804" w14:textId="77777777" w:rsidR="009A0BE5" w:rsidRPr="00941CAC" w:rsidRDefault="009A0BE5" w:rsidP="002468D2">
            <w:pPr>
              <w:spacing w:line="300" w:lineRule="exact"/>
              <w:rPr>
                <w:rFonts w:ascii="Arial Narrow" w:hAnsi="Arial Narrow" w:cs="Arial"/>
              </w:rPr>
            </w:pPr>
          </w:p>
          <w:p w14:paraId="7FF37E5C" w14:textId="77777777" w:rsidR="009A0BE5" w:rsidRPr="00941CAC" w:rsidRDefault="009A0BE5" w:rsidP="002468D2">
            <w:pPr>
              <w:spacing w:line="300" w:lineRule="exact"/>
              <w:rPr>
                <w:rFonts w:ascii="Arial Narrow" w:hAnsi="Arial Narrow" w:cs="Arial"/>
              </w:rPr>
            </w:pPr>
          </w:p>
          <w:p w14:paraId="3B43989E" w14:textId="77777777" w:rsidR="009A0BE5" w:rsidRPr="00941CAC" w:rsidRDefault="009A0BE5" w:rsidP="002468D2">
            <w:pPr>
              <w:spacing w:line="300" w:lineRule="exact"/>
              <w:rPr>
                <w:rFonts w:ascii="Arial Narrow" w:hAnsi="Arial Narrow" w:cs="Arial"/>
                <w:u w:val="single"/>
              </w:rPr>
            </w:pPr>
            <w:r w:rsidRPr="00941CAC">
              <w:rPr>
                <w:rFonts w:ascii="Arial Narrow" w:hAnsi="Arial Narrow" w:cs="Arial"/>
                <w:u w:val="single"/>
              </w:rPr>
              <w:t xml:space="preserve">                               </w:t>
            </w:r>
          </w:p>
        </w:tc>
        <w:tc>
          <w:tcPr>
            <w:tcW w:w="4156" w:type="dxa"/>
          </w:tcPr>
          <w:p w14:paraId="2B42AF5B" w14:textId="77777777" w:rsidR="009A0BE5" w:rsidRPr="00941CAC" w:rsidRDefault="009A0BE5" w:rsidP="002468D2">
            <w:pPr>
              <w:spacing w:line="300" w:lineRule="exact"/>
              <w:rPr>
                <w:rFonts w:ascii="Arial Narrow" w:hAnsi="Arial Narrow" w:cs="Arial"/>
              </w:rPr>
            </w:pPr>
          </w:p>
          <w:p w14:paraId="384DF440" w14:textId="77777777" w:rsidR="009A0BE5" w:rsidRPr="00941CAC" w:rsidRDefault="009A0BE5" w:rsidP="002468D2">
            <w:pPr>
              <w:spacing w:line="300" w:lineRule="exact"/>
              <w:rPr>
                <w:rFonts w:ascii="Arial Narrow" w:hAnsi="Arial Narrow" w:cs="Arial"/>
              </w:rPr>
            </w:pPr>
          </w:p>
          <w:p w14:paraId="21A00BF3" w14:textId="77777777" w:rsidR="009A0BE5" w:rsidRPr="00941CAC" w:rsidRDefault="009A0BE5" w:rsidP="002468D2">
            <w:pPr>
              <w:spacing w:line="300" w:lineRule="exact"/>
              <w:rPr>
                <w:rFonts w:ascii="Arial Narrow" w:hAnsi="Arial Narrow" w:cs="Arial"/>
                <w:u w:val="single"/>
              </w:rPr>
            </w:pPr>
            <w:r w:rsidRPr="00941CAC">
              <w:rPr>
                <w:rFonts w:ascii="Arial Narrow" w:hAnsi="Arial Narrow" w:cs="Arial"/>
                <w:u w:val="single"/>
              </w:rPr>
              <w:t xml:space="preserve">                               </w:t>
            </w:r>
          </w:p>
        </w:tc>
      </w:tr>
      <w:tr w:rsidR="009A0BE5" w:rsidRPr="00941CAC" w14:paraId="2BE69E6E" w14:textId="77777777" w:rsidTr="0063101D">
        <w:trPr>
          <w:jc w:val="center"/>
        </w:trPr>
        <w:tc>
          <w:tcPr>
            <w:tcW w:w="4150" w:type="dxa"/>
          </w:tcPr>
          <w:p w14:paraId="5A744FA0" w14:textId="77777777" w:rsidR="004333AE" w:rsidRPr="004C3DDD" w:rsidRDefault="004333AE" w:rsidP="004333AE">
            <w:pPr>
              <w:rPr>
                <w:rFonts w:ascii="Arial Narrow" w:eastAsia="Times New Roman" w:hAnsi="Arial Narrow" w:cstheme="minorHAnsi"/>
                <w:color w:val="000000"/>
                <w:lang w:eastAsia="es-ES"/>
              </w:rPr>
            </w:pPr>
            <w:r w:rsidRPr="004C3DDD">
              <w:rPr>
                <w:rFonts w:ascii="Arial Narrow" w:eastAsia="Times New Roman" w:hAnsi="Arial Narrow" w:cstheme="minorHAnsi"/>
                <w:color w:val="000000"/>
                <w:lang w:eastAsia="es-ES"/>
              </w:rPr>
              <w:t>THE RECTOR</w:t>
            </w:r>
          </w:p>
          <w:p w14:paraId="3B1F914E" w14:textId="77777777" w:rsidR="004333AE" w:rsidRPr="004C3DDD" w:rsidRDefault="004333AE" w:rsidP="004333AE">
            <w:pPr>
              <w:rPr>
                <w:rFonts w:ascii="Arial Narrow" w:hAnsi="Arial Narrow" w:cstheme="minorHAnsi"/>
              </w:rPr>
            </w:pPr>
            <w:r w:rsidRPr="004C3DDD">
              <w:rPr>
                <w:rFonts w:ascii="Arial Narrow" w:eastAsia="Times New Roman" w:hAnsi="Arial Narrow" w:cstheme="minorHAnsi"/>
                <w:color w:val="000000"/>
                <w:lang w:eastAsia="es-ES"/>
              </w:rPr>
              <w:t xml:space="preserve">UNDER DELEGATION, THE </w:t>
            </w:r>
            <w:r w:rsidRPr="004C3DDD">
              <w:rPr>
                <w:rFonts w:ascii="Arial Narrow" w:hAnsi="Arial Narrow" w:cstheme="minorHAnsi"/>
                <w:caps/>
                <w:lang w:eastAsia="es-ES"/>
              </w:rPr>
              <w:t>Vice-Rector for Internationalization</w:t>
            </w:r>
          </w:p>
          <w:p w14:paraId="4516318E" w14:textId="2D690848" w:rsidR="004333AE" w:rsidRPr="004C3DDD" w:rsidRDefault="004333AE" w:rsidP="004333AE">
            <w:pPr>
              <w:rPr>
                <w:rFonts w:ascii="Arial Narrow" w:eastAsia="Times New Roman" w:hAnsi="Arial Narrow" w:cstheme="minorHAnsi"/>
                <w:color w:val="000000"/>
                <w:lang w:eastAsia="es-ES"/>
              </w:rPr>
            </w:pPr>
            <w:r w:rsidRPr="004C3DDD">
              <w:rPr>
                <w:rFonts w:ascii="Arial Narrow" w:eastAsia="Times New Roman" w:hAnsi="Arial Narrow" w:cstheme="minorHAnsi"/>
                <w:color w:val="000000"/>
                <w:lang w:eastAsia="es-ES"/>
              </w:rPr>
              <w:t xml:space="preserve">Resolution of </w:t>
            </w:r>
            <w:r w:rsidR="00B44425">
              <w:rPr>
                <w:rFonts w:ascii="Arial Narrow" w:eastAsia="Times New Roman" w:hAnsi="Arial Narrow" w:cstheme="minorHAnsi"/>
                <w:color w:val="000000"/>
                <w:lang w:eastAsia="es-ES"/>
              </w:rPr>
              <w:t>July</w:t>
            </w:r>
            <w:r w:rsidRPr="004C3DDD">
              <w:rPr>
                <w:rFonts w:ascii="Arial Narrow" w:eastAsia="Times New Roman" w:hAnsi="Arial Narrow" w:cstheme="minorHAnsi"/>
                <w:color w:val="000000"/>
                <w:lang w:eastAsia="es-ES"/>
              </w:rPr>
              <w:t xml:space="preserve"> </w:t>
            </w:r>
            <w:r w:rsidR="00B44425">
              <w:rPr>
                <w:rFonts w:ascii="Arial Narrow" w:eastAsia="Times New Roman" w:hAnsi="Arial Narrow" w:cstheme="minorHAnsi"/>
                <w:color w:val="000000"/>
                <w:lang w:eastAsia="es-ES"/>
              </w:rPr>
              <w:t>2</w:t>
            </w:r>
            <w:r w:rsidR="00B44425">
              <w:rPr>
                <w:rFonts w:ascii="Arial Narrow" w:eastAsia="Times New Roman" w:hAnsi="Arial Narrow" w:cstheme="minorHAnsi"/>
                <w:color w:val="000000"/>
                <w:vertAlign w:val="superscript"/>
                <w:lang w:eastAsia="es-ES"/>
              </w:rPr>
              <w:t>nd</w:t>
            </w:r>
            <w:r w:rsidRPr="004C3DDD">
              <w:rPr>
                <w:rFonts w:ascii="Arial Narrow" w:eastAsia="Times New Roman" w:hAnsi="Arial Narrow" w:cstheme="minorHAnsi"/>
                <w:color w:val="000000"/>
                <w:lang w:eastAsia="es-ES"/>
              </w:rPr>
              <w:t>, 20</w:t>
            </w:r>
            <w:r w:rsidR="00B44425">
              <w:rPr>
                <w:rFonts w:ascii="Arial Narrow" w:eastAsia="Times New Roman" w:hAnsi="Arial Narrow" w:cstheme="minorHAnsi"/>
                <w:color w:val="000000"/>
                <w:lang w:eastAsia="es-ES"/>
              </w:rPr>
              <w:t>21</w:t>
            </w:r>
            <w:r w:rsidRPr="004C3DDD">
              <w:rPr>
                <w:rFonts w:ascii="Arial Narrow" w:eastAsia="Times New Roman" w:hAnsi="Arial Narrow" w:cstheme="minorHAnsi"/>
                <w:color w:val="000000"/>
                <w:lang w:eastAsia="es-ES"/>
              </w:rPr>
              <w:t xml:space="preserve"> (B.O.C.M J</w:t>
            </w:r>
            <w:r w:rsidR="00B44425">
              <w:rPr>
                <w:rFonts w:ascii="Arial Narrow" w:eastAsia="Times New Roman" w:hAnsi="Arial Narrow" w:cstheme="minorHAnsi"/>
                <w:color w:val="000000"/>
                <w:lang w:eastAsia="es-ES"/>
              </w:rPr>
              <w:t>ul</w:t>
            </w:r>
            <w:r w:rsidRPr="004C3DDD">
              <w:rPr>
                <w:rFonts w:ascii="Arial Narrow" w:eastAsia="Times New Roman" w:hAnsi="Arial Narrow" w:cstheme="minorHAnsi"/>
                <w:color w:val="000000"/>
                <w:lang w:eastAsia="es-ES"/>
              </w:rPr>
              <w:t xml:space="preserve">y </w:t>
            </w:r>
            <w:r w:rsidR="00B44425">
              <w:rPr>
                <w:rFonts w:ascii="Arial Narrow" w:eastAsia="Times New Roman" w:hAnsi="Arial Narrow" w:cstheme="minorHAnsi"/>
                <w:color w:val="000000"/>
                <w:lang w:eastAsia="es-ES"/>
              </w:rPr>
              <w:t>8</w:t>
            </w:r>
            <w:r w:rsidRPr="004C3DDD">
              <w:rPr>
                <w:rFonts w:ascii="Arial Narrow" w:eastAsia="Times New Roman" w:hAnsi="Arial Narrow" w:cstheme="minorHAnsi"/>
                <w:color w:val="000000"/>
                <w:vertAlign w:val="superscript"/>
                <w:lang w:eastAsia="es-ES"/>
              </w:rPr>
              <w:t>th</w:t>
            </w:r>
            <w:r w:rsidRPr="004C3DDD">
              <w:rPr>
                <w:rFonts w:ascii="Arial Narrow" w:eastAsia="Times New Roman" w:hAnsi="Arial Narrow" w:cstheme="minorHAnsi"/>
                <w:color w:val="000000"/>
                <w:lang w:eastAsia="es-ES"/>
              </w:rPr>
              <w:t>, 202</w:t>
            </w:r>
            <w:r w:rsidR="00B44425">
              <w:rPr>
                <w:rFonts w:ascii="Arial Narrow" w:eastAsia="Times New Roman" w:hAnsi="Arial Narrow" w:cstheme="minorHAnsi"/>
                <w:color w:val="000000"/>
                <w:lang w:eastAsia="es-ES"/>
              </w:rPr>
              <w:t>1</w:t>
            </w:r>
            <w:r w:rsidRPr="004C3DDD">
              <w:rPr>
                <w:rFonts w:ascii="Arial Narrow" w:eastAsia="Times New Roman" w:hAnsi="Arial Narrow" w:cstheme="minorHAnsi"/>
                <w:color w:val="000000"/>
                <w:lang w:eastAsia="es-ES"/>
              </w:rPr>
              <w:t>)</w:t>
            </w:r>
          </w:p>
          <w:p w14:paraId="725E644F" w14:textId="2951838D" w:rsidR="00FD01A4" w:rsidRPr="00280867" w:rsidRDefault="004333AE" w:rsidP="004333AE">
            <w:pPr>
              <w:spacing w:line="300" w:lineRule="exact"/>
              <w:rPr>
                <w:rFonts w:ascii="Arial Narrow" w:hAnsi="Arial Narrow" w:cs="Arial"/>
              </w:rPr>
            </w:pPr>
            <w:r w:rsidRPr="00280867">
              <w:rPr>
                <w:rFonts w:ascii="Arial Narrow" w:eastAsia="Times New Roman" w:hAnsi="Arial Narrow" w:cstheme="minorHAnsi"/>
                <w:color w:val="000000"/>
                <w:lang w:eastAsia="es-ES"/>
              </w:rPr>
              <w:t xml:space="preserve">Prof. </w:t>
            </w:r>
            <w:r w:rsidR="00B44425" w:rsidRPr="00280867">
              <w:rPr>
                <w:rFonts w:ascii="Arial Narrow" w:hAnsi="Arial Narrow" w:cs="Arial"/>
              </w:rPr>
              <w:t>Irene Martín Cortés</w:t>
            </w:r>
          </w:p>
          <w:p w14:paraId="39F27CCA" w14:textId="505AEDAB" w:rsidR="009D4D06" w:rsidRPr="00941CAC" w:rsidRDefault="00885CED" w:rsidP="002468D2">
            <w:pPr>
              <w:spacing w:line="300" w:lineRule="exact"/>
              <w:rPr>
                <w:rFonts w:ascii="Arial Narrow" w:hAnsi="Arial Narrow" w:cs="Arial"/>
              </w:rPr>
            </w:pPr>
            <w:r w:rsidRPr="00941CAC">
              <w:rPr>
                <w:rFonts w:ascii="Arial Narrow" w:hAnsi="Arial Narrow" w:cs="Arial"/>
              </w:rPr>
              <w:t xml:space="preserve">Place: </w:t>
            </w:r>
            <w:r w:rsidR="0072346D" w:rsidRPr="00941CAC">
              <w:rPr>
                <w:rFonts w:ascii="Arial Narrow" w:hAnsi="Arial Narrow" w:cs="Arial"/>
              </w:rPr>
              <w:t>Madrid, Spain</w:t>
            </w:r>
          </w:p>
        </w:tc>
        <w:tc>
          <w:tcPr>
            <w:tcW w:w="4156" w:type="dxa"/>
          </w:tcPr>
          <w:p w14:paraId="26AA1485" w14:textId="77777777" w:rsidR="00123559" w:rsidRPr="00941CAC" w:rsidRDefault="00FC523C" w:rsidP="002468D2">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n-GB"/>
              </w:rPr>
            </w:pPr>
            <w:r w:rsidRPr="00FC523C">
              <w:rPr>
                <w:rFonts w:ascii="Arial Narrow" w:hAnsi="Arial Narrow" w:cs="Arial"/>
                <w:lang w:val="en-GB"/>
              </w:rPr>
              <w:t>[</w:t>
            </w:r>
            <w:r w:rsidRPr="00FC523C">
              <w:rPr>
                <w:rFonts w:ascii="Arial Narrow" w:hAnsi="Arial Narrow" w:cs="Arial"/>
                <w:highlight w:val="lightGray"/>
                <w:lang w:val="en-GB"/>
              </w:rPr>
              <w:t>Name</w:t>
            </w:r>
            <w:r w:rsidRPr="00FC523C">
              <w:rPr>
                <w:rFonts w:ascii="Arial Narrow" w:hAnsi="Arial Narrow" w:cs="Arial"/>
                <w:lang w:val="en-GB"/>
              </w:rPr>
              <w:t>]</w:t>
            </w:r>
          </w:p>
          <w:p w14:paraId="65E20290" w14:textId="77777777" w:rsidR="002468D2" w:rsidRDefault="00FC523C" w:rsidP="002468D2">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n-GB"/>
              </w:rPr>
            </w:pPr>
            <w:r w:rsidRPr="00FC523C">
              <w:rPr>
                <w:rFonts w:ascii="Arial Narrow" w:hAnsi="Arial Narrow" w:cs="Arial"/>
                <w:lang w:val="en-GB"/>
              </w:rPr>
              <w:t>[</w:t>
            </w:r>
            <w:r w:rsidRPr="00FC523C">
              <w:rPr>
                <w:rFonts w:ascii="Arial Narrow" w:hAnsi="Arial Narrow" w:cs="Arial"/>
                <w:highlight w:val="lightGray"/>
                <w:lang w:val="en-GB"/>
              </w:rPr>
              <w:t>Position</w:t>
            </w:r>
            <w:r w:rsidRPr="00FC523C">
              <w:rPr>
                <w:rFonts w:ascii="Arial Narrow" w:hAnsi="Arial Narrow" w:cs="Arial"/>
                <w:lang w:val="en-GB"/>
              </w:rPr>
              <w:t>]</w:t>
            </w:r>
            <w:r w:rsidR="002468D2">
              <w:rPr>
                <w:rFonts w:ascii="Arial Narrow" w:hAnsi="Arial Narrow" w:cs="Arial"/>
                <w:lang w:val="en-GB"/>
              </w:rPr>
              <w:tab/>
            </w:r>
          </w:p>
          <w:p w14:paraId="2A893CC2" w14:textId="785CC5C6" w:rsidR="00FC523C" w:rsidRDefault="00FC523C" w:rsidP="00FC523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rPr>
            </w:pPr>
          </w:p>
          <w:p w14:paraId="1A1C4142" w14:textId="2FA6CAAE" w:rsidR="004333AE" w:rsidRDefault="004333AE" w:rsidP="00FC523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rPr>
            </w:pPr>
          </w:p>
          <w:p w14:paraId="2CBA3DF8" w14:textId="5EC6B486" w:rsidR="004333AE" w:rsidRDefault="004333AE" w:rsidP="00FC523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rPr>
            </w:pPr>
          </w:p>
          <w:p w14:paraId="08086ACD" w14:textId="52DA767E" w:rsidR="004333AE" w:rsidRDefault="004333AE" w:rsidP="00FC523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rPr>
            </w:pPr>
          </w:p>
          <w:p w14:paraId="6DECAE46" w14:textId="77777777" w:rsidR="009D4D06" w:rsidRPr="002468D2" w:rsidRDefault="00885CED" w:rsidP="00FC523C">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n-GB"/>
              </w:rPr>
            </w:pPr>
            <w:r w:rsidRPr="00941CAC">
              <w:rPr>
                <w:rFonts w:ascii="Arial Narrow" w:hAnsi="Arial Narrow" w:cs="Arial"/>
              </w:rPr>
              <w:t>Place</w:t>
            </w:r>
            <w:r w:rsidR="00FC523C">
              <w:rPr>
                <w:rFonts w:ascii="Arial Narrow" w:hAnsi="Arial Narrow" w:cs="Arial"/>
              </w:rPr>
              <w:t>:………..</w:t>
            </w:r>
            <w:r w:rsidR="002468D2">
              <w:rPr>
                <w:rFonts w:ascii="Arial Narrow" w:hAnsi="Arial Narrow" w:cs="Arial"/>
              </w:rPr>
              <w:t xml:space="preserve">, </w:t>
            </w:r>
            <w:r w:rsidR="00FC523C">
              <w:rPr>
                <w:rFonts w:ascii="Arial Narrow" w:hAnsi="Arial Narrow" w:cs="Arial"/>
              </w:rPr>
              <w:t>……………..</w:t>
            </w:r>
          </w:p>
        </w:tc>
      </w:tr>
      <w:tr w:rsidR="009A0BE5" w:rsidRPr="00941CAC" w14:paraId="6F2EA461" w14:textId="77777777" w:rsidTr="0063101D">
        <w:trPr>
          <w:trHeight w:val="80"/>
          <w:jc w:val="center"/>
        </w:trPr>
        <w:tc>
          <w:tcPr>
            <w:tcW w:w="4150" w:type="dxa"/>
          </w:tcPr>
          <w:p w14:paraId="4958A41F" w14:textId="77777777" w:rsidR="009A0BE5" w:rsidRPr="00941CAC" w:rsidRDefault="009A0BE5" w:rsidP="002468D2">
            <w:pPr>
              <w:spacing w:line="300" w:lineRule="exact"/>
              <w:rPr>
                <w:rFonts w:ascii="Arial Narrow" w:hAnsi="Arial Narrow" w:cs="Arial"/>
              </w:rPr>
            </w:pPr>
            <w:r w:rsidRPr="00941CAC">
              <w:rPr>
                <w:rFonts w:ascii="Arial Narrow" w:hAnsi="Arial Narrow" w:cs="Arial"/>
              </w:rPr>
              <w:t>Date:</w:t>
            </w:r>
            <w:r w:rsidRPr="00941CAC">
              <w:rPr>
                <w:rFonts w:ascii="Arial Narrow" w:hAnsi="Arial Narrow" w:cs="Arial"/>
                <w:u w:val="single"/>
              </w:rPr>
              <w:t xml:space="preserve">                          </w:t>
            </w:r>
          </w:p>
        </w:tc>
        <w:tc>
          <w:tcPr>
            <w:tcW w:w="4156" w:type="dxa"/>
          </w:tcPr>
          <w:p w14:paraId="689D2202" w14:textId="77777777" w:rsidR="009A0BE5" w:rsidRPr="00941CAC" w:rsidRDefault="009A0BE5" w:rsidP="002468D2">
            <w:pPr>
              <w:spacing w:line="300" w:lineRule="exact"/>
              <w:rPr>
                <w:rFonts w:ascii="Arial Narrow" w:hAnsi="Arial Narrow" w:cs="Arial"/>
              </w:rPr>
            </w:pPr>
            <w:r w:rsidRPr="00941CAC">
              <w:rPr>
                <w:rFonts w:ascii="Arial Narrow" w:hAnsi="Arial Narrow" w:cs="Arial"/>
              </w:rPr>
              <w:t>Date:</w:t>
            </w:r>
            <w:r w:rsidRPr="00941CAC">
              <w:rPr>
                <w:rFonts w:ascii="Arial Narrow" w:hAnsi="Arial Narrow" w:cs="Arial"/>
                <w:u w:val="single"/>
              </w:rPr>
              <w:t xml:space="preserve">                          </w:t>
            </w:r>
          </w:p>
        </w:tc>
      </w:tr>
    </w:tbl>
    <w:p w14:paraId="6B650E87" w14:textId="77777777" w:rsidR="009A0BE5" w:rsidRPr="00941CAC" w:rsidRDefault="009A0BE5" w:rsidP="008F1E3B">
      <w:pPr>
        <w:rPr>
          <w:rFonts w:ascii="Arial Narrow" w:hAnsi="Arial Narrow"/>
        </w:rPr>
      </w:pPr>
    </w:p>
    <w:sectPr w:rsidR="009A0BE5" w:rsidRPr="00941CAC" w:rsidSect="00841BEC">
      <w:headerReference w:type="default" r:id="rId12"/>
      <w:footerReference w:type="even" r:id="rId13"/>
      <w:footerReference w:type="default" r:id="rId14"/>
      <w:headerReference w:type="first" r:id="rId15"/>
      <w:footerReference w:type="first" r:id="rId16"/>
      <w:pgSz w:w="11906" w:h="16838"/>
      <w:pgMar w:top="1276" w:right="1800" w:bottom="1440" w:left="1800" w:header="454" w:footer="283"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7D5E3" w14:textId="77777777" w:rsidR="00841BEC" w:rsidRDefault="00841BEC">
      <w:r>
        <w:separator/>
      </w:r>
    </w:p>
  </w:endnote>
  <w:endnote w:type="continuationSeparator" w:id="0">
    <w:p w14:paraId="30F8AF8F" w14:textId="77777777" w:rsidR="00841BEC" w:rsidRDefault="0084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7C76E" w14:textId="77777777" w:rsidR="00792121" w:rsidRDefault="00C2298F" w:rsidP="00374EE2">
    <w:pPr>
      <w:pStyle w:val="Piedepgina"/>
      <w:framePr w:wrap="around" w:vAnchor="text" w:hAnchor="margin" w:xAlign="center" w:y="1"/>
      <w:rPr>
        <w:rStyle w:val="Nmerodepgina"/>
      </w:rPr>
    </w:pPr>
    <w:r>
      <w:rPr>
        <w:rStyle w:val="Nmerodepgina"/>
      </w:rPr>
      <w:fldChar w:fldCharType="begin"/>
    </w:r>
    <w:r w:rsidR="00792121">
      <w:rPr>
        <w:rStyle w:val="Nmerodepgina"/>
      </w:rPr>
      <w:instrText xml:space="preserve">PAGE  </w:instrText>
    </w:r>
    <w:r>
      <w:rPr>
        <w:rStyle w:val="Nmerodepgina"/>
      </w:rPr>
      <w:fldChar w:fldCharType="end"/>
    </w:r>
  </w:p>
  <w:p w14:paraId="6DFA9E53" w14:textId="77777777" w:rsidR="00792121" w:rsidRDefault="007921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38083" w14:textId="77777777" w:rsidR="00BD74CA" w:rsidRDefault="00BD74CA" w:rsidP="000A4DD0">
    <w:pPr>
      <w:pStyle w:val="Piedepgina"/>
      <w:rPr>
        <w:noProof/>
      </w:rPr>
    </w:pPr>
  </w:p>
  <w:tbl>
    <w:tblPr>
      <w:tblW w:w="11199" w:type="dxa"/>
      <w:tblInd w:w="-1310" w:type="dxa"/>
      <w:tblLook w:val="01E0" w:firstRow="1" w:lastRow="1" w:firstColumn="1" w:lastColumn="1" w:noHBand="0" w:noVBand="0"/>
    </w:tblPr>
    <w:tblGrid>
      <w:gridCol w:w="2211"/>
      <w:gridCol w:w="8988"/>
    </w:tblGrid>
    <w:tr w:rsidR="009B4FAC" w:rsidRPr="00BD74CA" w14:paraId="3F91707A" w14:textId="77777777" w:rsidTr="009B4FAC">
      <w:trPr>
        <w:trHeight w:val="280"/>
      </w:trPr>
      <w:tc>
        <w:tcPr>
          <w:tcW w:w="2211" w:type="dxa"/>
        </w:tcPr>
        <w:p w14:paraId="22041701" w14:textId="0BD8711B" w:rsidR="009B4FAC" w:rsidRPr="002E5C9E" w:rsidRDefault="008F1E3B" w:rsidP="009B4FAC">
          <w:pPr>
            <w:pStyle w:val="Piedepgina"/>
            <w:rPr>
              <w:rFonts w:ascii="Arial Narrow" w:hAnsi="Arial Narrow" w:cs="Arial"/>
            </w:rPr>
          </w:pPr>
          <w:r>
            <w:rPr>
              <w:rFonts w:ascii="Arial Narrow" w:hAnsi="Arial Narrow" w:cs="Arial"/>
            </w:rPr>
            <w:t>Pa</w:t>
          </w:r>
          <w:r w:rsidR="009B4FAC">
            <w:rPr>
              <w:rFonts w:ascii="Arial Narrow" w:hAnsi="Arial Narrow" w:cs="Arial"/>
            </w:rPr>
            <w:t>ge</w:t>
          </w:r>
          <w:r w:rsidR="009B4FAC" w:rsidRPr="002E5C9E">
            <w:rPr>
              <w:rFonts w:ascii="Arial Narrow" w:hAnsi="Arial Narrow" w:cs="Arial"/>
            </w:rPr>
            <w:t xml:space="preserve"> </w:t>
          </w:r>
          <w:r w:rsidR="009B4FAC" w:rsidRPr="002E5C9E">
            <w:rPr>
              <w:rStyle w:val="Nmerodepgina"/>
              <w:rFonts w:ascii="Arial Narrow" w:hAnsi="Arial Narrow" w:cs="Arial"/>
            </w:rPr>
            <w:fldChar w:fldCharType="begin"/>
          </w:r>
          <w:r w:rsidR="009B4FAC" w:rsidRPr="002E5C9E">
            <w:rPr>
              <w:rStyle w:val="Nmerodepgina"/>
              <w:rFonts w:ascii="Arial Narrow" w:hAnsi="Arial Narrow" w:cs="Arial"/>
            </w:rPr>
            <w:instrText xml:space="preserve"> PAGE </w:instrText>
          </w:r>
          <w:r w:rsidR="009B4FAC" w:rsidRPr="002E5C9E">
            <w:rPr>
              <w:rStyle w:val="Nmerodepgina"/>
              <w:rFonts w:ascii="Arial Narrow" w:hAnsi="Arial Narrow" w:cs="Arial"/>
            </w:rPr>
            <w:fldChar w:fldCharType="separate"/>
          </w:r>
          <w:r w:rsidR="00662535">
            <w:rPr>
              <w:rStyle w:val="Nmerodepgina"/>
              <w:rFonts w:ascii="Arial Narrow" w:hAnsi="Arial Narrow" w:cs="Arial"/>
              <w:noProof/>
            </w:rPr>
            <w:t>2</w:t>
          </w:r>
          <w:r w:rsidR="009B4FAC" w:rsidRPr="002E5C9E">
            <w:rPr>
              <w:rStyle w:val="Nmerodepgina"/>
              <w:rFonts w:ascii="Arial Narrow" w:hAnsi="Arial Narrow" w:cs="Arial"/>
            </w:rPr>
            <w:fldChar w:fldCharType="end"/>
          </w:r>
          <w:r w:rsidR="009B4FAC" w:rsidRPr="002E5C9E">
            <w:rPr>
              <w:rStyle w:val="Nmerodepgina"/>
              <w:rFonts w:ascii="Arial Narrow" w:hAnsi="Arial Narrow" w:cs="Arial"/>
            </w:rPr>
            <w:t xml:space="preserve"> </w:t>
          </w:r>
          <w:r w:rsidR="009B4FAC">
            <w:rPr>
              <w:rStyle w:val="Nmerodepgina"/>
              <w:rFonts w:ascii="Arial Narrow" w:hAnsi="Arial Narrow" w:cs="Arial"/>
            </w:rPr>
            <w:t>of</w:t>
          </w:r>
          <w:r w:rsidR="009B4FAC" w:rsidRPr="002E5C9E">
            <w:rPr>
              <w:rStyle w:val="Nmerodepgina"/>
              <w:rFonts w:ascii="Arial Narrow" w:hAnsi="Arial Narrow" w:cs="Arial"/>
            </w:rPr>
            <w:t xml:space="preserve"> </w:t>
          </w:r>
          <w:r w:rsidR="009B4FAC" w:rsidRPr="002E5C9E">
            <w:rPr>
              <w:rStyle w:val="Nmerodepgina"/>
              <w:rFonts w:ascii="Arial Narrow" w:hAnsi="Arial Narrow" w:cs="Arial"/>
            </w:rPr>
            <w:fldChar w:fldCharType="begin"/>
          </w:r>
          <w:r w:rsidR="009B4FAC" w:rsidRPr="002E5C9E">
            <w:rPr>
              <w:rStyle w:val="Nmerodepgina"/>
              <w:rFonts w:ascii="Arial Narrow" w:hAnsi="Arial Narrow" w:cs="Arial"/>
            </w:rPr>
            <w:instrText xml:space="preserve"> NUMPAGES </w:instrText>
          </w:r>
          <w:r w:rsidR="009B4FAC" w:rsidRPr="002E5C9E">
            <w:rPr>
              <w:rStyle w:val="Nmerodepgina"/>
              <w:rFonts w:ascii="Arial Narrow" w:hAnsi="Arial Narrow" w:cs="Arial"/>
            </w:rPr>
            <w:fldChar w:fldCharType="separate"/>
          </w:r>
          <w:r w:rsidR="00662535">
            <w:rPr>
              <w:rStyle w:val="Nmerodepgina"/>
              <w:rFonts w:ascii="Arial Narrow" w:hAnsi="Arial Narrow" w:cs="Arial"/>
              <w:noProof/>
            </w:rPr>
            <w:t>5</w:t>
          </w:r>
          <w:r w:rsidR="009B4FAC" w:rsidRPr="002E5C9E">
            <w:rPr>
              <w:rStyle w:val="Nmerodepgina"/>
              <w:rFonts w:ascii="Arial Narrow" w:hAnsi="Arial Narrow" w:cs="Arial"/>
            </w:rPr>
            <w:fldChar w:fldCharType="end"/>
          </w:r>
        </w:p>
      </w:tc>
      <w:tc>
        <w:tcPr>
          <w:tcW w:w="8988" w:type="dxa"/>
        </w:tcPr>
        <w:p w14:paraId="11F3585C" w14:textId="77777777" w:rsidR="009B4FAC" w:rsidRPr="002E5C9E" w:rsidRDefault="009B4FAC" w:rsidP="009B4FAC">
          <w:pPr>
            <w:pStyle w:val="Piedepgina"/>
            <w:jc w:val="right"/>
            <w:rPr>
              <w:rFonts w:ascii="Arial Narrow" w:hAnsi="Arial Narrow" w:cs="Arial"/>
              <w:sz w:val="16"/>
              <w:szCs w:val="16"/>
            </w:rPr>
          </w:pPr>
          <w:r>
            <w:rPr>
              <w:rFonts w:ascii="Arial Narrow" w:hAnsi="Arial Narrow" w:cs="Arial"/>
              <w:sz w:val="16"/>
              <w:szCs w:val="16"/>
            </w:rPr>
            <w:t xml:space="preserve">                                       </w:t>
          </w:r>
          <w:r w:rsidRPr="002E5C9E">
            <w:rPr>
              <w:rFonts w:ascii="Arial Narrow" w:hAnsi="Arial Narrow" w:cs="Arial"/>
              <w:sz w:val="16"/>
              <w:szCs w:val="16"/>
            </w:rPr>
            <w:t>SPECIFC AGREEMENT ON FACULTY EXCHANGE (ENGLISH)</w:t>
          </w:r>
        </w:p>
      </w:tc>
    </w:tr>
  </w:tbl>
  <w:p w14:paraId="7F021E85" w14:textId="77777777" w:rsidR="00792121" w:rsidRPr="00BD74CA" w:rsidRDefault="00792121" w:rsidP="00BD74CA">
    <w:pPr>
      <w:pStyle w:val="Piedepgina"/>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8F94" w14:textId="77777777" w:rsidR="002030BD" w:rsidRDefault="002030BD"/>
  <w:p w14:paraId="6B8AF91B" w14:textId="77777777" w:rsidR="002030BD" w:rsidRDefault="002030BD"/>
  <w:tbl>
    <w:tblPr>
      <w:tblW w:w="11199" w:type="dxa"/>
      <w:tblInd w:w="-1310" w:type="dxa"/>
      <w:tblLook w:val="01E0" w:firstRow="1" w:lastRow="1" w:firstColumn="1" w:lastColumn="1" w:noHBand="0" w:noVBand="0"/>
    </w:tblPr>
    <w:tblGrid>
      <w:gridCol w:w="2211"/>
      <w:gridCol w:w="8988"/>
    </w:tblGrid>
    <w:tr w:rsidR="00BD74CA" w:rsidRPr="00BD74CA" w14:paraId="587B44A4" w14:textId="77777777" w:rsidTr="000B32AF">
      <w:trPr>
        <w:trHeight w:val="280"/>
      </w:trPr>
      <w:tc>
        <w:tcPr>
          <w:tcW w:w="2211" w:type="dxa"/>
        </w:tcPr>
        <w:p w14:paraId="4D836091" w14:textId="64C5194D" w:rsidR="00BD74CA" w:rsidRPr="002E5C9E" w:rsidRDefault="000B32AF" w:rsidP="000B32AF">
          <w:pPr>
            <w:pStyle w:val="Piedepgina"/>
            <w:rPr>
              <w:rFonts w:ascii="Arial Narrow" w:hAnsi="Arial Narrow" w:cs="Arial"/>
            </w:rPr>
          </w:pPr>
          <w:r>
            <w:rPr>
              <w:rFonts w:ascii="Arial Narrow" w:hAnsi="Arial Narrow" w:cs="Arial"/>
            </w:rPr>
            <w:t>Page</w:t>
          </w:r>
          <w:r w:rsidR="00BD74CA" w:rsidRPr="002E5C9E">
            <w:rPr>
              <w:rFonts w:ascii="Arial Narrow" w:hAnsi="Arial Narrow" w:cs="Arial"/>
            </w:rPr>
            <w:t xml:space="preserve"> </w:t>
          </w:r>
          <w:r w:rsidR="00BD74CA" w:rsidRPr="002E5C9E">
            <w:rPr>
              <w:rStyle w:val="Nmerodepgina"/>
              <w:rFonts w:ascii="Arial Narrow" w:hAnsi="Arial Narrow" w:cs="Arial"/>
            </w:rPr>
            <w:fldChar w:fldCharType="begin"/>
          </w:r>
          <w:r w:rsidR="00BD74CA" w:rsidRPr="002E5C9E">
            <w:rPr>
              <w:rStyle w:val="Nmerodepgina"/>
              <w:rFonts w:ascii="Arial Narrow" w:hAnsi="Arial Narrow" w:cs="Arial"/>
            </w:rPr>
            <w:instrText xml:space="preserve"> PAGE </w:instrText>
          </w:r>
          <w:r w:rsidR="00BD74CA" w:rsidRPr="002E5C9E">
            <w:rPr>
              <w:rStyle w:val="Nmerodepgina"/>
              <w:rFonts w:ascii="Arial Narrow" w:hAnsi="Arial Narrow" w:cs="Arial"/>
            </w:rPr>
            <w:fldChar w:fldCharType="separate"/>
          </w:r>
          <w:r w:rsidR="00662535">
            <w:rPr>
              <w:rStyle w:val="Nmerodepgina"/>
              <w:rFonts w:ascii="Arial Narrow" w:hAnsi="Arial Narrow" w:cs="Arial"/>
              <w:noProof/>
            </w:rPr>
            <w:t>1</w:t>
          </w:r>
          <w:r w:rsidR="00BD74CA" w:rsidRPr="002E5C9E">
            <w:rPr>
              <w:rStyle w:val="Nmerodepgina"/>
              <w:rFonts w:ascii="Arial Narrow" w:hAnsi="Arial Narrow" w:cs="Arial"/>
            </w:rPr>
            <w:fldChar w:fldCharType="end"/>
          </w:r>
          <w:r w:rsidR="00BD74CA" w:rsidRPr="002E5C9E">
            <w:rPr>
              <w:rStyle w:val="Nmerodepgina"/>
              <w:rFonts w:ascii="Arial Narrow" w:hAnsi="Arial Narrow" w:cs="Arial"/>
            </w:rPr>
            <w:t xml:space="preserve"> </w:t>
          </w:r>
          <w:r>
            <w:rPr>
              <w:rStyle w:val="Nmerodepgina"/>
              <w:rFonts w:ascii="Arial Narrow" w:hAnsi="Arial Narrow" w:cs="Arial"/>
            </w:rPr>
            <w:t>of</w:t>
          </w:r>
          <w:r w:rsidR="00BD74CA" w:rsidRPr="002E5C9E">
            <w:rPr>
              <w:rStyle w:val="Nmerodepgina"/>
              <w:rFonts w:ascii="Arial Narrow" w:hAnsi="Arial Narrow" w:cs="Arial"/>
            </w:rPr>
            <w:t xml:space="preserve"> </w:t>
          </w:r>
          <w:r w:rsidR="00BD74CA" w:rsidRPr="002E5C9E">
            <w:rPr>
              <w:rStyle w:val="Nmerodepgina"/>
              <w:rFonts w:ascii="Arial Narrow" w:hAnsi="Arial Narrow" w:cs="Arial"/>
            </w:rPr>
            <w:fldChar w:fldCharType="begin"/>
          </w:r>
          <w:r w:rsidR="00BD74CA" w:rsidRPr="002E5C9E">
            <w:rPr>
              <w:rStyle w:val="Nmerodepgina"/>
              <w:rFonts w:ascii="Arial Narrow" w:hAnsi="Arial Narrow" w:cs="Arial"/>
            </w:rPr>
            <w:instrText xml:space="preserve"> NUMPAGES </w:instrText>
          </w:r>
          <w:r w:rsidR="00BD74CA" w:rsidRPr="002E5C9E">
            <w:rPr>
              <w:rStyle w:val="Nmerodepgina"/>
              <w:rFonts w:ascii="Arial Narrow" w:hAnsi="Arial Narrow" w:cs="Arial"/>
            </w:rPr>
            <w:fldChar w:fldCharType="separate"/>
          </w:r>
          <w:r w:rsidR="00662535">
            <w:rPr>
              <w:rStyle w:val="Nmerodepgina"/>
              <w:rFonts w:ascii="Arial Narrow" w:hAnsi="Arial Narrow" w:cs="Arial"/>
              <w:noProof/>
            </w:rPr>
            <w:t>5</w:t>
          </w:r>
          <w:r w:rsidR="00BD74CA" w:rsidRPr="002E5C9E">
            <w:rPr>
              <w:rStyle w:val="Nmerodepgina"/>
              <w:rFonts w:ascii="Arial Narrow" w:hAnsi="Arial Narrow" w:cs="Arial"/>
            </w:rPr>
            <w:fldChar w:fldCharType="end"/>
          </w:r>
        </w:p>
      </w:tc>
      <w:tc>
        <w:tcPr>
          <w:tcW w:w="8988" w:type="dxa"/>
        </w:tcPr>
        <w:p w14:paraId="137DB451" w14:textId="4FD40432" w:rsidR="00BD74CA" w:rsidRPr="002E5C9E" w:rsidRDefault="00BB78DF" w:rsidP="002A3166">
          <w:pPr>
            <w:pStyle w:val="Piedepgina"/>
            <w:jc w:val="right"/>
            <w:rPr>
              <w:rFonts w:ascii="Arial Narrow" w:hAnsi="Arial Narrow" w:cs="Arial"/>
              <w:sz w:val="16"/>
              <w:szCs w:val="16"/>
            </w:rPr>
          </w:pPr>
          <w:r>
            <w:rPr>
              <w:rFonts w:ascii="Arial Narrow" w:hAnsi="Arial Narrow" w:cs="Arial"/>
              <w:sz w:val="16"/>
              <w:szCs w:val="16"/>
            </w:rPr>
            <w:t xml:space="preserve">                                       </w:t>
          </w:r>
          <w:r w:rsidR="00BD74CA" w:rsidRPr="002E5C9E">
            <w:rPr>
              <w:rFonts w:ascii="Arial Narrow" w:hAnsi="Arial Narrow" w:cs="Arial"/>
              <w:sz w:val="16"/>
              <w:szCs w:val="16"/>
            </w:rPr>
            <w:t>SPECIFC AGREEMENT ON FACULTY EXCHANGE (ENGLISH)</w:t>
          </w:r>
        </w:p>
      </w:tc>
    </w:tr>
  </w:tbl>
  <w:p w14:paraId="0C0530C8" w14:textId="77777777" w:rsidR="00BD74CA" w:rsidRPr="00BD74CA" w:rsidRDefault="00BD74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DDF95" w14:textId="77777777" w:rsidR="00841BEC" w:rsidRDefault="00841BEC">
      <w:r>
        <w:separator/>
      </w:r>
    </w:p>
  </w:footnote>
  <w:footnote w:type="continuationSeparator" w:id="0">
    <w:p w14:paraId="730C3E2F" w14:textId="77777777" w:rsidR="00841BEC" w:rsidRDefault="00841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57F3D" w14:textId="5B8FF86B" w:rsidR="00A163CA" w:rsidRDefault="0089406F" w:rsidP="0089406F">
    <w:pPr>
      <w:pStyle w:val="Encabezado"/>
      <w:pBdr>
        <w:bottom w:val="none" w:sz="0" w:space="0" w:color="auto"/>
      </w:pBdr>
      <w:jc w:val="left"/>
    </w:pPr>
    <w:r w:rsidRPr="008A4DAA">
      <w:rPr>
        <w:noProof/>
      </w:rPr>
      <w:drawing>
        <wp:inline distT="0" distB="0" distL="0" distR="0" wp14:anchorId="1AAD2ABE" wp14:editId="74A0E577">
          <wp:extent cx="1200150" cy="628650"/>
          <wp:effectExtent l="0" t="0" r="0" b="0"/>
          <wp:docPr id="1832078485" name="Imagen 2"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28650"/>
                  </a:xfrm>
                  <a:prstGeom prst="rect">
                    <a:avLst/>
                  </a:prstGeom>
                  <a:noFill/>
                  <a:ln>
                    <a:noFill/>
                  </a:ln>
                </pic:spPr>
              </pic:pic>
            </a:graphicData>
          </a:graphic>
        </wp:inline>
      </w:drawing>
    </w:r>
  </w:p>
  <w:p w14:paraId="0C8623E3" w14:textId="77777777" w:rsidR="0089406F" w:rsidRDefault="0089406F" w:rsidP="0089406F">
    <w:pPr>
      <w:pStyle w:val="Encabezado"/>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5AC24" w14:textId="12309F58" w:rsidR="004948BC" w:rsidRDefault="0089406F" w:rsidP="00A163CA">
    <w:pPr>
      <w:pStyle w:val="Encabezado"/>
      <w:pBdr>
        <w:bottom w:val="none" w:sz="0" w:space="0" w:color="auto"/>
      </w:pBdr>
      <w:jc w:val="both"/>
      <w:rPr>
        <w:lang w:val="es-ES"/>
      </w:rPr>
    </w:pPr>
    <w:r w:rsidRPr="008A4DAA">
      <w:rPr>
        <w:noProof/>
      </w:rPr>
      <w:drawing>
        <wp:inline distT="0" distB="0" distL="0" distR="0" wp14:anchorId="56DB4502" wp14:editId="723263EE">
          <wp:extent cx="1200150" cy="628650"/>
          <wp:effectExtent l="0" t="0" r="0" b="0"/>
          <wp:docPr id="1901130640"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28650"/>
                  </a:xfrm>
                  <a:prstGeom prst="rect">
                    <a:avLst/>
                  </a:prstGeom>
                  <a:noFill/>
                  <a:ln>
                    <a:noFill/>
                  </a:ln>
                </pic:spPr>
              </pic:pic>
            </a:graphicData>
          </a:graphic>
        </wp:inline>
      </w:drawing>
    </w:r>
  </w:p>
  <w:p w14:paraId="3A298B30" w14:textId="77777777" w:rsidR="002030BD" w:rsidRDefault="002030BD" w:rsidP="00A163CA">
    <w:pPr>
      <w:pStyle w:val="Encabezado"/>
      <w:pBdr>
        <w:bottom w:val="none" w:sz="0" w:space="0" w:color="auto"/>
      </w:pBdr>
      <w:jc w:val="both"/>
      <w:rPr>
        <w:lang w:val="es-ES"/>
      </w:rPr>
    </w:pPr>
  </w:p>
  <w:p w14:paraId="66CD8D6C" w14:textId="77777777" w:rsidR="002030BD" w:rsidRDefault="002030BD" w:rsidP="00A163CA">
    <w:pPr>
      <w:pStyle w:val="Encabezado"/>
      <w:pBdr>
        <w:bottom w:val="none" w:sz="0" w:space="0" w:color="auto"/>
      </w:pBdr>
      <w:jc w:val="both"/>
      <w:rPr>
        <w:lang w:val="es-ES"/>
      </w:rPr>
    </w:pPr>
  </w:p>
  <w:p w14:paraId="76B75208" w14:textId="77777777" w:rsidR="002030BD" w:rsidRPr="002030BD" w:rsidRDefault="002030BD" w:rsidP="00834333">
    <w:pPr>
      <w:pStyle w:val="Encabezado"/>
      <w:pBdr>
        <w:bottom w:val="single" w:sz="4" w:space="1" w:color="auto"/>
      </w:pBdr>
      <w:jc w:val="both"/>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4C5"/>
    <w:multiLevelType w:val="hybridMultilevel"/>
    <w:tmpl w:val="6B62FBBC"/>
    <w:lvl w:ilvl="0" w:tplc="7F460E00">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090450E"/>
    <w:multiLevelType w:val="multilevel"/>
    <w:tmpl w:val="CCC89A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6A2A2E"/>
    <w:multiLevelType w:val="hybridMultilevel"/>
    <w:tmpl w:val="288CCE0E"/>
    <w:lvl w:ilvl="0" w:tplc="8B002AF2">
      <w:start w:val="1"/>
      <w:numFmt w:val="upperRoman"/>
      <w:lvlText w:val="%1."/>
      <w:lvlJc w:val="left"/>
      <w:pPr>
        <w:tabs>
          <w:tab w:val="num" w:pos="720"/>
        </w:tabs>
        <w:ind w:left="720" w:hanging="720"/>
      </w:pPr>
      <w:rPr>
        <w:rFonts w:hint="default"/>
      </w:rPr>
    </w:lvl>
    <w:lvl w:ilvl="1" w:tplc="AD38B5D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5B17779"/>
    <w:multiLevelType w:val="multilevel"/>
    <w:tmpl w:val="65561C56"/>
    <w:lvl w:ilvl="0">
      <w:start w:val="2"/>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86672E"/>
    <w:multiLevelType w:val="multilevel"/>
    <w:tmpl w:val="476C72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3F7031"/>
    <w:multiLevelType w:val="hybridMultilevel"/>
    <w:tmpl w:val="92BCB5A8"/>
    <w:lvl w:ilvl="0" w:tplc="33B4DA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C7A22D5"/>
    <w:multiLevelType w:val="multilevel"/>
    <w:tmpl w:val="D81C3AE2"/>
    <w:lvl w:ilvl="0">
      <w:start w:val="6"/>
      <w:numFmt w:val="decimal"/>
      <w:lvlText w:val="%1"/>
      <w:lvlJc w:val="left"/>
      <w:pPr>
        <w:ind w:left="360" w:hanging="360"/>
      </w:pPr>
      <w:rPr>
        <w:rFonts w:cs="Times New Roman" w:hint="default"/>
      </w:rPr>
    </w:lvl>
    <w:lvl w:ilvl="1">
      <w:start w:val="1"/>
      <w:numFmt w:val="decimal"/>
      <w:lvlText w:val="%1.%2"/>
      <w:lvlJc w:val="left"/>
      <w:pPr>
        <w:ind w:left="4904"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CB207A1"/>
    <w:multiLevelType w:val="multilevel"/>
    <w:tmpl w:val="B7FCDFEE"/>
    <w:lvl w:ilvl="0">
      <w:start w:val="2"/>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B06B89"/>
    <w:multiLevelType w:val="multilevel"/>
    <w:tmpl w:val="75641C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CB68F6"/>
    <w:multiLevelType w:val="hybridMultilevel"/>
    <w:tmpl w:val="D7F09F32"/>
    <w:lvl w:ilvl="0" w:tplc="979A8CB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025AC"/>
    <w:multiLevelType w:val="multilevel"/>
    <w:tmpl w:val="DFF69B8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A815200"/>
    <w:multiLevelType w:val="hybridMultilevel"/>
    <w:tmpl w:val="0DD06300"/>
    <w:lvl w:ilvl="0" w:tplc="BA24A8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508396B"/>
    <w:multiLevelType w:val="multilevel"/>
    <w:tmpl w:val="0D6400DC"/>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Arial Narrow" w:hAnsi="Arial Narrow"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F02B5B"/>
    <w:multiLevelType w:val="hybridMultilevel"/>
    <w:tmpl w:val="408463EE"/>
    <w:lvl w:ilvl="0" w:tplc="FB708B64">
      <w:start w:val="1"/>
      <w:numFmt w:val="japaneseCounting"/>
      <w:lvlText w:val="%1、"/>
      <w:lvlJc w:val="left"/>
      <w:pPr>
        <w:tabs>
          <w:tab w:val="num" w:pos="960"/>
        </w:tabs>
        <w:ind w:left="960" w:hanging="480"/>
      </w:pPr>
      <w:rPr>
        <w:rFonts w:hint="default"/>
      </w:rPr>
    </w:lvl>
    <w:lvl w:ilvl="1" w:tplc="8D741202">
      <w:start w:val="1"/>
      <w:numFmt w:val="decimal"/>
      <w:lvlText w:val="%2、"/>
      <w:lvlJc w:val="left"/>
      <w:pPr>
        <w:tabs>
          <w:tab w:val="num" w:pos="1260"/>
        </w:tabs>
        <w:ind w:left="1260" w:hanging="360"/>
      </w:pPr>
      <w:rPr>
        <w:rFonts w:ascii="Times New Roman" w:eastAsia="Times New Roman" w:hAnsi="Times New Roman" w:cs="Times New Roman"/>
      </w:rPr>
    </w:lvl>
    <w:lvl w:ilvl="2" w:tplc="03BCA8DE">
      <w:start w:val="1"/>
      <w:numFmt w:val="decimal"/>
      <w:lvlText w:val="%3、"/>
      <w:lvlJc w:val="left"/>
      <w:pPr>
        <w:tabs>
          <w:tab w:val="num" w:pos="1260"/>
        </w:tabs>
        <w:ind w:left="1260" w:hanging="360"/>
      </w:pPr>
      <w:rPr>
        <w:rFonts w:ascii="Times New Roman" w:eastAsia="Times New Roman" w:hAnsi="Times New Roman" w:cs="Times New Roman"/>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15:restartNumberingAfterBreak="0">
    <w:nsid w:val="3AE808C2"/>
    <w:multiLevelType w:val="hybridMultilevel"/>
    <w:tmpl w:val="B2C4B31A"/>
    <w:lvl w:ilvl="0" w:tplc="8A24066E">
      <w:start w:val="1"/>
      <w:numFmt w:val="decimal"/>
      <w:lvlText w:val="%1."/>
      <w:lvlJc w:val="left"/>
      <w:pPr>
        <w:ind w:left="360" w:hanging="360"/>
      </w:pPr>
      <w:rPr>
        <w:rFonts w:ascii="Calibri" w:hAnsi="Calibri" w:hint="default"/>
        <w:b w:val="0"/>
        <w:color w:val="auto"/>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B07BBE"/>
    <w:multiLevelType w:val="multilevel"/>
    <w:tmpl w:val="D666A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7CF2137"/>
    <w:multiLevelType w:val="multilevel"/>
    <w:tmpl w:val="109806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E43C0F"/>
    <w:multiLevelType w:val="multilevel"/>
    <w:tmpl w:val="BAAE3A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BB2626"/>
    <w:multiLevelType w:val="multilevel"/>
    <w:tmpl w:val="F830D896"/>
    <w:name w:val="Numbered Headings"/>
    <w:lvl w:ilvl="0">
      <w:start w:val="1"/>
      <w:numFmt w:val="decimal"/>
      <w:pStyle w:val="Ttulo1"/>
      <w:suff w:val="nothing"/>
      <w:lvlText w:val="ARTICLE %1"/>
      <w:lvlJc w:val="left"/>
      <w:pPr>
        <w:ind w:left="0" w:firstLine="0"/>
      </w:pPr>
      <w:rPr>
        <w:rFonts w:hint="default"/>
        <w:color w:val="auto"/>
      </w:rPr>
    </w:lvl>
    <w:lvl w:ilvl="1">
      <w:start w:val="1"/>
      <w:numFmt w:val="decimal"/>
      <w:pStyle w:val="Ttulo2"/>
      <w:lvlText w:val="%1.%2"/>
      <w:lvlJc w:val="left"/>
      <w:pPr>
        <w:tabs>
          <w:tab w:val="num" w:pos="720"/>
        </w:tabs>
        <w:ind w:left="720" w:hanging="720"/>
      </w:pPr>
      <w:rPr>
        <w:rFonts w:hint="default"/>
        <w:b w:val="0"/>
        <w:color w:val="auto"/>
        <w:sz w:val="24"/>
        <w:szCs w:val="24"/>
      </w:rPr>
    </w:lvl>
    <w:lvl w:ilvl="2">
      <w:start w:val="1"/>
      <w:numFmt w:val="decimal"/>
      <w:pStyle w:val="Ttulo3"/>
      <w:lvlText w:val="%1.%2.%3"/>
      <w:lvlJc w:val="left"/>
      <w:pPr>
        <w:tabs>
          <w:tab w:val="num" w:pos="1504"/>
        </w:tabs>
        <w:ind w:left="1504" w:hanging="936"/>
      </w:pPr>
      <w:rPr>
        <w:rFonts w:hint="default"/>
      </w:rPr>
    </w:lvl>
    <w:lvl w:ilvl="3">
      <w:start w:val="1"/>
      <w:numFmt w:val="decimal"/>
      <w:pStyle w:val="Ttulo4"/>
      <w:lvlText w:val="%1.%2.%3.%4"/>
      <w:lvlJc w:val="left"/>
      <w:pPr>
        <w:tabs>
          <w:tab w:val="num" w:pos="2592"/>
        </w:tabs>
        <w:ind w:left="2592" w:hanging="936"/>
      </w:pPr>
      <w:rPr>
        <w:rFonts w:hint="default"/>
      </w:rPr>
    </w:lvl>
    <w:lvl w:ilvl="4">
      <w:start w:val="1"/>
      <w:numFmt w:val="lowerLetter"/>
      <w:pStyle w:val="Ttulo5"/>
      <w:lvlText w:val="(%5)"/>
      <w:lvlJc w:val="left"/>
      <w:pPr>
        <w:tabs>
          <w:tab w:val="num" w:pos="3312"/>
        </w:tabs>
        <w:ind w:left="3312" w:hanging="720"/>
      </w:pPr>
      <w:rPr>
        <w:rFonts w:hint="default"/>
      </w:rPr>
    </w:lvl>
    <w:lvl w:ilvl="5">
      <w:start w:val="1"/>
      <w:numFmt w:val="lowerRoman"/>
      <w:pStyle w:val="Ttulo6"/>
      <w:lvlText w:val="(%6)"/>
      <w:lvlJc w:val="left"/>
      <w:pPr>
        <w:tabs>
          <w:tab w:val="num" w:pos="4032"/>
        </w:tabs>
        <w:ind w:left="4032" w:hanging="720"/>
      </w:pPr>
      <w:rPr>
        <w:rFonts w:hint="default"/>
      </w:rPr>
    </w:lvl>
    <w:lvl w:ilvl="6">
      <w:start w:val="1"/>
      <w:numFmt w:val="decimal"/>
      <w:pStyle w:val="Ttulo7"/>
      <w:lvlText w:val="%7)"/>
      <w:lvlJc w:val="left"/>
      <w:pPr>
        <w:tabs>
          <w:tab w:val="num" w:pos="4752"/>
        </w:tabs>
        <w:ind w:left="4752" w:hanging="720"/>
      </w:pPr>
      <w:rPr>
        <w:rFonts w:hint="default"/>
      </w:rPr>
    </w:lvl>
    <w:lvl w:ilvl="7">
      <w:start w:val="1"/>
      <w:numFmt w:val="none"/>
      <w:pStyle w:val="Ttulo8"/>
      <w:lvlText w:val="a)"/>
      <w:lvlJc w:val="left"/>
      <w:pPr>
        <w:tabs>
          <w:tab w:val="num" w:pos="5472"/>
        </w:tabs>
        <w:ind w:left="5472" w:hanging="720"/>
      </w:pPr>
      <w:rPr>
        <w:rFonts w:hint="default"/>
      </w:rPr>
    </w:lvl>
    <w:lvl w:ilvl="8">
      <w:start w:val="1"/>
      <w:numFmt w:val="lowerRoman"/>
      <w:pStyle w:val="Ttulo9"/>
      <w:lvlText w:val="%9)"/>
      <w:lvlJc w:val="left"/>
      <w:pPr>
        <w:tabs>
          <w:tab w:val="num" w:pos="6192"/>
        </w:tabs>
        <w:ind w:left="6192" w:hanging="720"/>
      </w:pPr>
      <w:rPr>
        <w:rFonts w:hint="default"/>
      </w:rPr>
    </w:lvl>
  </w:abstractNum>
  <w:abstractNum w:abstractNumId="19" w15:restartNumberingAfterBreak="0">
    <w:nsid w:val="52875AEE"/>
    <w:multiLevelType w:val="multilevel"/>
    <w:tmpl w:val="E6A87F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CF725A"/>
    <w:multiLevelType w:val="multilevel"/>
    <w:tmpl w:val="5888D5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B055E5"/>
    <w:multiLevelType w:val="hybridMultilevel"/>
    <w:tmpl w:val="68DC1FC6"/>
    <w:lvl w:ilvl="0" w:tplc="4948B1A0">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5E215B3A"/>
    <w:multiLevelType w:val="multilevel"/>
    <w:tmpl w:val="0D6400DC"/>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Arial Narrow" w:hAnsi="Arial Narrow"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09E536A"/>
    <w:multiLevelType w:val="multilevel"/>
    <w:tmpl w:val="A3E4E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B941C9"/>
    <w:multiLevelType w:val="hybridMultilevel"/>
    <w:tmpl w:val="1F9AB4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7EB7D72"/>
    <w:multiLevelType w:val="multilevel"/>
    <w:tmpl w:val="CE8A0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1C7DAF"/>
    <w:multiLevelType w:val="hybridMultilevel"/>
    <w:tmpl w:val="A59E07D8"/>
    <w:lvl w:ilvl="0" w:tplc="B414E7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DC31AFA"/>
    <w:multiLevelType w:val="hybridMultilevel"/>
    <w:tmpl w:val="EB98BC00"/>
    <w:lvl w:ilvl="0" w:tplc="D58AC2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756743D2"/>
    <w:multiLevelType w:val="multilevel"/>
    <w:tmpl w:val="32126D0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4C408A"/>
    <w:multiLevelType w:val="multilevel"/>
    <w:tmpl w:val="6860C3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722172138">
    <w:abstractNumId w:val="13"/>
  </w:num>
  <w:num w:numId="2" w16cid:durableId="1934048511">
    <w:abstractNumId w:val="21"/>
  </w:num>
  <w:num w:numId="3" w16cid:durableId="1757944037">
    <w:abstractNumId w:val="2"/>
  </w:num>
  <w:num w:numId="4" w16cid:durableId="564685104">
    <w:abstractNumId w:val="27"/>
  </w:num>
  <w:num w:numId="5" w16cid:durableId="1324821675">
    <w:abstractNumId w:val="11"/>
  </w:num>
  <w:num w:numId="6" w16cid:durableId="144708918">
    <w:abstractNumId w:val="5"/>
  </w:num>
  <w:num w:numId="7" w16cid:durableId="1625848446">
    <w:abstractNumId w:val="9"/>
  </w:num>
  <w:num w:numId="8" w16cid:durableId="479658104">
    <w:abstractNumId w:val="26"/>
  </w:num>
  <w:num w:numId="9" w16cid:durableId="1033769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04783">
    <w:abstractNumId w:val="25"/>
  </w:num>
  <w:num w:numId="11" w16cid:durableId="1594515257">
    <w:abstractNumId w:val="4"/>
  </w:num>
  <w:num w:numId="12" w16cid:durableId="1594779099">
    <w:abstractNumId w:val="20"/>
  </w:num>
  <w:num w:numId="13" w16cid:durableId="1314524192">
    <w:abstractNumId w:val="14"/>
  </w:num>
  <w:num w:numId="14" w16cid:durableId="301472511">
    <w:abstractNumId w:val="18"/>
  </w:num>
  <w:num w:numId="15" w16cid:durableId="1462378421">
    <w:abstractNumId w:val="7"/>
  </w:num>
  <w:num w:numId="16" w16cid:durableId="2045052984">
    <w:abstractNumId w:val="3"/>
  </w:num>
  <w:num w:numId="17" w16cid:durableId="479032777">
    <w:abstractNumId w:val="16"/>
  </w:num>
  <w:num w:numId="18" w16cid:durableId="278730492">
    <w:abstractNumId w:val="17"/>
  </w:num>
  <w:num w:numId="19" w16cid:durableId="1590578722">
    <w:abstractNumId w:val="28"/>
  </w:num>
  <w:num w:numId="20" w16cid:durableId="525406982">
    <w:abstractNumId w:val="8"/>
  </w:num>
  <w:num w:numId="21" w16cid:durableId="466121815">
    <w:abstractNumId w:val="0"/>
  </w:num>
  <w:num w:numId="22" w16cid:durableId="894707104">
    <w:abstractNumId w:val="1"/>
  </w:num>
  <w:num w:numId="23" w16cid:durableId="459492352">
    <w:abstractNumId w:val="23"/>
  </w:num>
  <w:num w:numId="24" w16cid:durableId="975986983">
    <w:abstractNumId w:val="24"/>
  </w:num>
  <w:num w:numId="25" w16cid:durableId="1070468694">
    <w:abstractNumId w:val="15"/>
  </w:num>
  <w:num w:numId="26" w16cid:durableId="1495534539">
    <w:abstractNumId w:val="22"/>
  </w:num>
  <w:num w:numId="27" w16cid:durableId="1642341336">
    <w:abstractNumId w:val="12"/>
  </w:num>
  <w:num w:numId="28" w16cid:durableId="1174027617">
    <w:abstractNumId w:val="29"/>
  </w:num>
  <w:num w:numId="29" w16cid:durableId="50272022">
    <w:abstractNumId w:val="19"/>
  </w:num>
  <w:num w:numId="30" w16cid:durableId="684599755">
    <w:abstractNumId w:val="6"/>
  </w:num>
  <w:num w:numId="31" w16cid:durableId="1045981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EB"/>
    <w:rsid w:val="0000289C"/>
    <w:rsid w:val="0001696F"/>
    <w:rsid w:val="00030E5B"/>
    <w:rsid w:val="0003374F"/>
    <w:rsid w:val="00036E83"/>
    <w:rsid w:val="00036E84"/>
    <w:rsid w:val="00041549"/>
    <w:rsid w:val="00047EC9"/>
    <w:rsid w:val="00050ADC"/>
    <w:rsid w:val="00053A53"/>
    <w:rsid w:val="00053FE0"/>
    <w:rsid w:val="00056A3F"/>
    <w:rsid w:val="00063B95"/>
    <w:rsid w:val="00063EE3"/>
    <w:rsid w:val="000809E3"/>
    <w:rsid w:val="00080E0D"/>
    <w:rsid w:val="0008663E"/>
    <w:rsid w:val="00087553"/>
    <w:rsid w:val="00092063"/>
    <w:rsid w:val="00094AA1"/>
    <w:rsid w:val="000A1A62"/>
    <w:rsid w:val="000A34AB"/>
    <w:rsid w:val="000A4BC8"/>
    <w:rsid w:val="000A4DD0"/>
    <w:rsid w:val="000A679C"/>
    <w:rsid w:val="000A69E6"/>
    <w:rsid w:val="000A78D5"/>
    <w:rsid w:val="000B2EE6"/>
    <w:rsid w:val="000B32AF"/>
    <w:rsid w:val="000B5766"/>
    <w:rsid w:val="000C589D"/>
    <w:rsid w:val="000C7287"/>
    <w:rsid w:val="000D1490"/>
    <w:rsid w:val="000D1BD9"/>
    <w:rsid w:val="000D47C0"/>
    <w:rsid w:val="000D6BED"/>
    <w:rsid w:val="000E25F9"/>
    <w:rsid w:val="000E290D"/>
    <w:rsid w:val="000E32E0"/>
    <w:rsid w:val="000E7A70"/>
    <w:rsid w:val="000F7D4A"/>
    <w:rsid w:val="001010B1"/>
    <w:rsid w:val="00106CBD"/>
    <w:rsid w:val="001079B8"/>
    <w:rsid w:val="00112782"/>
    <w:rsid w:val="00113666"/>
    <w:rsid w:val="00120ED6"/>
    <w:rsid w:val="00121AA9"/>
    <w:rsid w:val="00123559"/>
    <w:rsid w:val="00125CF8"/>
    <w:rsid w:val="00126613"/>
    <w:rsid w:val="001276AC"/>
    <w:rsid w:val="00127FA6"/>
    <w:rsid w:val="00130160"/>
    <w:rsid w:val="001339A7"/>
    <w:rsid w:val="001341E1"/>
    <w:rsid w:val="00141257"/>
    <w:rsid w:val="00143C6D"/>
    <w:rsid w:val="00147CDF"/>
    <w:rsid w:val="00150D8C"/>
    <w:rsid w:val="00150DC5"/>
    <w:rsid w:val="00152186"/>
    <w:rsid w:val="0016248E"/>
    <w:rsid w:val="001670E2"/>
    <w:rsid w:val="00170956"/>
    <w:rsid w:val="00174CE0"/>
    <w:rsid w:val="001756BD"/>
    <w:rsid w:val="00175991"/>
    <w:rsid w:val="00176263"/>
    <w:rsid w:val="00180B9F"/>
    <w:rsid w:val="00181DF1"/>
    <w:rsid w:val="00181E62"/>
    <w:rsid w:val="00184D74"/>
    <w:rsid w:val="0018725A"/>
    <w:rsid w:val="00191123"/>
    <w:rsid w:val="001923A5"/>
    <w:rsid w:val="00192B61"/>
    <w:rsid w:val="001942AD"/>
    <w:rsid w:val="001957BF"/>
    <w:rsid w:val="0019753E"/>
    <w:rsid w:val="001B1F6E"/>
    <w:rsid w:val="001B5A03"/>
    <w:rsid w:val="001C02C4"/>
    <w:rsid w:val="001C0B5C"/>
    <w:rsid w:val="001D1356"/>
    <w:rsid w:val="001D6ED5"/>
    <w:rsid w:val="001E2F9A"/>
    <w:rsid w:val="001E3665"/>
    <w:rsid w:val="001E400D"/>
    <w:rsid w:val="001E6C76"/>
    <w:rsid w:val="001E72EA"/>
    <w:rsid w:val="001F136B"/>
    <w:rsid w:val="001F2D42"/>
    <w:rsid w:val="001F64D0"/>
    <w:rsid w:val="001F77D7"/>
    <w:rsid w:val="00201480"/>
    <w:rsid w:val="002030BD"/>
    <w:rsid w:val="0021279C"/>
    <w:rsid w:val="00213166"/>
    <w:rsid w:val="002132F1"/>
    <w:rsid w:val="00215859"/>
    <w:rsid w:val="002215BD"/>
    <w:rsid w:val="00222D5A"/>
    <w:rsid w:val="00224DCC"/>
    <w:rsid w:val="0023646C"/>
    <w:rsid w:val="00245F21"/>
    <w:rsid w:val="00246148"/>
    <w:rsid w:val="002468D2"/>
    <w:rsid w:val="00247C15"/>
    <w:rsid w:val="0026163E"/>
    <w:rsid w:val="002721EA"/>
    <w:rsid w:val="00273CA0"/>
    <w:rsid w:val="00274883"/>
    <w:rsid w:val="00275597"/>
    <w:rsid w:val="00277E60"/>
    <w:rsid w:val="00277EF8"/>
    <w:rsid w:val="00280867"/>
    <w:rsid w:val="0028216E"/>
    <w:rsid w:val="0028274C"/>
    <w:rsid w:val="00287D16"/>
    <w:rsid w:val="00291300"/>
    <w:rsid w:val="00291354"/>
    <w:rsid w:val="002A3166"/>
    <w:rsid w:val="002A61F5"/>
    <w:rsid w:val="002A6955"/>
    <w:rsid w:val="002B57B2"/>
    <w:rsid w:val="002B7240"/>
    <w:rsid w:val="002D1958"/>
    <w:rsid w:val="002E5BFC"/>
    <w:rsid w:val="002E5C9E"/>
    <w:rsid w:val="002F2102"/>
    <w:rsid w:val="002F2424"/>
    <w:rsid w:val="002F2DCE"/>
    <w:rsid w:val="002F2DE6"/>
    <w:rsid w:val="002F33A1"/>
    <w:rsid w:val="00301A09"/>
    <w:rsid w:val="00302D29"/>
    <w:rsid w:val="003045B1"/>
    <w:rsid w:val="00305594"/>
    <w:rsid w:val="00306F86"/>
    <w:rsid w:val="00311052"/>
    <w:rsid w:val="0031266D"/>
    <w:rsid w:val="00317096"/>
    <w:rsid w:val="00320AC5"/>
    <w:rsid w:val="0032107D"/>
    <w:rsid w:val="003273E5"/>
    <w:rsid w:val="00330D75"/>
    <w:rsid w:val="00333E82"/>
    <w:rsid w:val="00335C86"/>
    <w:rsid w:val="00345587"/>
    <w:rsid w:val="00355F5E"/>
    <w:rsid w:val="00356D35"/>
    <w:rsid w:val="00362033"/>
    <w:rsid w:val="0037018F"/>
    <w:rsid w:val="0037068E"/>
    <w:rsid w:val="0037076C"/>
    <w:rsid w:val="00370803"/>
    <w:rsid w:val="00370DE3"/>
    <w:rsid w:val="00372D07"/>
    <w:rsid w:val="00373392"/>
    <w:rsid w:val="00374EE2"/>
    <w:rsid w:val="00377671"/>
    <w:rsid w:val="0038092E"/>
    <w:rsid w:val="00380C5C"/>
    <w:rsid w:val="003843BF"/>
    <w:rsid w:val="00384D42"/>
    <w:rsid w:val="00393A21"/>
    <w:rsid w:val="00394BD2"/>
    <w:rsid w:val="003972FA"/>
    <w:rsid w:val="003A1AC8"/>
    <w:rsid w:val="003A29B2"/>
    <w:rsid w:val="003A5DE6"/>
    <w:rsid w:val="003B0CC5"/>
    <w:rsid w:val="003B1825"/>
    <w:rsid w:val="003B23AA"/>
    <w:rsid w:val="003B318F"/>
    <w:rsid w:val="003B7514"/>
    <w:rsid w:val="003C0F03"/>
    <w:rsid w:val="003C4957"/>
    <w:rsid w:val="003C5D32"/>
    <w:rsid w:val="003D0D5F"/>
    <w:rsid w:val="003D231B"/>
    <w:rsid w:val="003E1214"/>
    <w:rsid w:val="003E34CC"/>
    <w:rsid w:val="003E4167"/>
    <w:rsid w:val="003F1CA4"/>
    <w:rsid w:val="003F1D06"/>
    <w:rsid w:val="003F4F5B"/>
    <w:rsid w:val="003F7650"/>
    <w:rsid w:val="0040441A"/>
    <w:rsid w:val="004046FF"/>
    <w:rsid w:val="0040721C"/>
    <w:rsid w:val="004075DE"/>
    <w:rsid w:val="00407816"/>
    <w:rsid w:val="00411504"/>
    <w:rsid w:val="00412E2B"/>
    <w:rsid w:val="004143BF"/>
    <w:rsid w:val="004159AA"/>
    <w:rsid w:val="00422E61"/>
    <w:rsid w:val="00425F8D"/>
    <w:rsid w:val="004333AE"/>
    <w:rsid w:val="00433B0B"/>
    <w:rsid w:val="00433FF5"/>
    <w:rsid w:val="00434AB6"/>
    <w:rsid w:val="004376AB"/>
    <w:rsid w:val="00437C83"/>
    <w:rsid w:val="00441F69"/>
    <w:rsid w:val="0044323B"/>
    <w:rsid w:val="00443B0B"/>
    <w:rsid w:val="00453669"/>
    <w:rsid w:val="00454E11"/>
    <w:rsid w:val="004655BD"/>
    <w:rsid w:val="004759E7"/>
    <w:rsid w:val="00475D8E"/>
    <w:rsid w:val="00476089"/>
    <w:rsid w:val="00476DCE"/>
    <w:rsid w:val="00483922"/>
    <w:rsid w:val="0048530F"/>
    <w:rsid w:val="00486294"/>
    <w:rsid w:val="00486DC6"/>
    <w:rsid w:val="00487054"/>
    <w:rsid w:val="004879B1"/>
    <w:rsid w:val="004948BC"/>
    <w:rsid w:val="00497BAE"/>
    <w:rsid w:val="004A1203"/>
    <w:rsid w:val="004C5719"/>
    <w:rsid w:val="004C7719"/>
    <w:rsid w:val="004D28AA"/>
    <w:rsid w:val="004E13A6"/>
    <w:rsid w:val="004E25C4"/>
    <w:rsid w:val="004E4D10"/>
    <w:rsid w:val="004E664F"/>
    <w:rsid w:val="004E77F4"/>
    <w:rsid w:val="004F00B7"/>
    <w:rsid w:val="004F1BCE"/>
    <w:rsid w:val="00501D58"/>
    <w:rsid w:val="00505D35"/>
    <w:rsid w:val="00507B2F"/>
    <w:rsid w:val="005118EA"/>
    <w:rsid w:val="005138E3"/>
    <w:rsid w:val="00515073"/>
    <w:rsid w:val="00515B7D"/>
    <w:rsid w:val="00516470"/>
    <w:rsid w:val="00520549"/>
    <w:rsid w:val="005212D9"/>
    <w:rsid w:val="005255C8"/>
    <w:rsid w:val="0052633A"/>
    <w:rsid w:val="00530BA2"/>
    <w:rsid w:val="00530CD8"/>
    <w:rsid w:val="0054124B"/>
    <w:rsid w:val="00546177"/>
    <w:rsid w:val="00546DBE"/>
    <w:rsid w:val="00547AC1"/>
    <w:rsid w:val="00550E43"/>
    <w:rsid w:val="00553DF5"/>
    <w:rsid w:val="0055594D"/>
    <w:rsid w:val="005565C1"/>
    <w:rsid w:val="0056161A"/>
    <w:rsid w:val="00561C39"/>
    <w:rsid w:val="00570308"/>
    <w:rsid w:val="005830FF"/>
    <w:rsid w:val="005832EB"/>
    <w:rsid w:val="00585DED"/>
    <w:rsid w:val="005A33DE"/>
    <w:rsid w:val="005A4EF6"/>
    <w:rsid w:val="005A7F2E"/>
    <w:rsid w:val="005B2B3B"/>
    <w:rsid w:val="005B6EC4"/>
    <w:rsid w:val="005C084E"/>
    <w:rsid w:val="005D535B"/>
    <w:rsid w:val="005D75A7"/>
    <w:rsid w:val="005E6F27"/>
    <w:rsid w:val="005E7D20"/>
    <w:rsid w:val="005F3177"/>
    <w:rsid w:val="005F6671"/>
    <w:rsid w:val="006079DD"/>
    <w:rsid w:val="00607EBE"/>
    <w:rsid w:val="0061051B"/>
    <w:rsid w:val="00616E8B"/>
    <w:rsid w:val="006174F9"/>
    <w:rsid w:val="00617736"/>
    <w:rsid w:val="00623641"/>
    <w:rsid w:val="00624433"/>
    <w:rsid w:val="00624979"/>
    <w:rsid w:val="00624E65"/>
    <w:rsid w:val="006260DD"/>
    <w:rsid w:val="0062756A"/>
    <w:rsid w:val="0063101D"/>
    <w:rsid w:val="00643AE6"/>
    <w:rsid w:val="00643F36"/>
    <w:rsid w:val="00644A58"/>
    <w:rsid w:val="0064756C"/>
    <w:rsid w:val="00647C50"/>
    <w:rsid w:val="00653DCE"/>
    <w:rsid w:val="0066084B"/>
    <w:rsid w:val="0066139F"/>
    <w:rsid w:val="00662535"/>
    <w:rsid w:val="00664965"/>
    <w:rsid w:val="006667F4"/>
    <w:rsid w:val="00667A7A"/>
    <w:rsid w:val="00667F30"/>
    <w:rsid w:val="006732FD"/>
    <w:rsid w:val="00680A7C"/>
    <w:rsid w:val="00693381"/>
    <w:rsid w:val="006A60DA"/>
    <w:rsid w:val="006A6716"/>
    <w:rsid w:val="006B0509"/>
    <w:rsid w:val="006C4CB3"/>
    <w:rsid w:val="006C6634"/>
    <w:rsid w:val="006C73D7"/>
    <w:rsid w:val="006D2246"/>
    <w:rsid w:val="006D3815"/>
    <w:rsid w:val="006D6D15"/>
    <w:rsid w:val="006E41A6"/>
    <w:rsid w:val="006E5BD6"/>
    <w:rsid w:val="006F33A7"/>
    <w:rsid w:val="006F45E0"/>
    <w:rsid w:val="006F47B5"/>
    <w:rsid w:val="006F63C2"/>
    <w:rsid w:val="006F6757"/>
    <w:rsid w:val="007051B9"/>
    <w:rsid w:val="00705CEC"/>
    <w:rsid w:val="00705D76"/>
    <w:rsid w:val="0071329E"/>
    <w:rsid w:val="00714F24"/>
    <w:rsid w:val="00716249"/>
    <w:rsid w:val="0072346D"/>
    <w:rsid w:val="0073246B"/>
    <w:rsid w:val="007336D6"/>
    <w:rsid w:val="0073475D"/>
    <w:rsid w:val="00734BAF"/>
    <w:rsid w:val="00753655"/>
    <w:rsid w:val="00753BD6"/>
    <w:rsid w:val="00756649"/>
    <w:rsid w:val="00760387"/>
    <w:rsid w:val="0076776A"/>
    <w:rsid w:val="007712A4"/>
    <w:rsid w:val="0077239E"/>
    <w:rsid w:val="00782F3F"/>
    <w:rsid w:val="00783176"/>
    <w:rsid w:val="007861EF"/>
    <w:rsid w:val="00791A15"/>
    <w:rsid w:val="00792121"/>
    <w:rsid w:val="00796D62"/>
    <w:rsid w:val="007B003C"/>
    <w:rsid w:val="007C3CF7"/>
    <w:rsid w:val="007D38CE"/>
    <w:rsid w:val="007D6DEA"/>
    <w:rsid w:val="007D711D"/>
    <w:rsid w:val="007E658A"/>
    <w:rsid w:val="007E7799"/>
    <w:rsid w:val="007E7D6A"/>
    <w:rsid w:val="008008E3"/>
    <w:rsid w:val="00802273"/>
    <w:rsid w:val="00802FEF"/>
    <w:rsid w:val="00810805"/>
    <w:rsid w:val="00821011"/>
    <w:rsid w:val="00821582"/>
    <w:rsid w:val="00823DBC"/>
    <w:rsid w:val="008254C2"/>
    <w:rsid w:val="008310AF"/>
    <w:rsid w:val="00833561"/>
    <w:rsid w:val="00833AE7"/>
    <w:rsid w:val="00834333"/>
    <w:rsid w:val="00836EE4"/>
    <w:rsid w:val="00841BEC"/>
    <w:rsid w:val="008426F3"/>
    <w:rsid w:val="008440AE"/>
    <w:rsid w:val="00846261"/>
    <w:rsid w:val="00847A97"/>
    <w:rsid w:val="008524E6"/>
    <w:rsid w:val="008562B6"/>
    <w:rsid w:val="00857A93"/>
    <w:rsid w:val="008607C7"/>
    <w:rsid w:val="0086334A"/>
    <w:rsid w:val="0087395E"/>
    <w:rsid w:val="00876E71"/>
    <w:rsid w:val="00885CED"/>
    <w:rsid w:val="008902BD"/>
    <w:rsid w:val="00890CB0"/>
    <w:rsid w:val="008919FB"/>
    <w:rsid w:val="00892D9F"/>
    <w:rsid w:val="00893AD9"/>
    <w:rsid w:val="0089406F"/>
    <w:rsid w:val="008A0A16"/>
    <w:rsid w:val="008B02B5"/>
    <w:rsid w:val="008B271A"/>
    <w:rsid w:val="008B7FC1"/>
    <w:rsid w:val="008C38E3"/>
    <w:rsid w:val="008C5DBB"/>
    <w:rsid w:val="008C777B"/>
    <w:rsid w:val="008D36E3"/>
    <w:rsid w:val="008E2E27"/>
    <w:rsid w:val="008E6D38"/>
    <w:rsid w:val="008F1117"/>
    <w:rsid w:val="008F1E3B"/>
    <w:rsid w:val="008F3013"/>
    <w:rsid w:val="008F3B28"/>
    <w:rsid w:val="008F3FC2"/>
    <w:rsid w:val="008F4C14"/>
    <w:rsid w:val="008F56F6"/>
    <w:rsid w:val="00900030"/>
    <w:rsid w:val="00901A34"/>
    <w:rsid w:val="00903624"/>
    <w:rsid w:val="0090745D"/>
    <w:rsid w:val="00910B27"/>
    <w:rsid w:val="0092149D"/>
    <w:rsid w:val="00922F72"/>
    <w:rsid w:val="0093049A"/>
    <w:rsid w:val="00930A40"/>
    <w:rsid w:val="00931DA6"/>
    <w:rsid w:val="00933919"/>
    <w:rsid w:val="00941CAC"/>
    <w:rsid w:val="00943625"/>
    <w:rsid w:val="00944BBC"/>
    <w:rsid w:val="0094687E"/>
    <w:rsid w:val="00946C66"/>
    <w:rsid w:val="0095211E"/>
    <w:rsid w:val="00956093"/>
    <w:rsid w:val="00957CB7"/>
    <w:rsid w:val="00971647"/>
    <w:rsid w:val="009765F6"/>
    <w:rsid w:val="00981A6F"/>
    <w:rsid w:val="009849F5"/>
    <w:rsid w:val="00986CC8"/>
    <w:rsid w:val="0098728C"/>
    <w:rsid w:val="009873FB"/>
    <w:rsid w:val="00987ACB"/>
    <w:rsid w:val="009900C2"/>
    <w:rsid w:val="009960D9"/>
    <w:rsid w:val="009A0BE5"/>
    <w:rsid w:val="009A5014"/>
    <w:rsid w:val="009A73CD"/>
    <w:rsid w:val="009B17CD"/>
    <w:rsid w:val="009B39F8"/>
    <w:rsid w:val="009B4FAC"/>
    <w:rsid w:val="009B674B"/>
    <w:rsid w:val="009C300D"/>
    <w:rsid w:val="009C44B7"/>
    <w:rsid w:val="009C49E7"/>
    <w:rsid w:val="009D15CA"/>
    <w:rsid w:val="009D4D06"/>
    <w:rsid w:val="009D59A0"/>
    <w:rsid w:val="009D5B2B"/>
    <w:rsid w:val="009E4B7E"/>
    <w:rsid w:val="009F635E"/>
    <w:rsid w:val="00A016FB"/>
    <w:rsid w:val="00A021EE"/>
    <w:rsid w:val="00A10D64"/>
    <w:rsid w:val="00A163CA"/>
    <w:rsid w:val="00A16A79"/>
    <w:rsid w:val="00A223A7"/>
    <w:rsid w:val="00A40582"/>
    <w:rsid w:val="00A50C8E"/>
    <w:rsid w:val="00A51172"/>
    <w:rsid w:val="00A537E2"/>
    <w:rsid w:val="00A53DCD"/>
    <w:rsid w:val="00A542B0"/>
    <w:rsid w:val="00A550CA"/>
    <w:rsid w:val="00A552C7"/>
    <w:rsid w:val="00A56236"/>
    <w:rsid w:val="00A575BB"/>
    <w:rsid w:val="00A615AC"/>
    <w:rsid w:val="00A61DD6"/>
    <w:rsid w:val="00A63374"/>
    <w:rsid w:val="00A644E9"/>
    <w:rsid w:val="00A64E3F"/>
    <w:rsid w:val="00A67126"/>
    <w:rsid w:val="00A734C9"/>
    <w:rsid w:val="00A75774"/>
    <w:rsid w:val="00A80DAA"/>
    <w:rsid w:val="00A82AA6"/>
    <w:rsid w:val="00A97456"/>
    <w:rsid w:val="00AA3A35"/>
    <w:rsid w:val="00AA3E5B"/>
    <w:rsid w:val="00AB01A1"/>
    <w:rsid w:val="00AB78DC"/>
    <w:rsid w:val="00AC07C6"/>
    <w:rsid w:val="00AC2AED"/>
    <w:rsid w:val="00AC30DC"/>
    <w:rsid w:val="00AC33A2"/>
    <w:rsid w:val="00AC5C66"/>
    <w:rsid w:val="00AD5330"/>
    <w:rsid w:val="00AD65B8"/>
    <w:rsid w:val="00AD7816"/>
    <w:rsid w:val="00AF4A52"/>
    <w:rsid w:val="00B070AC"/>
    <w:rsid w:val="00B07AD0"/>
    <w:rsid w:val="00B20644"/>
    <w:rsid w:val="00B255B0"/>
    <w:rsid w:val="00B31A6A"/>
    <w:rsid w:val="00B32E9D"/>
    <w:rsid w:val="00B33438"/>
    <w:rsid w:val="00B3399C"/>
    <w:rsid w:val="00B34208"/>
    <w:rsid w:val="00B36271"/>
    <w:rsid w:val="00B36D51"/>
    <w:rsid w:val="00B4375A"/>
    <w:rsid w:val="00B44425"/>
    <w:rsid w:val="00B56024"/>
    <w:rsid w:val="00B61927"/>
    <w:rsid w:val="00B7183F"/>
    <w:rsid w:val="00B76504"/>
    <w:rsid w:val="00B82C83"/>
    <w:rsid w:val="00B82CD0"/>
    <w:rsid w:val="00B85463"/>
    <w:rsid w:val="00B857EF"/>
    <w:rsid w:val="00B94D2C"/>
    <w:rsid w:val="00BA2DBF"/>
    <w:rsid w:val="00BA3645"/>
    <w:rsid w:val="00BB2AB5"/>
    <w:rsid w:val="00BB53AA"/>
    <w:rsid w:val="00BB78DF"/>
    <w:rsid w:val="00BC1413"/>
    <w:rsid w:val="00BC7E29"/>
    <w:rsid w:val="00BD68CB"/>
    <w:rsid w:val="00BD74CA"/>
    <w:rsid w:val="00BE09EC"/>
    <w:rsid w:val="00BE09FA"/>
    <w:rsid w:val="00BE3379"/>
    <w:rsid w:val="00BE669E"/>
    <w:rsid w:val="00BE6B85"/>
    <w:rsid w:val="00BF03A9"/>
    <w:rsid w:val="00BF13AE"/>
    <w:rsid w:val="00BF5311"/>
    <w:rsid w:val="00BF776B"/>
    <w:rsid w:val="00C0229E"/>
    <w:rsid w:val="00C03BC0"/>
    <w:rsid w:val="00C0649E"/>
    <w:rsid w:val="00C06677"/>
    <w:rsid w:val="00C10C4A"/>
    <w:rsid w:val="00C17181"/>
    <w:rsid w:val="00C1786F"/>
    <w:rsid w:val="00C21DFE"/>
    <w:rsid w:val="00C2298F"/>
    <w:rsid w:val="00C269D3"/>
    <w:rsid w:val="00C37F97"/>
    <w:rsid w:val="00C414D6"/>
    <w:rsid w:val="00C438C3"/>
    <w:rsid w:val="00C43B43"/>
    <w:rsid w:val="00C505F7"/>
    <w:rsid w:val="00C53AB3"/>
    <w:rsid w:val="00C602FA"/>
    <w:rsid w:val="00C667F8"/>
    <w:rsid w:val="00C71EA5"/>
    <w:rsid w:val="00C7254A"/>
    <w:rsid w:val="00C735C4"/>
    <w:rsid w:val="00C76C9C"/>
    <w:rsid w:val="00C861E8"/>
    <w:rsid w:val="00C970D8"/>
    <w:rsid w:val="00CA19C0"/>
    <w:rsid w:val="00CA2D35"/>
    <w:rsid w:val="00CA3766"/>
    <w:rsid w:val="00CA5566"/>
    <w:rsid w:val="00CB14EB"/>
    <w:rsid w:val="00CB3E04"/>
    <w:rsid w:val="00CB4864"/>
    <w:rsid w:val="00CC2B46"/>
    <w:rsid w:val="00CC3E02"/>
    <w:rsid w:val="00CD66CE"/>
    <w:rsid w:val="00CD7013"/>
    <w:rsid w:val="00CF542D"/>
    <w:rsid w:val="00D03852"/>
    <w:rsid w:val="00D06600"/>
    <w:rsid w:val="00D0734C"/>
    <w:rsid w:val="00D118B3"/>
    <w:rsid w:val="00D15ECB"/>
    <w:rsid w:val="00D20425"/>
    <w:rsid w:val="00D20818"/>
    <w:rsid w:val="00D232A4"/>
    <w:rsid w:val="00D26B11"/>
    <w:rsid w:val="00D271BC"/>
    <w:rsid w:val="00D325C4"/>
    <w:rsid w:val="00D372C7"/>
    <w:rsid w:val="00D37F05"/>
    <w:rsid w:val="00D4321C"/>
    <w:rsid w:val="00D45B58"/>
    <w:rsid w:val="00D47A7B"/>
    <w:rsid w:val="00D555E8"/>
    <w:rsid w:val="00D5664C"/>
    <w:rsid w:val="00D6709C"/>
    <w:rsid w:val="00D91FBA"/>
    <w:rsid w:val="00D92C9E"/>
    <w:rsid w:val="00D93454"/>
    <w:rsid w:val="00D93895"/>
    <w:rsid w:val="00DA03C4"/>
    <w:rsid w:val="00DA0921"/>
    <w:rsid w:val="00DA3288"/>
    <w:rsid w:val="00DA6662"/>
    <w:rsid w:val="00DB26F1"/>
    <w:rsid w:val="00DB3DD8"/>
    <w:rsid w:val="00DB5123"/>
    <w:rsid w:val="00DC16D2"/>
    <w:rsid w:val="00DC489D"/>
    <w:rsid w:val="00DD01F2"/>
    <w:rsid w:val="00DD5CDE"/>
    <w:rsid w:val="00DD5D5F"/>
    <w:rsid w:val="00DE292F"/>
    <w:rsid w:val="00DE7F08"/>
    <w:rsid w:val="00DF3824"/>
    <w:rsid w:val="00E078DF"/>
    <w:rsid w:val="00E1598A"/>
    <w:rsid w:val="00E15F4E"/>
    <w:rsid w:val="00E20BEC"/>
    <w:rsid w:val="00E24FB9"/>
    <w:rsid w:val="00E264EF"/>
    <w:rsid w:val="00E273CA"/>
    <w:rsid w:val="00E311DE"/>
    <w:rsid w:val="00E32893"/>
    <w:rsid w:val="00E3532A"/>
    <w:rsid w:val="00E43384"/>
    <w:rsid w:val="00E521B9"/>
    <w:rsid w:val="00E52D32"/>
    <w:rsid w:val="00E52FB1"/>
    <w:rsid w:val="00E5478C"/>
    <w:rsid w:val="00E54F22"/>
    <w:rsid w:val="00E55E36"/>
    <w:rsid w:val="00E56900"/>
    <w:rsid w:val="00E65AA4"/>
    <w:rsid w:val="00E65F28"/>
    <w:rsid w:val="00E65F40"/>
    <w:rsid w:val="00E67991"/>
    <w:rsid w:val="00E67A60"/>
    <w:rsid w:val="00E77596"/>
    <w:rsid w:val="00E81D9A"/>
    <w:rsid w:val="00E83AE6"/>
    <w:rsid w:val="00E8508C"/>
    <w:rsid w:val="00E85DE6"/>
    <w:rsid w:val="00E91651"/>
    <w:rsid w:val="00E92A96"/>
    <w:rsid w:val="00E9439E"/>
    <w:rsid w:val="00E9756D"/>
    <w:rsid w:val="00E9787D"/>
    <w:rsid w:val="00EA1383"/>
    <w:rsid w:val="00EA3B95"/>
    <w:rsid w:val="00EA58E6"/>
    <w:rsid w:val="00EB1887"/>
    <w:rsid w:val="00EB2ACB"/>
    <w:rsid w:val="00EB30FA"/>
    <w:rsid w:val="00EC5291"/>
    <w:rsid w:val="00EC6E2B"/>
    <w:rsid w:val="00ED0A6D"/>
    <w:rsid w:val="00ED0E21"/>
    <w:rsid w:val="00ED2A07"/>
    <w:rsid w:val="00EE1452"/>
    <w:rsid w:val="00EE2ACB"/>
    <w:rsid w:val="00EE44D8"/>
    <w:rsid w:val="00EE6E05"/>
    <w:rsid w:val="00EF090D"/>
    <w:rsid w:val="00EF3384"/>
    <w:rsid w:val="00F00614"/>
    <w:rsid w:val="00F0138B"/>
    <w:rsid w:val="00F05AC8"/>
    <w:rsid w:val="00F13598"/>
    <w:rsid w:val="00F14001"/>
    <w:rsid w:val="00F146A5"/>
    <w:rsid w:val="00F25921"/>
    <w:rsid w:val="00F2634D"/>
    <w:rsid w:val="00F2719C"/>
    <w:rsid w:val="00F2737E"/>
    <w:rsid w:val="00F331EC"/>
    <w:rsid w:val="00F4294D"/>
    <w:rsid w:val="00F461A1"/>
    <w:rsid w:val="00F52F25"/>
    <w:rsid w:val="00F56E94"/>
    <w:rsid w:val="00F603FE"/>
    <w:rsid w:val="00F60E33"/>
    <w:rsid w:val="00F66418"/>
    <w:rsid w:val="00F73E35"/>
    <w:rsid w:val="00F80806"/>
    <w:rsid w:val="00F8162E"/>
    <w:rsid w:val="00F8424D"/>
    <w:rsid w:val="00F8480B"/>
    <w:rsid w:val="00F909CC"/>
    <w:rsid w:val="00F90FF3"/>
    <w:rsid w:val="00F93A2A"/>
    <w:rsid w:val="00F95277"/>
    <w:rsid w:val="00FA1491"/>
    <w:rsid w:val="00FA2B61"/>
    <w:rsid w:val="00FA321A"/>
    <w:rsid w:val="00FA6B15"/>
    <w:rsid w:val="00FB37A3"/>
    <w:rsid w:val="00FB3C4D"/>
    <w:rsid w:val="00FB42E9"/>
    <w:rsid w:val="00FB58F6"/>
    <w:rsid w:val="00FC523C"/>
    <w:rsid w:val="00FC77B2"/>
    <w:rsid w:val="00FC7F1F"/>
    <w:rsid w:val="00FD01A4"/>
    <w:rsid w:val="00FD0DA4"/>
    <w:rsid w:val="00FD0F40"/>
    <w:rsid w:val="00FD1343"/>
    <w:rsid w:val="00FD6132"/>
    <w:rsid w:val="00FD72EB"/>
    <w:rsid w:val="00FE4FD6"/>
    <w:rsid w:val="00FE6348"/>
    <w:rsid w:val="00FE7E14"/>
    <w:rsid w:val="00FF78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17B6B"/>
  <w15:docId w15:val="{6AFFBA88-B126-497C-87F8-6C0D238A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0D9"/>
    <w:pPr>
      <w:widowControl w:val="0"/>
      <w:jc w:val="both"/>
    </w:pPr>
    <w:rPr>
      <w:snapToGrid w:val="0"/>
      <w:sz w:val="24"/>
      <w:szCs w:val="24"/>
      <w:lang w:val="en-US" w:eastAsia="zh-CN"/>
    </w:rPr>
  </w:style>
  <w:style w:type="paragraph" w:styleId="Ttulo1">
    <w:name w:val="heading 1"/>
    <w:aliases w:val="h1LM"/>
    <w:basedOn w:val="Normal"/>
    <w:next w:val="Normal"/>
    <w:link w:val="Ttulo1Car"/>
    <w:qFormat/>
    <w:rsid w:val="000A4DD0"/>
    <w:pPr>
      <w:keepNext/>
      <w:widowControl/>
      <w:numPr>
        <w:numId w:val="14"/>
      </w:numPr>
      <w:spacing w:before="120" w:after="240"/>
      <w:jc w:val="center"/>
      <w:outlineLvl w:val="0"/>
    </w:pPr>
    <w:rPr>
      <w:rFonts w:eastAsia="Calibri" w:cs="Arial"/>
      <w:b/>
      <w:bCs/>
      <w:caps/>
      <w:snapToGrid/>
      <w:sz w:val="20"/>
      <w:szCs w:val="20"/>
      <w:lang w:eastAsia="en-US"/>
    </w:rPr>
  </w:style>
  <w:style w:type="paragraph" w:styleId="Ttulo2">
    <w:name w:val="heading 2"/>
    <w:aliases w:val="H2LM"/>
    <w:basedOn w:val="Normal"/>
    <w:next w:val="Normal"/>
    <w:link w:val="Ttulo2Car"/>
    <w:qFormat/>
    <w:rsid w:val="000A4DD0"/>
    <w:pPr>
      <w:keepNext/>
      <w:widowControl/>
      <w:numPr>
        <w:ilvl w:val="1"/>
        <w:numId w:val="14"/>
      </w:numPr>
      <w:spacing w:after="240"/>
      <w:jc w:val="left"/>
      <w:outlineLvl w:val="1"/>
    </w:pPr>
    <w:rPr>
      <w:rFonts w:eastAsia="Calibri" w:cs="Arial"/>
      <w:b/>
      <w:bCs/>
      <w:iCs/>
      <w:snapToGrid/>
      <w:sz w:val="20"/>
      <w:szCs w:val="20"/>
      <w:lang w:eastAsia="en-US"/>
    </w:rPr>
  </w:style>
  <w:style w:type="paragraph" w:styleId="Ttulo3">
    <w:name w:val="heading 3"/>
    <w:aliases w:val="h3LM"/>
    <w:basedOn w:val="Normal"/>
    <w:link w:val="Ttulo3Car"/>
    <w:qFormat/>
    <w:rsid w:val="000A4DD0"/>
    <w:pPr>
      <w:widowControl/>
      <w:numPr>
        <w:ilvl w:val="2"/>
        <w:numId w:val="14"/>
      </w:numPr>
      <w:tabs>
        <w:tab w:val="clear" w:pos="1504"/>
        <w:tab w:val="num" w:pos="1656"/>
      </w:tabs>
      <w:spacing w:after="240"/>
      <w:ind w:left="1656"/>
      <w:outlineLvl w:val="2"/>
    </w:pPr>
    <w:rPr>
      <w:rFonts w:eastAsia="Calibri" w:cs="Arial"/>
      <w:bCs/>
      <w:snapToGrid/>
      <w:sz w:val="20"/>
      <w:szCs w:val="26"/>
      <w:lang w:eastAsia="en-US"/>
    </w:rPr>
  </w:style>
  <w:style w:type="paragraph" w:styleId="Ttulo4">
    <w:name w:val="heading 4"/>
    <w:aliases w:val="h4LM"/>
    <w:basedOn w:val="Normal"/>
    <w:link w:val="Ttulo4Car"/>
    <w:qFormat/>
    <w:rsid w:val="000A4DD0"/>
    <w:pPr>
      <w:widowControl/>
      <w:numPr>
        <w:ilvl w:val="3"/>
        <w:numId w:val="14"/>
      </w:numPr>
      <w:spacing w:after="240"/>
      <w:outlineLvl w:val="3"/>
    </w:pPr>
    <w:rPr>
      <w:rFonts w:eastAsia="Calibri"/>
      <w:bCs/>
      <w:snapToGrid/>
      <w:sz w:val="20"/>
      <w:szCs w:val="28"/>
      <w:lang w:eastAsia="en-US"/>
    </w:rPr>
  </w:style>
  <w:style w:type="paragraph" w:styleId="Ttulo5">
    <w:name w:val="heading 5"/>
    <w:aliases w:val="h5LM"/>
    <w:basedOn w:val="Normal"/>
    <w:link w:val="Ttulo5Car"/>
    <w:qFormat/>
    <w:rsid w:val="000A4DD0"/>
    <w:pPr>
      <w:widowControl/>
      <w:numPr>
        <w:ilvl w:val="4"/>
        <w:numId w:val="14"/>
      </w:numPr>
      <w:spacing w:after="240"/>
      <w:outlineLvl w:val="4"/>
    </w:pPr>
    <w:rPr>
      <w:rFonts w:eastAsia="Calibri"/>
      <w:bCs/>
      <w:iCs/>
      <w:snapToGrid/>
      <w:sz w:val="20"/>
      <w:szCs w:val="26"/>
      <w:lang w:eastAsia="en-US"/>
    </w:rPr>
  </w:style>
  <w:style w:type="paragraph" w:styleId="Ttulo6">
    <w:name w:val="heading 6"/>
    <w:aliases w:val="h6LM"/>
    <w:basedOn w:val="Normal"/>
    <w:link w:val="Ttulo6Car"/>
    <w:qFormat/>
    <w:rsid w:val="000A4DD0"/>
    <w:pPr>
      <w:widowControl/>
      <w:numPr>
        <w:ilvl w:val="5"/>
        <w:numId w:val="14"/>
      </w:numPr>
      <w:spacing w:after="240"/>
      <w:outlineLvl w:val="5"/>
    </w:pPr>
    <w:rPr>
      <w:rFonts w:eastAsia="Calibri"/>
      <w:bCs/>
      <w:snapToGrid/>
      <w:sz w:val="20"/>
      <w:szCs w:val="22"/>
      <w:lang w:eastAsia="en-US"/>
    </w:rPr>
  </w:style>
  <w:style w:type="paragraph" w:styleId="Ttulo7">
    <w:name w:val="heading 7"/>
    <w:aliases w:val="h7LM"/>
    <w:basedOn w:val="Normal"/>
    <w:link w:val="Ttulo7Car"/>
    <w:qFormat/>
    <w:rsid w:val="000A4DD0"/>
    <w:pPr>
      <w:widowControl/>
      <w:numPr>
        <w:ilvl w:val="6"/>
        <w:numId w:val="14"/>
      </w:numPr>
      <w:spacing w:after="240"/>
      <w:outlineLvl w:val="6"/>
    </w:pPr>
    <w:rPr>
      <w:rFonts w:eastAsia="Calibri"/>
      <w:snapToGrid/>
      <w:sz w:val="20"/>
      <w:szCs w:val="20"/>
      <w:lang w:eastAsia="en-US"/>
    </w:rPr>
  </w:style>
  <w:style w:type="paragraph" w:styleId="Ttulo8">
    <w:name w:val="heading 8"/>
    <w:aliases w:val="h8LM"/>
    <w:basedOn w:val="Normal"/>
    <w:link w:val="Ttulo8Car"/>
    <w:qFormat/>
    <w:rsid w:val="000A4DD0"/>
    <w:pPr>
      <w:widowControl/>
      <w:numPr>
        <w:ilvl w:val="7"/>
        <w:numId w:val="14"/>
      </w:numPr>
      <w:spacing w:after="240"/>
      <w:outlineLvl w:val="7"/>
    </w:pPr>
    <w:rPr>
      <w:rFonts w:eastAsia="Calibri"/>
      <w:iCs/>
      <w:snapToGrid/>
      <w:sz w:val="20"/>
      <w:szCs w:val="20"/>
      <w:lang w:eastAsia="en-US"/>
    </w:rPr>
  </w:style>
  <w:style w:type="paragraph" w:styleId="Ttulo9">
    <w:name w:val="heading 9"/>
    <w:aliases w:val="h9LM"/>
    <w:basedOn w:val="Normal"/>
    <w:link w:val="Ttulo9Car"/>
    <w:qFormat/>
    <w:rsid w:val="000A4DD0"/>
    <w:pPr>
      <w:widowControl/>
      <w:numPr>
        <w:ilvl w:val="8"/>
        <w:numId w:val="14"/>
      </w:numPr>
      <w:spacing w:after="240"/>
      <w:outlineLvl w:val="8"/>
    </w:pPr>
    <w:rPr>
      <w:rFonts w:eastAsia="Calibri" w:cs="Arial"/>
      <w:snapToGrid/>
      <w:sz w:val="20"/>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86294"/>
    <w:pPr>
      <w:tabs>
        <w:tab w:val="center" w:pos="4153"/>
        <w:tab w:val="right" w:pos="8306"/>
      </w:tabs>
      <w:snapToGrid w:val="0"/>
      <w:jc w:val="left"/>
    </w:pPr>
    <w:rPr>
      <w:sz w:val="18"/>
      <w:szCs w:val="18"/>
    </w:rPr>
  </w:style>
  <w:style w:type="character" w:styleId="Nmerodepgina">
    <w:name w:val="page number"/>
    <w:basedOn w:val="Fuentedeprrafopredeter"/>
    <w:rsid w:val="00486294"/>
  </w:style>
  <w:style w:type="table" w:styleId="Tablaconcuadrcula">
    <w:name w:val="Table Grid"/>
    <w:basedOn w:val="Tablanormal"/>
    <w:rsid w:val="00FB37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1341E1"/>
    <w:pPr>
      <w:pBdr>
        <w:bottom w:val="single" w:sz="6" w:space="1" w:color="auto"/>
      </w:pBdr>
      <w:tabs>
        <w:tab w:val="center" w:pos="4153"/>
        <w:tab w:val="right" w:pos="8306"/>
      </w:tabs>
      <w:snapToGrid w:val="0"/>
      <w:jc w:val="center"/>
    </w:pPr>
    <w:rPr>
      <w:sz w:val="18"/>
      <w:szCs w:val="18"/>
    </w:rPr>
  </w:style>
  <w:style w:type="character" w:customStyle="1" w:styleId="EncabezadoCar">
    <w:name w:val="Encabezado Car"/>
    <w:link w:val="Encabezado"/>
    <w:uiPriority w:val="99"/>
    <w:rsid w:val="0092149D"/>
    <w:rPr>
      <w:snapToGrid w:val="0"/>
      <w:sz w:val="18"/>
      <w:szCs w:val="18"/>
      <w:lang w:eastAsia="zh-CN"/>
    </w:rPr>
  </w:style>
  <w:style w:type="paragraph" w:styleId="Textoindependiente">
    <w:name w:val="Body Text"/>
    <w:basedOn w:val="Normal"/>
    <w:link w:val="TextoindependienteCar"/>
    <w:semiHidden/>
    <w:rsid w:val="009A0BE5"/>
    <w:pPr>
      <w:autoSpaceDE w:val="0"/>
      <w:autoSpaceDN w:val="0"/>
      <w:adjustRightInd w:val="0"/>
      <w:jc w:val="left"/>
    </w:pPr>
    <w:rPr>
      <w:snapToGrid/>
      <w:sz w:val="22"/>
      <w:szCs w:val="22"/>
      <w:lang w:val="en-GB" w:eastAsia="en-US"/>
    </w:rPr>
  </w:style>
  <w:style w:type="character" w:customStyle="1" w:styleId="PiedepginaCar">
    <w:name w:val="Pie de página Car"/>
    <w:link w:val="Piedepgina"/>
    <w:uiPriority w:val="99"/>
    <w:rsid w:val="00B82CD0"/>
    <w:rPr>
      <w:snapToGrid w:val="0"/>
      <w:sz w:val="18"/>
      <w:szCs w:val="18"/>
    </w:rPr>
  </w:style>
  <w:style w:type="character" w:customStyle="1" w:styleId="TextoindependienteCar">
    <w:name w:val="Texto independiente Car"/>
    <w:link w:val="Textoindependiente"/>
    <w:semiHidden/>
    <w:rsid w:val="002E5BFC"/>
    <w:rPr>
      <w:sz w:val="22"/>
      <w:szCs w:val="22"/>
      <w:lang w:val="en-GB" w:eastAsia="en-US"/>
    </w:rPr>
  </w:style>
  <w:style w:type="paragraph" w:styleId="Textodeglobo">
    <w:name w:val="Balloon Text"/>
    <w:basedOn w:val="Normal"/>
    <w:link w:val="TextodegloboCar"/>
    <w:rsid w:val="00EE1452"/>
    <w:rPr>
      <w:rFonts w:ascii="Tahoma" w:hAnsi="Tahoma"/>
      <w:sz w:val="16"/>
      <w:szCs w:val="16"/>
    </w:rPr>
  </w:style>
  <w:style w:type="character" w:customStyle="1" w:styleId="TextodegloboCar">
    <w:name w:val="Texto de globo Car"/>
    <w:link w:val="Textodeglobo"/>
    <w:rsid w:val="00EE1452"/>
    <w:rPr>
      <w:rFonts w:ascii="Tahoma" w:hAnsi="Tahoma" w:cs="Tahoma"/>
      <w:snapToGrid w:val="0"/>
      <w:sz w:val="16"/>
      <w:szCs w:val="16"/>
      <w:lang w:eastAsia="zh-CN"/>
    </w:rPr>
  </w:style>
  <w:style w:type="character" w:styleId="Refdecomentario">
    <w:name w:val="annotation reference"/>
    <w:rsid w:val="00D47A7B"/>
    <w:rPr>
      <w:sz w:val="16"/>
      <w:szCs w:val="16"/>
    </w:rPr>
  </w:style>
  <w:style w:type="paragraph" w:styleId="Textocomentario">
    <w:name w:val="annotation text"/>
    <w:basedOn w:val="Normal"/>
    <w:link w:val="TextocomentarioCar"/>
    <w:uiPriority w:val="99"/>
    <w:rsid w:val="00D47A7B"/>
    <w:rPr>
      <w:sz w:val="20"/>
      <w:szCs w:val="20"/>
    </w:rPr>
  </w:style>
  <w:style w:type="character" w:customStyle="1" w:styleId="TextocomentarioCar">
    <w:name w:val="Texto comentario Car"/>
    <w:link w:val="Textocomentario"/>
    <w:uiPriority w:val="99"/>
    <w:rsid w:val="00D47A7B"/>
    <w:rPr>
      <w:snapToGrid w:val="0"/>
      <w:lang w:val="en-US" w:eastAsia="zh-CN"/>
    </w:rPr>
  </w:style>
  <w:style w:type="paragraph" w:styleId="Asuntodelcomentario">
    <w:name w:val="annotation subject"/>
    <w:basedOn w:val="Textocomentario"/>
    <w:next w:val="Textocomentario"/>
    <w:link w:val="AsuntodelcomentarioCar"/>
    <w:rsid w:val="00D47A7B"/>
    <w:rPr>
      <w:b/>
      <w:bCs/>
    </w:rPr>
  </w:style>
  <w:style w:type="character" w:customStyle="1" w:styleId="AsuntodelcomentarioCar">
    <w:name w:val="Asunto del comentario Car"/>
    <w:link w:val="Asuntodelcomentario"/>
    <w:rsid w:val="00D47A7B"/>
    <w:rPr>
      <w:b/>
      <w:bCs/>
      <w:snapToGrid w:val="0"/>
      <w:lang w:val="en-US" w:eastAsia="zh-CN"/>
    </w:rPr>
  </w:style>
  <w:style w:type="character" w:customStyle="1" w:styleId="hps">
    <w:name w:val="hps"/>
    <w:rsid w:val="00094AA1"/>
  </w:style>
  <w:style w:type="paragraph" w:styleId="Prrafodelista">
    <w:name w:val="List Paragraph"/>
    <w:basedOn w:val="Normal"/>
    <w:uiPriority w:val="34"/>
    <w:qFormat/>
    <w:rsid w:val="00A63374"/>
    <w:pPr>
      <w:ind w:left="708"/>
    </w:pPr>
  </w:style>
  <w:style w:type="character" w:customStyle="1" w:styleId="Ttulo1Car">
    <w:name w:val="Título 1 Car"/>
    <w:aliases w:val="h1LM Car"/>
    <w:link w:val="Ttulo1"/>
    <w:rsid w:val="000A4DD0"/>
    <w:rPr>
      <w:rFonts w:eastAsia="Calibri" w:cs="Arial"/>
      <w:b/>
      <w:bCs/>
      <w:caps/>
      <w:lang w:val="en-US" w:eastAsia="en-US"/>
    </w:rPr>
  </w:style>
  <w:style w:type="character" w:customStyle="1" w:styleId="Ttulo2Car">
    <w:name w:val="Título 2 Car"/>
    <w:aliases w:val="H2LM Car"/>
    <w:link w:val="Ttulo2"/>
    <w:rsid w:val="000A4DD0"/>
    <w:rPr>
      <w:rFonts w:eastAsia="Calibri" w:cs="Arial"/>
      <w:b/>
      <w:bCs/>
      <w:iCs/>
      <w:lang w:val="en-US" w:eastAsia="en-US"/>
    </w:rPr>
  </w:style>
  <w:style w:type="character" w:customStyle="1" w:styleId="Ttulo3Car">
    <w:name w:val="Título 3 Car"/>
    <w:aliases w:val="h3LM Car"/>
    <w:link w:val="Ttulo3"/>
    <w:rsid w:val="000A4DD0"/>
    <w:rPr>
      <w:rFonts w:eastAsia="Calibri" w:cs="Arial"/>
      <w:bCs/>
      <w:szCs w:val="26"/>
      <w:lang w:val="en-US" w:eastAsia="en-US"/>
    </w:rPr>
  </w:style>
  <w:style w:type="character" w:customStyle="1" w:styleId="Ttulo4Car">
    <w:name w:val="Título 4 Car"/>
    <w:aliases w:val="h4LM Car"/>
    <w:link w:val="Ttulo4"/>
    <w:rsid w:val="000A4DD0"/>
    <w:rPr>
      <w:rFonts w:eastAsia="Calibri"/>
      <w:bCs/>
      <w:szCs w:val="28"/>
      <w:lang w:val="en-US" w:eastAsia="en-US"/>
    </w:rPr>
  </w:style>
  <w:style w:type="character" w:customStyle="1" w:styleId="Ttulo5Car">
    <w:name w:val="Título 5 Car"/>
    <w:aliases w:val="h5LM Car"/>
    <w:link w:val="Ttulo5"/>
    <w:rsid w:val="000A4DD0"/>
    <w:rPr>
      <w:rFonts w:eastAsia="Calibri"/>
      <w:bCs/>
      <w:iCs/>
      <w:szCs w:val="26"/>
      <w:lang w:val="en-US" w:eastAsia="en-US"/>
    </w:rPr>
  </w:style>
  <w:style w:type="character" w:customStyle="1" w:styleId="Ttulo6Car">
    <w:name w:val="Título 6 Car"/>
    <w:aliases w:val="h6LM Car"/>
    <w:link w:val="Ttulo6"/>
    <w:rsid w:val="000A4DD0"/>
    <w:rPr>
      <w:rFonts w:eastAsia="Calibri"/>
      <w:bCs/>
      <w:szCs w:val="22"/>
      <w:lang w:val="en-US" w:eastAsia="en-US"/>
    </w:rPr>
  </w:style>
  <w:style w:type="character" w:customStyle="1" w:styleId="Ttulo7Car">
    <w:name w:val="Título 7 Car"/>
    <w:aliases w:val="h7LM Car"/>
    <w:link w:val="Ttulo7"/>
    <w:rsid w:val="000A4DD0"/>
    <w:rPr>
      <w:rFonts w:eastAsia="Calibri"/>
      <w:lang w:val="en-US" w:eastAsia="en-US"/>
    </w:rPr>
  </w:style>
  <w:style w:type="character" w:customStyle="1" w:styleId="Ttulo8Car">
    <w:name w:val="Título 8 Car"/>
    <w:aliases w:val="h8LM Car"/>
    <w:link w:val="Ttulo8"/>
    <w:rsid w:val="000A4DD0"/>
    <w:rPr>
      <w:rFonts w:eastAsia="Calibri"/>
      <w:iCs/>
      <w:lang w:val="en-US" w:eastAsia="en-US"/>
    </w:rPr>
  </w:style>
  <w:style w:type="character" w:customStyle="1" w:styleId="Ttulo9Car">
    <w:name w:val="Título 9 Car"/>
    <w:aliases w:val="h9LM Car"/>
    <w:link w:val="Ttulo9"/>
    <w:rsid w:val="000A4DD0"/>
    <w:rPr>
      <w:rFonts w:eastAsia="Calibri" w:cs="Arial"/>
      <w:szCs w:val="22"/>
      <w:lang w:val="en-US" w:eastAsia="en-US"/>
    </w:rPr>
  </w:style>
  <w:style w:type="paragraph" w:styleId="Textoindependiente2">
    <w:name w:val="Body Text 2"/>
    <w:basedOn w:val="Normal"/>
    <w:link w:val="Textoindependiente2Car"/>
    <w:uiPriority w:val="99"/>
    <w:unhideWhenUsed/>
    <w:rsid w:val="00B82C83"/>
    <w:pPr>
      <w:widowControl/>
      <w:spacing w:after="120" w:line="480" w:lineRule="auto"/>
      <w:jc w:val="left"/>
    </w:pPr>
    <w:rPr>
      <w:rFonts w:eastAsia="Times New Roman"/>
      <w:snapToGrid/>
      <w:lang w:val="x-none" w:eastAsia="x-none"/>
    </w:rPr>
  </w:style>
  <w:style w:type="character" w:customStyle="1" w:styleId="Textoindependiente2Car">
    <w:name w:val="Texto independiente 2 Car"/>
    <w:link w:val="Textoindependiente2"/>
    <w:uiPriority w:val="99"/>
    <w:rsid w:val="00B82C83"/>
    <w:rPr>
      <w:rFonts w:eastAsia="Times New Roman"/>
      <w:sz w:val="24"/>
      <w:szCs w:val="24"/>
      <w:lang w:val="x-none" w:eastAsia="x-none"/>
    </w:rPr>
  </w:style>
  <w:style w:type="character" w:styleId="Hipervnculo">
    <w:name w:val="Hyperlink"/>
    <w:unhideWhenUsed/>
    <w:rsid w:val="003B0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7258">
      <w:bodyDiv w:val="1"/>
      <w:marLeft w:val="0"/>
      <w:marRight w:val="0"/>
      <w:marTop w:val="0"/>
      <w:marBottom w:val="0"/>
      <w:divBdr>
        <w:top w:val="none" w:sz="0" w:space="0" w:color="auto"/>
        <w:left w:val="none" w:sz="0" w:space="0" w:color="auto"/>
        <w:bottom w:val="none" w:sz="0" w:space="0" w:color="auto"/>
        <w:right w:val="none" w:sz="0" w:space="0" w:color="auto"/>
      </w:divBdr>
    </w:div>
    <w:div w:id="542524325">
      <w:bodyDiv w:val="1"/>
      <w:marLeft w:val="0"/>
      <w:marRight w:val="0"/>
      <w:marTop w:val="0"/>
      <w:marBottom w:val="0"/>
      <w:divBdr>
        <w:top w:val="none" w:sz="0" w:space="0" w:color="auto"/>
        <w:left w:val="none" w:sz="0" w:space="0" w:color="auto"/>
        <w:bottom w:val="none" w:sz="0" w:space="0" w:color="auto"/>
        <w:right w:val="none" w:sz="0" w:space="0" w:color="auto"/>
      </w:divBdr>
    </w:div>
    <w:div w:id="961880442">
      <w:bodyDiv w:val="1"/>
      <w:marLeft w:val="0"/>
      <w:marRight w:val="0"/>
      <w:marTop w:val="0"/>
      <w:marBottom w:val="0"/>
      <w:divBdr>
        <w:top w:val="none" w:sz="0" w:space="0" w:color="auto"/>
        <w:left w:val="none" w:sz="0" w:space="0" w:color="auto"/>
        <w:bottom w:val="none" w:sz="0" w:space="0" w:color="auto"/>
        <w:right w:val="none" w:sz="0" w:space="0" w:color="auto"/>
      </w:divBdr>
    </w:div>
    <w:div w:id="19514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im.movilidad@uam.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02B5A-571B-4B16-A529-E817B3CE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C52D7-129C-4739-87CF-22EC048D6F40}">
  <ds:schemaRefs>
    <ds:schemaRef ds:uri="http://schemas.openxmlformats.org/officeDocument/2006/bibliography"/>
  </ds:schemaRefs>
</ds:datastoreItem>
</file>

<file path=customXml/itemProps3.xml><?xml version="1.0" encoding="utf-8"?>
<ds:datastoreItem xmlns:ds="http://schemas.openxmlformats.org/officeDocument/2006/customXml" ds:itemID="{B60F728C-907E-44D4-9664-9E60462D3FF7}">
  <ds:schemaRefs>
    <ds:schemaRef ds:uri="http://schemas.microsoft.com/office/2006/metadata/properties"/>
    <ds:schemaRef ds:uri="http://schemas.microsoft.com/office/infopath/2007/PartnerControls"/>
    <ds:schemaRef ds:uri="cdaa7296-2bf8-4900-9185-210db1a146f7"/>
    <ds:schemaRef ds:uri="3e666453-5ad6-4dd9-8780-dd4be35bdfbf"/>
  </ds:schemaRefs>
</ds:datastoreItem>
</file>

<file path=customXml/itemProps4.xml><?xml version="1.0" encoding="utf-8"?>
<ds:datastoreItem xmlns:ds="http://schemas.openxmlformats.org/officeDocument/2006/customXml" ds:itemID="{F77392B2-5C46-4952-ABFB-098406DEB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1636</Words>
  <Characters>9439</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中国上海财经大学</vt:lpstr>
      <vt:lpstr>中国上海财经大学</vt:lpstr>
    </vt:vector>
  </TitlesOfParts>
  <Company>Microsoft</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中国上海财经大学</dc:title>
  <dc:creator>微软用户</dc:creator>
  <cp:lastModifiedBy>Jorge Toll del Cacho</cp:lastModifiedBy>
  <cp:revision>12</cp:revision>
  <cp:lastPrinted>2015-07-10T09:57:00Z</cp:lastPrinted>
  <dcterms:created xsi:type="dcterms:W3CDTF">2023-11-29T13:44:00Z</dcterms:created>
  <dcterms:modified xsi:type="dcterms:W3CDTF">2024-06-21T09:38:00Z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0x010100EE7D75C2EE913548833434D60D23A6AC</vt:lpwstr>
  </property>
  <property fmtid="{D5CDD505-2E9C-101B-9397-08002B2CF9AE}" pid="3" name="MediaServiceImageTags">
    <vt:lpwstr/>
  </property>
</Properties>
</file>