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0141" w14:textId="77777777" w:rsidR="00EF6281" w:rsidRPr="00FC0B6D" w:rsidRDefault="00EF6281">
      <w:pPr>
        <w:spacing w:before="120" w:line="240" w:lineRule="atLeast"/>
        <w:ind w:left="431"/>
        <w:rPr>
          <w:rFonts w:ascii="D-DIN Exp" w:hAnsi="D-DIN Exp"/>
          <w:bCs/>
          <w:sz w:val="32"/>
          <w:szCs w:val="32"/>
        </w:rPr>
      </w:pPr>
    </w:p>
    <w:p w14:paraId="1C185358" w14:textId="754DE62C" w:rsidR="00FC0B6D" w:rsidRPr="00EE1839" w:rsidRDefault="00FC0B6D" w:rsidP="00FC0B6D">
      <w:pPr>
        <w:pStyle w:val="AQUTexttaula"/>
        <w:jc w:val="center"/>
        <w:rPr>
          <w:b/>
          <w:bCs/>
          <w:sz w:val="24"/>
          <w:szCs w:val="24"/>
        </w:rPr>
      </w:pPr>
      <w:r w:rsidRPr="00FC0B6D">
        <w:rPr>
          <w:b/>
          <w:bCs/>
          <w:sz w:val="32"/>
          <w:szCs w:val="32"/>
        </w:rPr>
        <w:t>GUÍA VERIFICACIÓN/MODIFICACIÓN TÍTULOS DE MÁSTER</w:t>
      </w:r>
    </w:p>
    <w:p w14:paraId="67C0F2BA" w14:textId="77777777" w:rsidR="005C3E0C" w:rsidRDefault="005C3E0C">
      <w:pPr>
        <w:spacing w:before="120" w:line="240" w:lineRule="atLeast"/>
        <w:ind w:left="431"/>
        <w:rPr>
          <w:b/>
          <w:bCs/>
          <w:szCs w:val="24"/>
        </w:rPr>
      </w:pPr>
    </w:p>
    <w:p w14:paraId="0A154438" w14:textId="11D83A44" w:rsidR="005C3E0C" w:rsidRDefault="005C3E0C" w:rsidP="005C3E0C">
      <w:pPr>
        <w:pStyle w:val="Default"/>
        <w:jc w:val="right"/>
        <w:rPr>
          <w:rFonts w:asciiTheme="minorHAnsi" w:hAnsiTheme="minorHAnsi" w:cstheme="minorHAnsi"/>
          <w:color w:val="auto"/>
          <w:sz w:val="20"/>
          <w:szCs w:val="20"/>
        </w:rPr>
      </w:pPr>
      <w:r w:rsidRPr="00EE1839">
        <w:rPr>
          <w:rFonts w:asciiTheme="minorHAnsi" w:hAnsiTheme="minorHAnsi" w:cstheme="minorHAnsi"/>
          <w:color w:val="auto"/>
          <w:sz w:val="20"/>
          <w:szCs w:val="20"/>
        </w:rPr>
        <w:t xml:space="preserve">El detalle para completar en cada uno de los epígrafes o dimensiones señalados en el documento,  se desarrolla con las indicaciones de la Agencia de Calidad: Fundación </w:t>
      </w:r>
      <w:proofErr w:type="spellStart"/>
      <w:r w:rsidRPr="00EE1839">
        <w:rPr>
          <w:rFonts w:asciiTheme="minorHAnsi" w:hAnsiTheme="minorHAnsi" w:cstheme="minorHAnsi"/>
          <w:color w:val="auto"/>
          <w:sz w:val="20"/>
          <w:szCs w:val="20"/>
        </w:rPr>
        <w:t>Madrid+d</w:t>
      </w:r>
      <w:proofErr w:type="spellEnd"/>
      <w:r w:rsidRPr="00EE1839">
        <w:rPr>
          <w:rFonts w:asciiTheme="minorHAnsi" w:hAnsiTheme="minorHAnsi" w:cstheme="minorHAnsi"/>
          <w:color w:val="auto"/>
          <w:sz w:val="20"/>
          <w:szCs w:val="20"/>
        </w:rPr>
        <w:t xml:space="preserve"> en su Guía para la verificación y modificación de los títulos oficiales de Grado y Máster, adaptada al RD 822/2021 descargable desde el siguiente </w:t>
      </w:r>
      <w:hyperlink r:id="rId11" w:history="1">
        <w:r w:rsidRPr="00EE1839">
          <w:rPr>
            <w:rStyle w:val="Hipervnculo"/>
            <w:rFonts w:asciiTheme="minorHAnsi" w:hAnsiTheme="minorHAnsi" w:cstheme="minorHAnsi"/>
            <w:sz w:val="20"/>
            <w:szCs w:val="20"/>
          </w:rPr>
          <w:t>enlace</w:t>
        </w:r>
      </w:hyperlink>
      <w:r w:rsidRPr="00EE1839">
        <w:rPr>
          <w:rFonts w:asciiTheme="minorHAnsi" w:hAnsiTheme="minorHAnsi" w:cstheme="minorHAnsi"/>
          <w:color w:val="auto"/>
          <w:sz w:val="20"/>
          <w:szCs w:val="20"/>
        </w:rPr>
        <w:t xml:space="preserve"> , jornadas de formación impartidas por la propia Fundación </w:t>
      </w:r>
      <w:proofErr w:type="spellStart"/>
      <w:r w:rsidRPr="00EE1839">
        <w:rPr>
          <w:rFonts w:asciiTheme="minorHAnsi" w:hAnsiTheme="minorHAnsi" w:cstheme="minorHAnsi"/>
          <w:color w:val="auto"/>
          <w:sz w:val="20"/>
          <w:szCs w:val="20"/>
        </w:rPr>
        <w:t>Madrid+d</w:t>
      </w:r>
      <w:proofErr w:type="spellEnd"/>
      <w:r w:rsidRPr="00EE1839">
        <w:rPr>
          <w:rFonts w:asciiTheme="minorHAnsi" w:hAnsiTheme="minorHAnsi" w:cstheme="minorHAnsi"/>
          <w:color w:val="auto"/>
          <w:sz w:val="20"/>
          <w:szCs w:val="20"/>
        </w:rPr>
        <w:t>, bibliografía referenciada en el documento  y la experiencia acumulada en el Centro de Estudios de Posgrado.</w:t>
      </w:r>
    </w:p>
    <w:p w14:paraId="03E00BB8" w14:textId="77777777" w:rsidR="00FC0B6D" w:rsidRPr="00EE1839" w:rsidRDefault="00FC0B6D" w:rsidP="005C3E0C">
      <w:pPr>
        <w:pStyle w:val="Default"/>
        <w:jc w:val="right"/>
        <w:rPr>
          <w:rFonts w:asciiTheme="minorHAnsi" w:hAnsiTheme="minorHAnsi" w:cstheme="minorHAnsi"/>
          <w:color w:val="auto"/>
          <w:sz w:val="20"/>
          <w:szCs w:val="20"/>
        </w:rPr>
      </w:pPr>
    </w:p>
    <w:p w14:paraId="1F04EFC1" w14:textId="572D2575" w:rsidR="00FC0B6D" w:rsidRDefault="00FC0B6D" w:rsidP="00FC0B6D">
      <w:pPr>
        <w:pStyle w:val="AQUTexttaula"/>
        <w:jc w:val="center"/>
        <w:rPr>
          <w:b/>
          <w:bCs/>
          <w:szCs w:val="24"/>
        </w:rPr>
      </w:pPr>
      <w:r>
        <w:rPr>
          <w:b/>
          <w:bCs/>
          <w:sz w:val="24"/>
          <w:szCs w:val="24"/>
        </w:rPr>
        <w:t>CICLO DE VIDA DE LA VERIFICACIÓN/MODIFICACIÓN DE UN TÍTULO</w:t>
      </w:r>
    </w:p>
    <w:p w14:paraId="42F852AF" w14:textId="0017F91D" w:rsidR="00950ABA" w:rsidRDefault="00950ABA">
      <w:pPr>
        <w:spacing w:before="120" w:line="240" w:lineRule="atLeast"/>
        <w:ind w:left="431"/>
        <w:rPr>
          <w:b/>
          <w:bCs/>
          <w:szCs w:val="24"/>
        </w:rPr>
      </w:pPr>
    </w:p>
    <w:p w14:paraId="19F88DD1" w14:textId="5AAD48A4" w:rsidR="005C3E0C" w:rsidRDefault="00950ABA">
      <w:pPr>
        <w:spacing w:before="120" w:line="240" w:lineRule="atLeast"/>
        <w:ind w:left="431"/>
        <w:rPr>
          <w:b/>
          <w:bCs/>
          <w:szCs w:val="24"/>
        </w:rPr>
      </w:pPr>
      <w:r>
        <w:rPr>
          <w:b/>
          <w:bCs/>
          <w:noProof/>
          <w:szCs w:val="24"/>
        </w:rPr>
        <w:drawing>
          <wp:anchor distT="0" distB="0" distL="114300" distR="114300" simplePos="0" relativeHeight="251672576" behindDoc="0" locked="0" layoutInCell="1" allowOverlap="1" wp14:anchorId="7C3537C9" wp14:editId="00199C89">
            <wp:simplePos x="0" y="0"/>
            <wp:positionH relativeFrom="column">
              <wp:posOffset>238125</wp:posOffset>
            </wp:positionH>
            <wp:positionV relativeFrom="paragraph">
              <wp:posOffset>2163445</wp:posOffset>
            </wp:positionV>
            <wp:extent cx="5724525" cy="3067050"/>
            <wp:effectExtent l="0" t="0" r="9525" b="0"/>
            <wp:wrapNone/>
            <wp:docPr id="3079475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anchor>
        </w:drawing>
      </w:r>
      <w:r>
        <w:rPr>
          <w:b/>
          <w:bCs/>
          <w:noProof/>
          <w:szCs w:val="24"/>
        </w:rPr>
        <w:drawing>
          <wp:anchor distT="0" distB="0" distL="114300" distR="114300" simplePos="0" relativeHeight="251671552" behindDoc="0" locked="0" layoutInCell="1" allowOverlap="1" wp14:anchorId="5FB3FB6B" wp14:editId="5FE7C6B8">
            <wp:simplePos x="0" y="0"/>
            <wp:positionH relativeFrom="column">
              <wp:posOffset>257175</wp:posOffset>
            </wp:positionH>
            <wp:positionV relativeFrom="paragraph">
              <wp:posOffset>10795</wp:posOffset>
            </wp:positionV>
            <wp:extent cx="5715000" cy="1590675"/>
            <wp:effectExtent l="0" t="0" r="0" b="9525"/>
            <wp:wrapNone/>
            <wp:docPr id="1621036046"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36046" name="Imagen 4" descr="Diagrama&#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1590675"/>
                    </a:xfrm>
                    <a:prstGeom prst="rect">
                      <a:avLst/>
                    </a:prstGeom>
                    <a:noFill/>
                    <a:ln>
                      <a:noFill/>
                    </a:ln>
                  </pic:spPr>
                </pic:pic>
              </a:graphicData>
            </a:graphic>
          </wp:anchor>
        </w:drawing>
      </w:r>
      <w:r w:rsidR="005C3E0C">
        <w:rPr>
          <w:b/>
          <w:bCs/>
          <w:szCs w:val="24"/>
        </w:rPr>
        <w:br w:type="page"/>
      </w:r>
    </w:p>
    <w:p w14:paraId="6EB844FE" w14:textId="77777777" w:rsidR="00FA2D4C" w:rsidRDefault="00FA2D4C">
      <w:pPr>
        <w:spacing w:before="120" w:line="240" w:lineRule="atLeast"/>
        <w:ind w:left="431"/>
        <w:rPr>
          <w:b/>
          <w:bCs/>
          <w:szCs w:val="24"/>
        </w:rPr>
      </w:pPr>
    </w:p>
    <w:p w14:paraId="2E3BC84C" w14:textId="7AF12DDF" w:rsidR="00FA2D4C" w:rsidRPr="00FA2D4C" w:rsidRDefault="00FA2D4C" w:rsidP="00FA2D4C">
      <w:pPr>
        <w:spacing w:before="120" w:line="240" w:lineRule="atLeast"/>
        <w:ind w:left="431"/>
        <w:rPr>
          <w:rFonts w:cstheme="minorHAnsi"/>
          <w:color w:val="auto"/>
          <w:sz w:val="20"/>
          <w:lang w:eastAsia="ca-ES"/>
        </w:rPr>
      </w:pPr>
      <w:r w:rsidRPr="00FA2D4C">
        <w:rPr>
          <w:rFonts w:cstheme="minorHAnsi"/>
          <w:color w:val="auto"/>
          <w:sz w:val="20"/>
          <w:lang w:eastAsia="ca-ES"/>
        </w:rPr>
        <w:t>Los procesos de verificación/modificación esquemáticamente se muestran a continuación:</w:t>
      </w:r>
    </w:p>
    <w:p w14:paraId="467FE78C" w14:textId="77777777" w:rsidR="00FA2D4C" w:rsidRDefault="00FA2D4C" w:rsidP="00FA2D4C">
      <w:r w:rsidRPr="00AB05B7">
        <w:rPr>
          <w:b/>
          <w:bCs/>
        </w:rPr>
        <w:t>VERIFICACIÓN</w:t>
      </w:r>
      <w:r>
        <w:t xml:space="preserve"> (Art. 26 RD 822/2021)</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3056"/>
        <w:gridCol w:w="3056"/>
      </w:tblGrid>
      <w:tr w:rsidR="00FA2D4C" w:rsidRPr="00AB05B7" w14:paraId="0D8774EB" w14:textId="77777777" w:rsidTr="00131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E2BAD4" w14:textId="77777777" w:rsidR="00FA2D4C" w:rsidRPr="00AB05B7" w:rsidRDefault="00FA2D4C" w:rsidP="00131C00">
            <w:pPr>
              <w:jc w:val="center"/>
              <w:rPr>
                <w:b/>
                <w:bCs/>
              </w:rPr>
            </w:pPr>
          </w:p>
        </w:tc>
        <w:tc>
          <w:tcPr>
            <w:tcW w:w="46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6301C" w14:textId="77777777" w:rsidR="00FA2D4C" w:rsidRPr="00AB05B7" w:rsidRDefault="00FA2D4C" w:rsidP="00131C00">
            <w:pPr>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CENTRO NO ACREDITADO</w:t>
            </w:r>
          </w:p>
        </w:tc>
        <w:tc>
          <w:tcPr>
            <w:tcW w:w="46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105487" w14:textId="77777777" w:rsidR="00FA2D4C" w:rsidRPr="00AB05B7" w:rsidRDefault="00FA2D4C" w:rsidP="00131C00">
            <w:pPr>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CENTRO ACREDITADO</w:t>
            </w:r>
          </w:p>
        </w:tc>
      </w:tr>
      <w:tr w:rsidR="00FA2D4C" w14:paraId="767F4718"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D25DA" w14:textId="77777777" w:rsidR="00FA2D4C" w:rsidRPr="00AB05B7" w:rsidRDefault="00FA2D4C" w:rsidP="00131C00">
            <w:pPr>
              <w:rPr>
                <w:b/>
                <w:bCs/>
              </w:rPr>
            </w:pPr>
            <w:r w:rsidRPr="00AB05B7">
              <w:rPr>
                <w:b/>
                <w:bCs/>
              </w:rPr>
              <w:t>Res</w:t>
            </w:r>
            <w:r>
              <w:rPr>
                <w:b/>
                <w:bCs/>
              </w:rPr>
              <w:t>uelve</w:t>
            </w:r>
          </w:p>
        </w:tc>
        <w:tc>
          <w:tcPr>
            <w:tcW w:w="9330" w:type="dxa"/>
            <w:gridSpan w:val="2"/>
          </w:tcPr>
          <w:p w14:paraId="47C1F275" w14:textId="77777777" w:rsidR="00FA2D4C" w:rsidRDefault="00FA2D4C" w:rsidP="00131C00">
            <w:pPr>
              <w:cnfStyle w:val="000000100000" w:firstRow="0" w:lastRow="0" w:firstColumn="0" w:lastColumn="0" w:oddVBand="0" w:evenVBand="0" w:oddHBand="1" w:evenHBand="0" w:firstRowFirstColumn="0" w:firstRowLastColumn="0" w:lastRowFirstColumn="0" w:lastRowLastColumn="0"/>
            </w:pPr>
            <w:r>
              <w:t xml:space="preserve">Consejo de Universidades </w:t>
            </w:r>
          </w:p>
        </w:tc>
      </w:tr>
      <w:tr w:rsidR="00FA2D4C" w14:paraId="3CFE26B6" w14:textId="77777777" w:rsidTr="00131C00">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D766B2" w14:textId="77777777" w:rsidR="00FA2D4C" w:rsidRPr="00AB05B7" w:rsidRDefault="00FA2D4C" w:rsidP="00131C00">
            <w:pPr>
              <w:rPr>
                <w:b/>
                <w:bCs/>
              </w:rPr>
            </w:pPr>
            <w:r w:rsidRPr="00AB05B7">
              <w:rPr>
                <w:b/>
                <w:bCs/>
              </w:rPr>
              <w:t>Plazo Resolución</w:t>
            </w:r>
          </w:p>
        </w:tc>
        <w:tc>
          <w:tcPr>
            <w:tcW w:w="4665" w:type="dxa"/>
          </w:tcPr>
          <w:p w14:paraId="618B819F" w14:textId="77777777" w:rsidR="00FA2D4C" w:rsidRDefault="00FA2D4C" w:rsidP="00131C00">
            <w:pPr>
              <w:cnfStyle w:val="000000000000" w:firstRow="0" w:lastRow="0" w:firstColumn="0" w:lastColumn="0" w:oddVBand="0" w:evenVBand="0" w:oddHBand="0" w:evenHBand="0" w:firstRowFirstColumn="0" w:firstRowLastColumn="0" w:lastRowFirstColumn="0" w:lastRowLastColumn="0"/>
            </w:pPr>
            <w:r>
              <w:t>6 meses</w:t>
            </w:r>
          </w:p>
        </w:tc>
        <w:tc>
          <w:tcPr>
            <w:tcW w:w="4665" w:type="dxa"/>
          </w:tcPr>
          <w:p w14:paraId="3FF88B20" w14:textId="77777777" w:rsidR="00FA2D4C" w:rsidRDefault="00FA2D4C" w:rsidP="00131C00">
            <w:pPr>
              <w:cnfStyle w:val="000000000000" w:firstRow="0" w:lastRow="0" w:firstColumn="0" w:lastColumn="0" w:oddVBand="0" w:evenVBand="0" w:oddHBand="0" w:evenHBand="0" w:firstRowFirstColumn="0" w:firstRowLastColumn="0" w:lastRowFirstColumn="0" w:lastRowLastColumn="0"/>
            </w:pPr>
            <w:r>
              <w:t>4 meses</w:t>
            </w:r>
          </w:p>
        </w:tc>
      </w:tr>
      <w:tr w:rsidR="00FA2D4C" w14:paraId="18A75016"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1FF705" w14:textId="77777777" w:rsidR="00FA2D4C" w:rsidRPr="00AB05B7" w:rsidRDefault="00FA2D4C" w:rsidP="00131C00">
            <w:pPr>
              <w:rPr>
                <w:b/>
                <w:bCs/>
              </w:rPr>
            </w:pPr>
            <w:r w:rsidRPr="00AB05B7">
              <w:rPr>
                <w:b/>
                <w:bCs/>
              </w:rPr>
              <w:t>Silencio</w:t>
            </w:r>
          </w:p>
        </w:tc>
        <w:tc>
          <w:tcPr>
            <w:tcW w:w="9330" w:type="dxa"/>
            <w:gridSpan w:val="2"/>
          </w:tcPr>
          <w:p w14:paraId="4E547207" w14:textId="77777777" w:rsidR="00FA2D4C" w:rsidRDefault="00FA2D4C" w:rsidP="00131C00">
            <w:pPr>
              <w:cnfStyle w:val="000000100000" w:firstRow="0" w:lastRow="0" w:firstColumn="0" w:lastColumn="0" w:oddVBand="0" w:evenVBand="0" w:oddHBand="1" w:evenHBand="0" w:firstRowFirstColumn="0" w:firstRowLastColumn="0" w:lastRowFirstColumn="0" w:lastRowLastColumn="0"/>
            </w:pPr>
            <w:r>
              <w:t xml:space="preserve">Positivo </w:t>
            </w:r>
          </w:p>
        </w:tc>
      </w:tr>
      <w:tr w:rsidR="00FA2D4C" w14:paraId="53D31CB4" w14:textId="77777777" w:rsidTr="00131C00">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B811CA" w14:textId="77777777" w:rsidR="00FA2D4C" w:rsidRPr="00AB05B7" w:rsidRDefault="00FA2D4C" w:rsidP="00131C00">
            <w:pPr>
              <w:rPr>
                <w:b/>
                <w:bCs/>
              </w:rPr>
            </w:pPr>
            <w:r w:rsidRPr="00AB05B7">
              <w:rPr>
                <w:b/>
                <w:bCs/>
              </w:rPr>
              <w:t>Informe viabilidad CCAA</w:t>
            </w:r>
          </w:p>
        </w:tc>
        <w:tc>
          <w:tcPr>
            <w:tcW w:w="9330" w:type="dxa"/>
            <w:gridSpan w:val="2"/>
          </w:tcPr>
          <w:p w14:paraId="618F5C41" w14:textId="77777777" w:rsidR="00FA2D4C" w:rsidRDefault="00FA2D4C" w:rsidP="00131C00">
            <w:pPr>
              <w:cnfStyle w:val="000000000000" w:firstRow="0" w:lastRow="0" w:firstColumn="0" w:lastColumn="0" w:oddVBand="0" w:evenVBand="0" w:oddHBand="0" w:evenHBand="0" w:firstRowFirstColumn="0" w:firstRowLastColumn="0" w:lastRowFirstColumn="0" w:lastRowLastColumn="0"/>
            </w:pPr>
            <w:r>
              <w:t>Favorable y previo al inicio al inicio del procedimiento</w:t>
            </w:r>
          </w:p>
        </w:tc>
      </w:tr>
      <w:tr w:rsidR="00FA2D4C" w14:paraId="09B84AD1"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00FF3A" w14:textId="77777777" w:rsidR="00FA2D4C" w:rsidRPr="00AB05B7" w:rsidRDefault="00FA2D4C" w:rsidP="00131C00">
            <w:pPr>
              <w:rPr>
                <w:b/>
                <w:bCs/>
              </w:rPr>
            </w:pPr>
            <w:r w:rsidRPr="00AB05B7">
              <w:rPr>
                <w:b/>
                <w:bCs/>
              </w:rPr>
              <w:t>Remisión Memoria</w:t>
            </w:r>
          </w:p>
        </w:tc>
        <w:tc>
          <w:tcPr>
            <w:tcW w:w="4665" w:type="dxa"/>
          </w:tcPr>
          <w:p w14:paraId="724C4C1A" w14:textId="77777777" w:rsidR="00FA2D4C" w:rsidRDefault="00FA2D4C" w:rsidP="00131C00">
            <w:pPr>
              <w:cnfStyle w:val="000000100000" w:firstRow="0" w:lastRow="0" w:firstColumn="0" w:lastColumn="0" w:oddVBand="0" w:evenVBand="0" w:oddHBand="1" w:evenHBand="0" w:firstRowFirstColumn="0" w:firstRowLastColumn="0" w:lastRowFirstColumn="0" w:lastRowLastColumn="0"/>
            </w:pPr>
            <w:r>
              <w:t>Secretaría General de Universidades</w:t>
            </w:r>
          </w:p>
        </w:tc>
        <w:tc>
          <w:tcPr>
            <w:tcW w:w="4665" w:type="dxa"/>
          </w:tcPr>
          <w:p w14:paraId="74108132" w14:textId="77777777" w:rsidR="00FA2D4C" w:rsidRDefault="00FA2D4C" w:rsidP="00131C00">
            <w:pPr>
              <w:cnfStyle w:val="000000100000" w:firstRow="0" w:lastRow="0" w:firstColumn="0" w:lastColumn="0" w:oddVBand="0" w:evenVBand="0" w:oddHBand="1" w:evenHBand="0" w:firstRowFirstColumn="0" w:firstRowLastColumn="0" w:lastRowFirstColumn="0" w:lastRowLastColumn="0"/>
            </w:pPr>
            <w:r>
              <w:t xml:space="preserve">Secretaría General de Universidades </w:t>
            </w:r>
          </w:p>
          <w:p w14:paraId="38394FD4" w14:textId="77777777" w:rsidR="00FA2D4C" w:rsidRDefault="00FA2D4C" w:rsidP="00131C00">
            <w:pPr>
              <w:cnfStyle w:val="000000100000" w:firstRow="0" w:lastRow="0" w:firstColumn="0" w:lastColumn="0" w:oddVBand="0" w:evenVBand="0" w:oddHBand="1" w:evenHBand="0" w:firstRowFirstColumn="0" w:firstRowLastColumn="0" w:lastRowFirstColumn="0" w:lastRowLastColumn="0"/>
            </w:pPr>
            <w:r>
              <w:t>+ Agencia Evaluadora</w:t>
            </w:r>
          </w:p>
        </w:tc>
      </w:tr>
    </w:tbl>
    <w:p w14:paraId="7E1ADC62" w14:textId="77777777" w:rsidR="00FA2D4C" w:rsidRDefault="00FA2D4C" w:rsidP="00FA2D4C"/>
    <w:p w14:paraId="7A920AAC" w14:textId="77777777" w:rsidR="00FA2D4C" w:rsidRPr="00AB05B7" w:rsidRDefault="00FA2D4C" w:rsidP="00FA2D4C">
      <w:pPr>
        <w:tabs>
          <w:tab w:val="left" w:pos="1215"/>
        </w:tabs>
        <w:rPr>
          <w:b/>
          <w:bCs/>
        </w:rPr>
      </w:pPr>
      <w:r w:rsidRPr="00AB05B7">
        <w:rPr>
          <w:b/>
          <w:bCs/>
        </w:rPr>
        <w:t xml:space="preserve">MODIFICACIÓN </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789"/>
        <w:gridCol w:w="1790"/>
        <w:gridCol w:w="1790"/>
        <w:gridCol w:w="1790"/>
      </w:tblGrid>
      <w:tr w:rsidR="00FA2D4C" w:rsidRPr="00AB05B7" w14:paraId="4EBA52F5" w14:textId="77777777" w:rsidTr="00131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0696F" w14:textId="77777777" w:rsidR="00FA2D4C" w:rsidRPr="00AB05B7" w:rsidRDefault="00FA2D4C" w:rsidP="00131C00">
            <w:pPr>
              <w:tabs>
                <w:tab w:val="left" w:pos="1215"/>
              </w:tabs>
              <w:jc w:val="center"/>
            </w:pPr>
          </w:p>
        </w:tc>
        <w:tc>
          <w:tcPr>
            <w:tcW w:w="357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C9B864" w14:textId="77777777" w:rsidR="00FA2D4C" w:rsidRPr="00AB05B7" w:rsidRDefault="00FA2D4C" w:rsidP="00131C00">
            <w:pPr>
              <w:tabs>
                <w:tab w:val="left" w:pos="1215"/>
              </w:tabs>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NO SUSTANCIAL</w:t>
            </w:r>
          </w:p>
        </w:tc>
        <w:tc>
          <w:tcPr>
            <w:tcW w:w="358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B3B1D6" w14:textId="77777777" w:rsidR="00FA2D4C" w:rsidRPr="00AB05B7" w:rsidRDefault="00FA2D4C" w:rsidP="00131C00">
            <w:pPr>
              <w:tabs>
                <w:tab w:val="left" w:pos="1215"/>
              </w:tabs>
              <w:jc w:val="center"/>
              <w:cnfStyle w:val="100000000000" w:firstRow="1" w:lastRow="0" w:firstColumn="0" w:lastColumn="0" w:oddVBand="0" w:evenVBand="0" w:oddHBand="0" w:evenHBand="0" w:firstRowFirstColumn="0" w:firstRowLastColumn="0" w:lastRowFirstColumn="0" w:lastRowLastColumn="0"/>
              <w:rPr>
                <w:b/>
                <w:bCs/>
              </w:rPr>
            </w:pPr>
            <w:r w:rsidRPr="00AB05B7">
              <w:rPr>
                <w:b/>
                <w:bCs/>
              </w:rPr>
              <w:t>SUSTANCIAL</w:t>
            </w:r>
          </w:p>
        </w:tc>
      </w:tr>
      <w:tr w:rsidR="00FA2D4C" w:rsidRPr="00AB05B7" w14:paraId="10A81D97"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0D505A" w14:textId="77777777" w:rsidR="00FA2D4C" w:rsidRPr="00AB05B7" w:rsidRDefault="00FA2D4C" w:rsidP="00131C00">
            <w:pPr>
              <w:tabs>
                <w:tab w:val="left" w:pos="1215"/>
              </w:tabs>
            </w:pPr>
          </w:p>
        </w:tc>
        <w:tc>
          <w:tcPr>
            <w:tcW w:w="1789" w:type="dxa"/>
          </w:tcPr>
          <w:p w14:paraId="62D0743F"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NO ACREDITADO</w:t>
            </w:r>
          </w:p>
          <w:p w14:paraId="72086FC6"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30</w:t>
            </w:r>
          </w:p>
        </w:tc>
        <w:tc>
          <w:tcPr>
            <w:tcW w:w="1790" w:type="dxa"/>
          </w:tcPr>
          <w:p w14:paraId="48B4E56E"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ACREDITADO</w:t>
            </w:r>
          </w:p>
          <w:p w14:paraId="5ED29961"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 xml:space="preserve">Art. 31 </w:t>
            </w:r>
          </w:p>
        </w:tc>
        <w:tc>
          <w:tcPr>
            <w:tcW w:w="1790" w:type="dxa"/>
          </w:tcPr>
          <w:p w14:paraId="50531812"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NO ACREDITADO</w:t>
            </w:r>
          </w:p>
          <w:p w14:paraId="1ECF51B8"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32</w:t>
            </w:r>
          </w:p>
        </w:tc>
        <w:tc>
          <w:tcPr>
            <w:tcW w:w="1790" w:type="dxa"/>
          </w:tcPr>
          <w:p w14:paraId="127EB7E5"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CENTRO ACREDITADO</w:t>
            </w:r>
          </w:p>
          <w:p w14:paraId="22617A93" w14:textId="77777777" w:rsidR="00FA2D4C" w:rsidRPr="00AB05B7"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rPr>
                <w:b/>
                <w:bCs/>
              </w:rPr>
            </w:pPr>
            <w:r w:rsidRPr="00AB05B7">
              <w:rPr>
                <w:b/>
                <w:bCs/>
              </w:rPr>
              <w:t>Art. 33</w:t>
            </w:r>
          </w:p>
        </w:tc>
      </w:tr>
      <w:tr w:rsidR="00FA2D4C" w14:paraId="25676598" w14:textId="77777777" w:rsidTr="00131C00">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14:paraId="1C83E893" w14:textId="77777777" w:rsidR="00FA2D4C" w:rsidRPr="00AB05B7" w:rsidRDefault="00FA2D4C" w:rsidP="00131C00">
            <w:pPr>
              <w:tabs>
                <w:tab w:val="left" w:pos="1215"/>
              </w:tabs>
              <w:rPr>
                <w:b/>
                <w:bCs/>
              </w:rPr>
            </w:pPr>
            <w:r w:rsidRPr="00AB05B7">
              <w:rPr>
                <w:b/>
                <w:bCs/>
              </w:rPr>
              <w:t>INFORME SGIC</w:t>
            </w:r>
          </w:p>
        </w:tc>
        <w:tc>
          <w:tcPr>
            <w:tcW w:w="3579" w:type="dxa"/>
            <w:gridSpan w:val="2"/>
          </w:tcPr>
          <w:p w14:paraId="0B7E0428"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Previo y favorable a la aprobación del Consejo de Gobierno</w:t>
            </w:r>
          </w:p>
        </w:tc>
        <w:tc>
          <w:tcPr>
            <w:tcW w:w="1790" w:type="dxa"/>
          </w:tcPr>
          <w:p w14:paraId="7C722135"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No</w:t>
            </w:r>
          </w:p>
        </w:tc>
        <w:tc>
          <w:tcPr>
            <w:tcW w:w="1790" w:type="dxa"/>
          </w:tcPr>
          <w:p w14:paraId="4170F4AD"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Sí</w:t>
            </w:r>
          </w:p>
        </w:tc>
      </w:tr>
      <w:tr w:rsidR="00FA2D4C" w14:paraId="68E9344D"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auto"/>
              <w:left w:val="single" w:sz="4" w:space="0" w:color="auto"/>
              <w:bottom w:val="single" w:sz="4" w:space="0" w:color="auto"/>
            </w:tcBorders>
          </w:tcPr>
          <w:p w14:paraId="0AB13C68" w14:textId="77777777" w:rsidR="00FA2D4C" w:rsidRPr="00AB05B7" w:rsidRDefault="00FA2D4C" w:rsidP="00131C00">
            <w:pPr>
              <w:tabs>
                <w:tab w:val="left" w:pos="1215"/>
              </w:tabs>
              <w:rPr>
                <w:b/>
                <w:bCs/>
              </w:rPr>
            </w:pPr>
            <w:r>
              <w:rPr>
                <w:b/>
                <w:bCs/>
              </w:rPr>
              <w:t>Informe viabilidad CCAA</w:t>
            </w:r>
          </w:p>
        </w:tc>
        <w:tc>
          <w:tcPr>
            <w:tcW w:w="1789" w:type="dxa"/>
          </w:tcPr>
          <w:p w14:paraId="4C67207F" w14:textId="0C9D7B3A" w:rsidR="00FA2D4C"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pPr>
            <w:r>
              <w:t xml:space="preserve">      -------</w:t>
            </w:r>
          </w:p>
        </w:tc>
        <w:tc>
          <w:tcPr>
            <w:tcW w:w="1790" w:type="dxa"/>
          </w:tcPr>
          <w:p w14:paraId="2B568340" w14:textId="52312757" w:rsidR="00FA2D4C"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pPr>
            <w:r>
              <w:t xml:space="preserve">     -------</w:t>
            </w:r>
          </w:p>
        </w:tc>
        <w:tc>
          <w:tcPr>
            <w:tcW w:w="3580" w:type="dxa"/>
            <w:gridSpan w:val="2"/>
          </w:tcPr>
          <w:p w14:paraId="30F6034B" w14:textId="77777777" w:rsidR="00FA2D4C"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pPr>
            <w:r>
              <w:t xml:space="preserve"> Solo en el caso de incremento de plazas con la modificación</w:t>
            </w:r>
          </w:p>
        </w:tc>
      </w:tr>
      <w:tr w:rsidR="00FA2D4C" w14:paraId="02D0AF87" w14:textId="77777777" w:rsidTr="00131C00">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auto"/>
              <w:left w:val="none" w:sz="0" w:space="0" w:color="auto"/>
              <w:bottom w:val="none" w:sz="0" w:space="0" w:color="auto"/>
              <w:right w:val="none" w:sz="0" w:space="0" w:color="auto"/>
              <w:tl2br w:val="none" w:sz="0" w:space="0" w:color="auto"/>
              <w:tr2bl w:val="none" w:sz="0" w:space="0" w:color="auto"/>
            </w:tcBorders>
          </w:tcPr>
          <w:p w14:paraId="558868EE" w14:textId="77777777" w:rsidR="00FA2D4C" w:rsidRPr="00AB05B7" w:rsidRDefault="00FA2D4C" w:rsidP="00131C00">
            <w:pPr>
              <w:tabs>
                <w:tab w:val="left" w:pos="1215"/>
              </w:tabs>
              <w:rPr>
                <w:b/>
                <w:bCs/>
              </w:rPr>
            </w:pPr>
            <w:r w:rsidRPr="00AB05B7">
              <w:rPr>
                <w:b/>
                <w:bCs/>
              </w:rPr>
              <w:t xml:space="preserve">Resolución </w:t>
            </w:r>
          </w:p>
        </w:tc>
        <w:tc>
          <w:tcPr>
            <w:tcW w:w="1789" w:type="dxa"/>
          </w:tcPr>
          <w:p w14:paraId="6D2E4F12"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 xml:space="preserve">Agencia de Calidad </w:t>
            </w:r>
          </w:p>
          <w:p w14:paraId="249C52DD"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2 meses</w:t>
            </w:r>
          </w:p>
          <w:p w14:paraId="1C239C5D"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Silencio positivo</w:t>
            </w:r>
          </w:p>
          <w:p w14:paraId="1D32587B"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1 evaluador</w:t>
            </w:r>
          </w:p>
        </w:tc>
        <w:tc>
          <w:tcPr>
            <w:tcW w:w="1790" w:type="dxa"/>
          </w:tcPr>
          <w:p w14:paraId="2F791F1B"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p>
        </w:tc>
        <w:tc>
          <w:tcPr>
            <w:tcW w:w="3580" w:type="dxa"/>
            <w:gridSpan w:val="2"/>
            <w:vMerge w:val="restart"/>
          </w:tcPr>
          <w:p w14:paraId="54AB2008"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Consejo de Universidades</w:t>
            </w:r>
          </w:p>
          <w:p w14:paraId="43F8A8D9"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proofErr w:type="spellStart"/>
            <w:r>
              <w:t>Idem</w:t>
            </w:r>
            <w:proofErr w:type="spellEnd"/>
            <w:r>
              <w:t xml:space="preserve"> verifica Art. 26</w:t>
            </w:r>
          </w:p>
          <w:p w14:paraId="357273C9"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3 evaluadores</w:t>
            </w:r>
          </w:p>
        </w:tc>
      </w:tr>
      <w:tr w:rsidR="00FA2D4C" w14:paraId="51ED872A" w14:textId="77777777" w:rsidTr="00131C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EA88CA" w14:textId="77777777" w:rsidR="00FA2D4C" w:rsidRPr="00AB05B7" w:rsidRDefault="00FA2D4C" w:rsidP="00131C00">
            <w:pPr>
              <w:tabs>
                <w:tab w:val="left" w:pos="1215"/>
              </w:tabs>
              <w:rPr>
                <w:b/>
                <w:bCs/>
              </w:rPr>
            </w:pPr>
            <w:r w:rsidRPr="00AB05B7">
              <w:rPr>
                <w:b/>
                <w:bCs/>
              </w:rPr>
              <w:t>Incorporación Modificación</w:t>
            </w:r>
          </w:p>
        </w:tc>
        <w:tc>
          <w:tcPr>
            <w:tcW w:w="3579" w:type="dxa"/>
            <w:gridSpan w:val="2"/>
          </w:tcPr>
          <w:p w14:paraId="328E7072" w14:textId="77777777" w:rsidR="00FA2D4C"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pPr>
            <w:r>
              <w:t>APP ministerio</w:t>
            </w:r>
          </w:p>
        </w:tc>
        <w:tc>
          <w:tcPr>
            <w:tcW w:w="3580" w:type="dxa"/>
            <w:gridSpan w:val="2"/>
            <w:vMerge/>
          </w:tcPr>
          <w:p w14:paraId="1D7CA5B3" w14:textId="77777777" w:rsidR="00FA2D4C" w:rsidRDefault="00FA2D4C" w:rsidP="00131C00">
            <w:pPr>
              <w:tabs>
                <w:tab w:val="left" w:pos="1215"/>
              </w:tabs>
              <w:cnfStyle w:val="000000100000" w:firstRow="0" w:lastRow="0" w:firstColumn="0" w:lastColumn="0" w:oddVBand="0" w:evenVBand="0" w:oddHBand="1" w:evenHBand="0" w:firstRowFirstColumn="0" w:firstRowLastColumn="0" w:lastRowFirstColumn="0" w:lastRowLastColumn="0"/>
            </w:pPr>
          </w:p>
        </w:tc>
      </w:tr>
      <w:tr w:rsidR="00FA2D4C" w14:paraId="40379A22" w14:textId="77777777" w:rsidTr="00131C00">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72682" w14:textId="77777777" w:rsidR="00FA2D4C" w:rsidRPr="00AB05B7" w:rsidRDefault="00FA2D4C" w:rsidP="00131C00">
            <w:pPr>
              <w:tabs>
                <w:tab w:val="left" w:pos="1215"/>
              </w:tabs>
              <w:rPr>
                <w:b/>
                <w:bCs/>
              </w:rPr>
            </w:pPr>
            <w:r w:rsidRPr="00AB05B7">
              <w:rPr>
                <w:b/>
                <w:bCs/>
              </w:rPr>
              <w:t xml:space="preserve">Comunicación </w:t>
            </w:r>
          </w:p>
        </w:tc>
        <w:tc>
          <w:tcPr>
            <w:tcW w:w="3579" w:type="dxa"/>
            <w:gridSpan w:val="2"/>
          </w:tcPr>
          <w:p w14:paraId="303D114F"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r>
              <w:t>Agencia de Calidad + CCAA</w:t>
            </w:r>
          </w:p>
        </w:tc>
        <w:tc>
          <w:tcPr>
            <w:tcW w:w="3580" w:type="dxa"/>
            <w:gridSpan w:val="2"/>
            <w:vMerge/>
          </w:tcPr>
          <w:p w14:paraId="31CDD380" w14:textId="77777777" w:rsidR="00FA2D4C" w:rsidRDefault="00FA2D4C" w:rsidP="00131C00">
            <w:pPr>
              <w:tabs>
                <w:tab w:val="left" w:pos="1215"/>
              </w:tabs>
              <w:cnfStyle w:val="000000000000" w:firstRow="0" w:lastRow="0" w:firstColumn="0" w:lastColumn="0" w:oddVBand="0" w:evenVBand="0" w:oddHBand="0" w:evenHBand="0" w:firstRowFirstColumn="0" w:firstRowLastColumn="0" w:lastRowFirstColumn="0" w:lastRowLastColumn="0"/>
            </w:pPr>
          </w:p>
        </w:tc>
      </w:tr>
    </w:tbl>
    <w:p w14:paraId="43BE6214" w14:textId="2F3BB5F2" w:rsidR="00FA2D4C" w:rsidRDefault="00FA2D4C">
      <w:pPr>
        <w:spacing w:before="120" w:line="240" w:lineRule="atLeast"/>
        <w:ind w:left="431"/>
        <w:rPr>
          <w:b/>
          <w:bCs/>
          <w:szCs w:val="24"/>
        </w:rPr>
      </w:pPr>
    </w:p>
    <w:p w14:paraId="350483D7" w14:textId="283992B8" w:rsidR="00EE44DE" w:rsidRPr="00EE1839" w:rsidRDefault="00EE44DE" w:rsidP="00C51B17">
      <w:pPr>
        <w:pStyle w:val="AQUTexttaula"/>
        <w:jc w:val="center"/>
        <w:rPr>
          <w:b/>
          <w:bCs/>
          <w:sz w:val="24"/>
          <w:szCs w:val="24"/>
        </w:rPr>
      </w:pPr>
      <w:r w:rsidRPr="00EE1839">
        <w:rPr>
          <w:b/>
          <w:bCs/>
          <w:sz w:val="24"/>
          <w:szCs w:val="24"/>
        </w:rPr>
        <w:lastRenderedPageBreak/>
        <w:t>ACCESO A LA SEDE ELECTRÓNICA DEL MINISTERIO</w:t>
      </w:r>
    </w:p>
    <w:p w14:paraId="46ADC110" w14:textId="179D72AA" w:rsidR="00EE44DE" w:rsidRDefault="00950ABA" w:rsidP="00EE44DE">
      <w:pPr>
        <w:pStyle w:val="AQUTexttaula"/>
        <w:rPr>
          <w:sz w:val="24"/>
          <w:szCs w:val="24"/>
        </w:rPr>
      </w:pPr>
      <w:r>
        <w:rPr>
          <w:sz w:val="24"/>
          <w:szCs w:val="24"/>
        </w:rPr>
        <w:t xml:space="preserve">Para realizar la solicitud de verificación/modificación de un título hay que acceder a la sede electrónica del Ministerio </w:t>
      </w:r>
      <w:r w:rsidR="00B669CB" w:rsidRPr="00EE1839">
        <w:rPr>
          <w:sz w:val="24"/>
          <w:szCs w:val="24"/>
        </w:rPr>
        <w:t>d</w:t>
      </w:r>
      <w:r w:rsidR="0073127E" w:rsidRPr="00EE1839">
        <w:rPr>
          <w:sz w:val="24"/>
          <w:szCs w:val="24"/>
        </w:rPr>
        <w:t xml:space="preserve">esde </w:t>
      </w:r>
      <w:hyperlink r:id="rId14" w:history="1">
        <w:r w:rsidR="0073127E" w:rsidRPr="00EE1839">
          <w:rPr>
            <w:sz w:val="24"/>
            <w:szCs w:val="24"/>
            <w:u w:val="single"/>
          </w:rPr>
          <w:t>aquí</w:t>
        </w:r>
      </w:hyperlink>
      <w:r w:rsidR="00EE44DE" w:rsidRPr="00EE1839">
        <w:rPr>
          <w:sz w:val="24"/>
          <w:szCs w:val="24"/>
        </w:rPr>
        <w:t xml:space="preserve">  </w:t>
      </w:r>
      <w:r w:rsidR="00C51B17" w:rsidRPr="00EE1839">
        <w:rPr>
          <w:sz w:val="24"/>
          <w:szCs w:val="24"/>
        </w:rPr>
        <w:t>(</w:t>
      </w:r>
      <w:hyperlink r:id="rId15" w:history="1">
        <w:r w:rsidR="00FC0B6D" w:rsidRPr="003236F1">
          <w:rPr>
            <w:rStyle w:val="Hipervnculo"/>
            <w:rFonts w:asciiTheme="minorHAnsi" w:hAnsiTheme="minorHAnsi"/>
            <w:sz w:val="24"/>
            <w:szCs w:val="24"/>
          </w:rPr>
          <w:t>https://sede.educacion.gob.es/sede/login/inicio.jjsp?idConvocatoria=198</w:t>
        </w:r>
      </w:hyperlink>
      <w:r w:rsidR="00C51B17" w:rsidRPr="00EE1839">
        <w:rPr>
          <w:sz w:val="24"/>
          <w:szCs w:val="24"/>
        </w:rPr>
        <w:t>)</w:t>
      </w:r>
      <w:r>
        <w:rPr>
          <w:sz w:val="24"/>
          <w:szCs w:val="24"/>
        </w:rPr>
        <w:t xml:space="preserve"> </w:t>
      </w:r>
    </w:p>
    <w:p w14:paraId="2032493A" w14:textId="77777777" w:rsidR="00FC0B6D" w:rsidRDefault="00FC0B6D" w:rsidP="00EE44DE">
      <w:pPr>
        <w:pStyle w:val="AQUTexttaula"/>
        <w:rPr>
          <w:sz w:val="24"/>
          <w:szCs w:val="24"/>
        </w:rPr>
      </w:pPr>
    </w:p>
    <w:p w14:paraId="1892D644" w14:textId="5F88BE50" w:rsidR="00FC0B6D" w:rsidRDefault="00FC0B6D" w:rsidP="00FC0B6D">
      <w:pPr>
        <w:pStyle w:val="AQUTexttaula"/>
        <w:jc w:val="center"/>
        <w:rPr>
          <w:sz w:val="24"/>
          <w:szCs w:val="24"/>
        </w:rPr>
      </w:pPr>
      <w:r>
        <w:rPr>
          <w:rFonts w:ascii="D-DIN Exp" w:hAnsi="D-DIN Exp"/>
          <w:bCs/>
          <w:noProof/>
        </w:rPr>
        <w:drawing>
          <wp:inline distT="0" distB="0" distL="0" distR="0" wp14:anchorId="1BF9DCFB" wp14:editId="18350E59">
            <wp:extent cx="3533775" cy="2916394"/>
            <wp:effectExtent l="0" t="0" r="0" b="0"/>
            <wp:docPr id="981883780" name="Imagen 8"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3780" name="Imagen 8" descr="Interfaz de usuario gráfica, Texto&#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930" cy="2922299"/>
                    </a:xfrm>
                    <a:prstGeom prst="rect">
                      <a:avLst/>
                    </a:prstGeom>
                    <a:noFill/>
                    <a:ln>
                      <a:noFill/>
                    </a:ln>
                  </pic:spPr>
                </pic:pic>
              </a:graphicData>
            </a:graphic>
          </wp:inline>
        </w:drawing>
      </w:r>
    </w:p>
    <w:p w14:paraId="0B19A302" w14:textId="77777777" w:rsidR="00FC0B6D" w:rsidRPr="00EE1839" w:rsidRDefault="00FC0B6D" w:rsidP="00EE44DE">
      <w:pPr>
        <w:pStyle w:val="AQUTexttaula"/>
        <w:rPr>
          <w:sz w:val="24"/>
          <w:szCs w:val="24"/>
        </w:rPr>
      </w:pPr>
    </w:p>
    <w:p w14:paraId="49B909DA" w14:textId="77552B73" w:rsidR="00EE44DE" w:rsidRPr="00EE1839" w:rsidRDefault="00EE44DE" w:rsidP="00EE44DE">
      <w:pPr>
        <w:pStyle w:val="AQUTexttaula"/>
        <w:rPr>
          <w:sz w:val="24"/>
          <w:szCs w:val="24"/>
        </w:rPr>
      </w:pPr>
      <w:r w:rsidRPr="00EE1839">
        <w:rPr>
          <w:sz w:val="24"/>
          <w:szCs w:val="24"/>
        </w:rPr>
        <w:t>el usuario debe tener los permisos adecuados para poder realizar la solicitud de verificación/modificación que requiera (dichos permisos se dan desde el Centro de Estudios de Posgrado)</w:t>
      </w:r>
    </w:p>
    <w:p w14:paraId="74E46A4D" w14:textId="77777777" w:rsidR="00EE44DE" w:rsidRPr="00EE1839" w:rsidRDefault="00EE44DE" w:rsidP="00F15A1D">
      <w:pPr>
        <w:pStyle w:val="AQUTexttaula"/>
        <w:rPr>
          <w:sz w:val="24"/>
          <w:szCs w:val="24"/>
        </w:rPr>
      </w:pPr>
    </w:p>
    <w:p w14:paraId="28CD742E" w14:textId="7B61C8B4" w:rsidR="00B669CB" w:rsidRPr="00EE1839" w:rsidRDefault="00B669CB" w:rsidP="00B669CB">
      <w:pPr>
        <w:pStyle w:val="AQUTexttaula"/>
        <w:rPr>
          <w:b/>
          <w:bCs/>
          <w:sz w:val="24"/>
          <w:szCs w:val="24"/>
        </w:rPr>
      </w:pPr>
      <w:r w:rsidRPr="00EE1839">
        <w:rPr>
          <w:rFonts w:ascii="Segoe UI Emoji" w:hAnsi="Segoe UI Emoji" w:cs="Segoe UI Emoji"/>
          <w:b/>
          <w:bCs/>
          <w:sz w:val="24"/>
          <w:szCs w:val="24"/>
        </w:rPr>
        <w:t>✅</w:t>
      </w:r>
      <w:r w:rsidRPr="00EE1839">
        <w:rPr>
          <w:b/>
          <w:bCs/>
          <w:sz w:val="24"/>
          <w:szCs w:val="24"/>
        </w:rPr>
        <w:t xml:space="preserve"> </w:t>
      </w:r>
      <w:r w:rsidR="00C5117B" w:rsidRPr="00EE1839">
        <w:rPr>
          <w:b/>
          <w:bCs/>
          <w:sz w:val="28"/>
          <w:szCs w:val="28"/>
        </w:rPr>
        <w:t>VERIFICACIÓN DE TÍTULO</w:t>
      </w:r>
    </w:p>
    <w:p w14:paraId="6CEEDDD4" w14:textId="68A0B1FD" w:rsidR="00B669CB" w:rsidRPr="00EE1839" w:rsidRDefault="00B669CB" w:rsidP="00B669CB">
      <w:pPr>
        <w:pStyle w:val="AQUTexttaula"/>
        <w:numPr>
          <w:ilvl w:val="0"/>
          <w:numId w:val="30"/>
        </w:numPr>
        <w:rPr>
          <w:sz w:val="24"/>
          <w:szCs w:val="24"/>
        </w:rPr>
      </w:pPr>
      <w:r w:rsidRPr="00EE1839">
        <w:rPr>
          <w:b/>
          <w:bCs/>
          <w:sz w:val="24"/>
          <w:szCs w:val="24"/>
        </w:rPr>
        <w:t>Acción:</w:t>
      </w:r>
      <w:r w:rsidRPr="00EE1839">
        <w:rPr>
          <w:sz w:val="24"/>
          <w:szCs w:val="24"/>
        </w:rPr>
        <w:t xml:space="preserve"> Completar </w:t>
      </w:r>
      <w:r w:rsidRPr="00EE1839">
        <w:rPr>
          <w:b/>
          <w:bCs/>
          <w:sz w:val="24"/>
          <w:szCs w:val="24"/>
        </w:rPr>
        <w:t>todos los apartados</w:t>
      </w:r>
      <w:r w:rsidRPr="00EE1839">
        <w:rPr>
          <w:sz w:val="24"/>
          <w:szCs w:val="24"/>
        </w:rPr>
        <w:t xml:space="preserve"> de</w:t>
      </w:r>
      <w:r w:rsidR="00EE44DE" w:rsidRPr="00EE1839">
        <w:rPr>
          <w:sz w:val="24"/>
          <w:szCs w:val="24"/>
        </w:rPr>
        <w:t>l esqueleto de</w:t>
      </w:r>
      <w:r w:rsidRPr="00EE1839">
        <w:rPr>
          <w:sz w:val="24"/>
          <w:szCs w:val="24"/>
        </w:rPr>
        <w:t xml:space="preserve"> la memoria.</w:t>
      </w:r>
    </w:p>
    <w:p w14:paraId="22C0F50B" w14:textId="77777777" w:rsidR="00B669CB" w:rsidRPr="00EE1839" w:rsidRDefault="00293657" w:rsidP="00B669CB">
      <w:pPr>
        <w:pStyle w:val="AQUTexttaula"/>
        <w:rPr>
          <w:sz w:val="24"/>
          <w:szCs w:val="24"/>
        </w:rPr>
      </w:pPr>
      <w:r>
        <w:rPr>
          <w:sz w:val="24"/>
          <w:szCs w:val="24"/>
        </w:rPr>
        <w:pict w14:anchorId="1094125C">
          <v:rect id="_x0000_i1025" style="width:0;height:1.5pt" o:hralign="center" o:hrstd="t" o:hr="t" fillcolor="#a0a0a0" stroked="f"/>
        </w:pict>
      </w:r>
    </w:p>
    <w:p w14:paraId="5F85778B" w14:textId="2E32CB61" w:rsidR="00B669CB" w:rsidRPr="00EE1839" w:rsidRDefault="003706B8" w:rsidP="00B669CB">
      <w:pPr>
        <w:pStyle w:val="AQUTexttaula"/>
        <w:rPr>
          <w:b/>
          <w:bCs/>
          <w:sz w:val="24"/>
          <w:szCs w:val="24"/>
        </w:rPr>
      </w:pPr>
      <w:r w:rsidRPr="00EE1839">
        <w:rPr>
          <w:rFonts w:ascii="Segoe UI Emoji" w:hAnsi="Segoe UI Emoji" w:cs="Segoe UI Emoji"/>
          <w:b/>
          <w:bCs/>
          <w:sz w:val="24"/>
          <w:szCs w:val="24"/>
        </w:rPr>
        <w:t>✅</w:t>
      </w:r>
      <w:r w:rsidR="00B669CB" w:rsidRPr="00EE1839">
        <w:rPr>
          <w:b/>
          <w:bCs/>
          <w:sz w:val="24"/>
          <w:szCs w:val="24"/>
        </w:rPr>
        <w:t xml:space="preserve"> </w:t>
      </w:r>
      <w:r w:rsidR="00C5117B" w:rsidRPr="00EE1839">
        <w:rPr>
          <w:b/>
          <w:bCs/>
          <w:sz w:val="28"/>
          <w:szCs w:val="28"/>
        </w:rPr>
        <w:t>MODIFICACIÓN SUSTANCIAL DE UN TÍTULO VERIFICADO</w:t>
      </w:r>
    </w:p>
    <w:p w14:paraId="1E47F374" w14:textId="77777777" w:rsidR="00B669CB" w:rsidRPr="00EE1839" w:rsidRDefault="00B669CB" w:rsidP="00B669CB">
      <w:pPr>
        <w:pStyle w:val="AQUTexttaula"/>
        <w:rPr>
          <w:sz w:val="24"/>
          <w:szCs w:val="24"/>
        </w:rPr>
      </w:pPr>
      <w:r w:rsidRPr="00EE1839">
        <w:rPr>
          <w:b/>
          <w:bCs/>
          <w:sz w:val="24"/>
          <w:szCs w:val="24"/>
        </w:rPr>
        <w:t>Dos casos:</w:t>
      </w:r>
    </w:p>
    <w:p w14:paraId="49536874" w14:textId="785EEC9F" w:rsidR="00B669CB" w:rsidRPr="00EE1839" w:rsidRDefault="00B669CB" w:rsidP="00B669CB">
      <w:pPr>
        <w:pStyle w:val="AQUTexttaula"/>
        <w:numPr>
          <w:ilvl w:val="0"/>
          <w:numId w:val="31"/>
        </w:numPr>
        <w:rPr>
          <w:sz w:val="24"/>
          <w:szCs w:val="24"/>
        </w:rPr>
      </w:pPr>
      <w:r w:rsidRPr="00EE1839">
        <w:rPr>
          <w:b/>
          <w:bCs/>
          <w:sz w:val="24"/>
          <w:szCs w:val="24"/>
        </w:rPr>
        <w:t>Memorias adaptadas al RD 822/2021</w:t>
      </w:r>
      <w:r w:rsidRPr="00EE1839">
        <w:rPr>
          <w:sz w:val="24"/>
          <w:szCs w:val="24"/>
        </w:rPr>
        <w:t xml:space="preserve"> </w:t>
      </w:r>
    </w:p>
    <w:p w14:paraId="1FDB16A4" w14:textId="07BE55E0" w:rsidR="00B669CB" w:rsidRPr="00EE1839" w:rsidRDefault="00B669CB" w:rsidP="00B669CB">
      <w:pPr>
        <w:pStyle w:val="AQUTexttaula"/>
        <w:numPr>
          <w:ilvl w:val="1"/>
          <w:numId w:val="31"/>
        </w:numPr>
        <w:rPr>
          <w:sz w:val="24"/>
          <w:szCs w:val="24"/>
        </w:rPr>
      </w:pPr>
      <w:r w:rsidRPr="00EE1839">
        <w:rPr>
          <w:sz w:val="24"/>
          <w:szCs w:val="24"/>
        </w:rPr>
        <w:t>Información cargada automáticamente.</w:t>
      </w:r>
    </w:p>
    <w:p w14:paraId="330045A8" w14:textId="57568D8B" w:rsidR="00B669CB" w:rsidRPr="00EE1839" w:rsidRDefault="00B669CB" w:rsidP="00B669CB">
      <w:pPr>
        <w:pStyle w:val="AQUTexttaula"/>
        <w:numPr>
          <w:ilvl w:val="0"/>
          <w:numId w:val="31"/>
        </w:numPr>
        <w:rPr>
          <w:sz w:val="24"/>
          <w:szCs w:val="24"/>
        </w:rPr>
      </w:pPr>
      <w:r w:rsidRPr="00EE1839">
        <w:rPr>
          <w:b/>
          <w:bCs/>
          <w:sz w:val="24"/>
          <w:szCs w:val="24"/>
        </w:rPr>
        <w:t>Memorias no adaptadas al RD 822/2021</w:t>
      </w:r>
    </w:p>
    <w:p w14:paraId="2C7CFABA" w14:textId="3DF3C2CE" w:rsidR="00B669CB" w:rsidRPr="00EE1839" w:rsidRDefault="00B669CB" w:rsidP="00B669CB">
      <w:pPr>
        <w:pStyle w:val="AQUTexttaula"/>
        <w:numPr>
          <w:ilvl w:val="1"/>
          <w:numId w:val="31"/>
        </w:numPr>
        <w:rPr>
          <w:sz w:val="24"/>
          <w:szCs w:val="24"/>
        </w:rPr>
      </w:pPr>
      <w:r w:rsidRPr="00EE1839">
        <w:rPr>
          <w:sz w:val="24"/>
          <w:szCs w:val="24"/>
        </w:rPr>
        <w:t xml:space="preserve">Solo se cargan algunos apartados </w:t>
      </w:r>
      <w:r w:rsidR="003706B8" w:rsidRPr="00EE1839">
        <w:rPr>
          <w:sz w:val="24"/>
          <w:szCs w:val="24"/>
        </w:rPr>
        <w:t>→ completar</w:t>
      </w:r>
    </w:p>
    <w:p w14:paraId="51AB69FE" w14:textId="77777777" w:rsidR="00B669CB" w:rsidRPr="00EE1839" w:rsidRDefault="00B669CB" w:rsidP="00B669CB">
      <w:pPr>
        <w:pStyle w:val="AQUTexttaula"/>
        <w:rPr>
          <w:sz w:val="24"/>
          <w:szCs w:val="24"/>
        </w:rPr>
      </w:pPr>
      <w:r w:rsidRPr="00EE1839">
        <w:rPr>
          <w:b/>
          <w:bCs/>
          <w:sz w:val="24"/>
          <w:szCs w:val="24"/>
        </w:rPr>
        <w:t>En ambos casos:</w:t>
      </w:r>
    </w:p>
    <w:p w14:paraId="422DB4AD" w14:textId="756F1A8E" w:rsidR="00B669CB" w:rsidRPr="00EE1839" w:rsidRDefault="00B669CB" w:rsidP="00B669CB">
      <w:pPr>
        <w:pStyle w:val="AQUTexttaula"/>
        <w:ind w:left="720"/>
        <w:rPr>
          <w:sz w:val="24"/>
          <w:szCs w:val="24"/>
        </w:rPr>
      </w:pPr>
      <w:r w:rsidRPr="00EE1839">
        <w:rPr>
          <w:sz w:val="24"/>
          <w:szCs w:val="24"/>
        </w:rPr>
        <w:t>Acceder a la sede</w:t>
      </w:r>
      <w:r w:rsidR="003706B8" w:rsidRPr="00EE1839">
        <w:rPr>
          <w:sz w:val="24"/>
          <w:szCs w:val="24"/>
        </w:rPr>
        <w:t xml:space="preserve"> desde</w:t>
      </w:r>
      <w:r w:rsidR="003706B8" w:rsidRPr="00EE1839">
        <w:rPr>
          <w:rFonts w:cstheme="minorHAnsi"/>
          <w:color w:val="auto"/>
          <w:sz w:val="24"/>
          <w:szCs w:val="24"/>
          <w:lang w:eastAsia="ca-ES"/>
        </w:rPr>
        <w:t xml:space="preserve"> </w:t>
      </w:r>
      <w:hyperlink r:id="rId17" w:history="1">
        <w:r w:rsidR="003706B8" w:rsidRPr="00EE1839">
          <w:rPr>
            <w:rStyle w:val="Hipervnculo"/>
            <w:rFonts w:asciiTheme="minorHAnsi" w:hAnsiTheme="minorHAnsi" w:cstheme="minorHAnsi"/>
            <w:sz w:val="24"/>
            <w:szCs w:val="24"/>
            <w:lang w:eastAsia="ca-ES"/>
          </w:rPr>
          <w:t>aquí</w:t>
        </w:r>
      </w:hyperlink>
      <w:r w:rsidRPr="00EE1839">
        <w:rPr>
          <w:sz w:val="24"/>
          <w:szCs w:val="24"/>
        </w:rPr>
        <w:t xml:space="preserve"> y </w:t>
      </w:r>
      <w:r w:rsidR="003706B8" w:rsidRPr="00EE1839">
        <w:rPr>
          <w:sz w:val="24"/>
          <w:szCs w:val="24"/>
        </w:rPr>
        <w:t xml:space="preserve">hacer </w:t>
      </w:r>
      <w:proofErr w:type="spellStart"/>
      <w:proofErr w:type="gramStart"/>
      <w:r w:rsidR="003706B8" w:rsidRPr="00EE1839">
        <w:rPr>
          <w:sz w:val="24"/>
          <w:szCs w:val="24"/>
        </w:rPr>
        <w:t>click</w:t>
      </w:r>
      <w:proofErr w:type="spellEnd"/>
      <w:proofErr w:type="gramEnd"/>
      <w:r w:rsidR="003706B8" w:rsidRPr="00EE1839">
        <w:rPr>
          <w:sz w:val="24"/>
          <w:szCs w:val="24"/>
        </w:rPr>
        <w:t xml:space="preserve"> en la palabra “Modificación sustancial”</w:t>
      </w:r>
    </w:p>
    <w:p w14:paraId="692E0CBD" w14:textId="1A64BED0" w:rsidR="00B669CB" w:rsidRPr="00EE1839" w:rsidRDefault="00B669CB" w:rsidP="003706B8">
      <w:pPr>
        <w:pStyle w:val="AQUTexttaula"/>
        <w:ind w:left="720"/>
        <w:rPr>
          <w:sz w:val="24"/>
          <w:szCs w:val="24"/>
        </w:rPr>
      </w:pPr>
      <w:r w:rsidRPr="00EE1839">
        <w:rPr>
          <w:rFonts w:ascii="Calibri" w:hAnsi="Calibri" w:cs="Calibri"/>
          <w:noProof/>
          <w:color w:val="000000"/>
          <w:sz w:val="24"/>
          <w:szCs w:val="24"/>
          <w:lang w:eastAsia="ca-ES"/>
        </w:rPr>
        <w:drawing>
          <wp:inline distT="0" distB="0" distL="0" distR="0" wp14:anchorId="750EFD51" wp14:editId="78E762C9">
            <wp:extent cx="4872355" cy="777590"/>
            <wp:effectExtent l="0" t="0" r="4445" b="3810"/>
            <wp:docPr id="55509255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92554" name="Imagen 1" descr="Texto&#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0459" cy="780479"/>
                    </a:xfrm>
                    <a:prstGeom prst="rect">
                      <a:avLst/>
                    </a:prstGeom>
                    <a:noFill/>
                    <a:ln>
                      <a:noFill/>
                    </a:ln>
                  </pic:spPr>
                </pic:pic>
              </a:graphicData>
            </a:graphic>
          </wp:inline>
        </w:drawing>
      </w:r>
    </w:p>
    <w:p w14:paraId="0D1C0C15" w14:textId="37309C03" w:rsidR="00B669CB" w:rsidRPr="00EE1839" w:rsidRDefault="00B669CB" w:rsidP="00B669CB">
      <w:pPr>
        <w:pStyle w:val="AQUTexttaula"/>
        <w:numPr>
          <w:ilvl w:val="0"/>
          <w:numId w:val="32"/>
        </w:numPr>
        <w:rPr>
          <w:sz w:val="24"/>
          <w:szCs w:val="24"/>
        </w:rPr>
      </w:pPr>
      <w:r w:rsidRPr="00EE1839">
        <w:rPr>
          <w:sz w:val="24"/>
          <w:szCs w:val="24"/>
        </w:rPr>
        <w:t xml:space="preserve">Para modificar </w:t>
      </w:r>
      <w:r w:rsidR="003706B8" w:rsidRPr="00EE1839">
        <w:rPr>
          <w:sz w:val="24"/>
          <w:szCs w:val="24"/>
        </w:rPr>
        <w:t xml:space="preserve">el </w:t>
      </w:r>
      <w:r w:rsidRPr="00EE1839">
        <w:rPr>
          <w:sz w:val="24"/>
          <w:szCs w:val="24"/>
        </w:rPr>
        <w:t>apartado</w:t>
      </w:r>
      <w:r w:rsidR="003706B8" w:rsidRPr="00EE1839">
        <w:rPr>
          <w:sz w:val="24"/>
          <w:szCs w:val="24"/>
        </w:rPr>
        <w:t xml:space="preserve"> correspondiente</w:t>
      </w:r>
      <w:r w:rsidRPr="00EE1839">
        <w:rPr>
          <w:sz w:val="24"/>
          <w:szCs w:val="24"/>
        </w:rPr>
        <w:t>:</w:t>
      </w:r>
      <w:r w:rsidRPr="00EE1839">
        <w:rPr>
          <w:sz w:val="24"/>
          <w:szCs w:val="24"/>
        </w:rPr>
        <w:br/>
        <w:t>Debe describirse</w:t>
      </w:r>
      <w:r w:rsidRPr="00EE1839">
        <w:rPr>
          <w:b/>
          <w:bCs/>
          <w:sz w:val="24"/>
          <w:szCs w:val="24"/>
        </w:rPr>
        <w:t xml:space="preserve"> </w:t>
      </w:r>
      <w:r w:rsidRPr="00EE1839">
        <w:rPr>
          <w:sz w:val="24"/>
          <w:szCs w:val="24"/>
        </w:rPr>
        <w:t>en “Apartados modificación” (zona azul en la imagen).</w:t>
      </w:r>
    </w:p>
    <w:p w14:paraId="01498AC7" w14:textId="77777777" w:rsidR="003706B8" w:rsidRPr="00EE1839" w:rsidRDefault="003706B8" w:rsidP="003706B8">
      <w:pPr>
        <w:pStyle w:val="AQUTexttaula"/>
        <w:ind w:left="720"/>
        <w:rPr>
          <w:sz w:val="24"/>
          <w:szCs w:val="24"/>
        </w:rPr>
      </w:pPr>
    </w:p>
    <w:p w14:paraId="08084239" w14:textId="24434AC4" w:rsidR="003706B8" w:rsidRPr="00EE1839" w:rsidRDefault="00B669CB" w:rsidP="003706B8">
      <w:pPr>
        <w:pStyle w:val="AQUTexttaula"/>
        <w:numPr>
          <w:ilvl w:val="0"/>
          <w:numId w:val="35"/>
        </w:numPr>
        <w:rPr>
          <w:sz w:val="24"/>
          <w:szCs w:val="24"/>
        </w:rPr>
      </w:pPr>
      <w:r w:rsidRPr="00EE1839">
        <w:rPr>
          <w:b/>
          <w:bCs/>
          <w:sz w:val="24"/>
          <w:szCs w:val="24"/>
        </w:rPr>
        <w:t>Centros acreditados institucionalmente:</w:t>
      </w:r>
      <w:r w:rsidRPr="00EE1839">
        <w:rPr>
          <w:sz w:val="24"/>
          <w:szCs w:val="24"/>
        </w:rPr>
        <w:br/>
        <w:t>→ Adjuntar informe del (zona marcada en rojo</w:t>
      </w:r>
      <w:r w:rsidR="00EE44DE" w:rsidRPr="00EE1839">
        <w:rPr>
          <w:sz w:val="24"/>
          <w:szCs w:val="24"/>
        </w:rPr>
        <w:t xml:space="preserve"> en la imagen</w:t>
      </w:r>
      <w:r w:rsidR="002F1FFA">
        <w:rPr>
          <w:sz w:val="24"/>
          <w:szCs w:val="24"/>
        </w:rPr>
        <w:t xml:space="preserve"> siguiente</w:t>
      </w:r>
      <w:r w:rsidRPr="00EE1839">
        <w:rPr>
          <w:sz w:val="24"/>
          <w:szCs w:val="24"/>
        </w:rPr>
        <w:t>).</w:t>
      </w:r>
    </w:p>
    <w:p w14:paraId="0DCEB8AC" w14:textId="5C44B573" w:rsidR="00B669CB" w:rsidRPr="00EE1839" w:rsidRDefault="003706B8" w:rsidP="003706B8">
      <w:pPr>
        <w:spacing w:before="120" w:line="240" w:lineRule="atLeast"/>
        <w:ind w:left="431"/>
        <w:rPr>
          <w:sz w:val="28"/>
          <w:szCs w:val="28"/>
        </w:rPr>
      </w:pPr>
      <w:r w:rsidRPr="00EE1839">
        <w:rPr>
          <w:rFonts w:cstheme="minorHAnsi"/>
          <w:b/>
          <w:bCs/>
          <w:noProof/>
          <w:color w:val="auto"/>
          <w:sz w:val="18"/>
          <w:szCs w:val="18"/>
          <w:lang w:eastAsia="ca-ES"/>
        </w:rPr>
        <w:drawing>
          <wp:inline distT="0" distB="0" distL="0" distR="0" wp14:anchorId="46FC09C3" wp14:editId="7653F49D">
            <wp:extent cx="1524000" cy="3665865"/>
            <wp:effectExtent l="0" t="0" r="0" b="0"/>
            <wp:docPr id="5182925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5380" cy="3669184"/>
                    </a:xfrm>
                    <a:prstGeom prst="rect">
                      <a:avLst/>
                    </a:prstGeom>
                    <a:noFill/>
                    <a:ln>
                      <a:noFill/>
                    </a:ln>
                  </pic:spPr>
                </pic:pic>
              </a:graphicData>
            </a:graphic>
          </wp:inline>
        </w:drawing>
      </w:r>
    </w:p>
    <w:p w14:paraId="053746C3" w14:textId="58BAEC4D" w:rsidR="001417BD" w:rsidRDefault="001417BD" w:rsidP="001417BD">
      <w:pPr>
        <w:pStyle w:val="AQUTexttaula"/>
        <w:numPr>
          <w:ilvl w:val="0"/>
          <w:numId w:val="35"/>
        </w:numPr>
        <w:rPr>
          <w:sz w:val="28"/>
          <w:szCs w:val="28"/>
        </w:rPr>
      </w:pPr>
      <w:r>
        <w:rPr>
          <w:b/>
          <w:bCs/>
          <w:sz w:val="22"/>
          <w:szCs w:val="22"/>
        </w:rPr>
        <w:t xml:space="preserve"> </w:t>
      </w:r>
      <w:r>
        <w:rPr>
          <w:b/>
          <w:bCs/>
          <w:sz w:val="24"/>
          <w:szCs w:val="24"/>
        </w:rPr>
        <w:t>Si la modificación sustancial implica un incremento en el número de plazas hay que incluir el informe de viabilidad de la Comunidad de Madrid al igual que en la verificación.</w:t>
      </w:r>
    </w:p>
    <w:p w14:paraId="5632C748" w14:textId="77777777" w:rsidR="001417BD" w:rsidRDefault="001417BD" w:rsidP="00B669CB">
      <w:pPr>
        <w:pStyle w:val="AQUTexttaula"/>
        <w:rPr>
          <w:sz w:val="28"/>
          <w:szCs w:val="28"/>
        </w:rPr>
      </w:pPr>
    </w:p>
    <w:p w14:paraId="3FE127D9" w14:textId="34A26CC0" w:rsidR="00B669CB" w:rsidRPr="00EE1839" w:rsidRDefault="00293657" w:rsidP="00B669CB">
      <w:pPr>
        <w:pStyle w:val="AQUTexttaula"/>
        <w:rPr>
          <w:sz w:val="28"/>
          <w:szCs w:val="28"/>
        </w:rPr>
      </w:pPr>
      <w:r>
        <w:rPr>
          <w:sz w:val="28"/>
          <w:szCs w:val="28"/>
        </w:rPr>
        <w:pict w14:anchorId="1B911B35">
          <v:rect id="_x0000_i1026" style="width:0;height:1.5pt" o:hralign="center" o:hrstd="t" o:hr="t" fillcolor="#a0a0a0" stroked="f"/>
        </w:pict>
      </w:r>
    </w:p>
    <w:p w14:paraId="3BC290F1" w14:textId="3FE825C4" w:rsidR="00B669CB" w:rsidRPr="00EE1839" w:rsidRDefault="003706B8" w:rsidP="00B669CB">
      <w:pPr>
        <w:pStyle w:val="AQUTexttaula"/>
        <w:rPr>
          <w:b/>
          <w:bCs/>
          <w:sz w:val="24"/>
          <w:szCs w:val="24"/>
        </w:rPr>
      </w:pPr>
      <w:r w:rsidRPr="00EE1839">
        <w:rPr>
          <w:rFonts w:ascii="Segoe UI Emoji" w:hAnsi="Segoe UI Emoji" w:cs="Segoe UI Emoji"/>
          <w:b/>
          <w:bCs/>
          <w:sz w:val="28"/>
          <w:szCs w:val="28"/>
        </w:rPr>
        <w:t>✅</w:t>
      </w:r>
      <w:r w:rsidR="00B669CB" w:rsidRPr="00EE1839">
        <w:rPr>
          <w:b/>
          <w:bCs/>
          <w:sz w:val="28"/>
          <w:szCs w:val="28"/>
        </w:rPr>
        <w:t xml:space="preserve"> </w:t>
      </w:r>
      <w:r w:rsidR="00C5117B" w:rsidRPr="00EE1839">
        <w:rPr>
          <w:b/>
          <w:bCs/>
          <w:sz w:val="28"/>
          <w:szCs w:val="28"/>
        </w:rPr>
        <w:t>MODIFICACIÓN NO SUSTANCIAL</w:t>
      </w:r>
    </w:p>
    <w:p w14:paraId="03CC5BC5" w14:textId="2DEEF99D" w:rsidR="009957F1" w:rsidRPr="00EE1839" w:rsidRDefault="009957F1" w:rsidP="009957F1">
      <w:pPr>
        <w:spacing w:before="120" w:line="240" w:lineRule="atLeast"/>
        <w:ind w:left="431"/>
        <w:rPr>
          <w:szCs w:val="24"/>
        </w:rPr>
      </w:pPr>
      <w:r w:rsidRPr="00EE1839">
        <w:rPr>
          <w:szCs w:val="24"/>
        </w:rPr>
        <w:t>La tramitación de las modificaciones no sustanciales es diferente en función de si el centro está o no acreditado</w:t>
      </w:r>
    </w:p>
    <w:p w14:paraId="17F62AC8" w14:textId="5AE562AA" w:rsidR="009957F1" w:rsidRPr="00EE1839" w:rsidRDefault="009957F1" w:rsidP="009957F1">
      <w:pPr>
        <w:pStyle w:val="AQUTexttaula"/>
        <w:numPr>
          <w:ilvl w:val="0"/>
          <w:numId w:val="21"/>
        </w:numPr>
        <w:rPr>
          <w:b/>
          <w:bCs/>
          <w:sz w:val="24"/>
          <w:szCs w:val="24"/>
        </w:rPr>
      </w:pPr>
      <w:r w:rsidRPr="00EE1839">
        <w:rPr>
          <w:b/>
          <w:bCs/>
          <w:sz w:val="24"/>
          <w:szCs w:val="24"/>
        </w:rPr>
        <w:t>En caso de modificación no sustancial de un título perteneciente a un Centro no acreditado</w:t>
      </w:r>
    </w:p>
    <w:p w14:paraId="48B17C5A" w14:textId="641CBEE6" w:rsidR="009957F1" w:rsidRPr="00EE1839" w:rsidRDefault="009957F1" w:rsidP="009957F1">
      <w:pPr>
        <w:pStyle w:val="AQUTexttaula"/>
        <w:ind w:left="720"/>
        <w:rPr>
          <w:sz w:val="24"/>
          <w:szCs w:val="24"/>
        </w:rPr>
      </w:pPr>
      <w:r w:rsidRPr="00EE1839">
        <w:rPr>
          <w:sz w:val="24"/>
          <w:szCs w:val="24"/>
        </w:rPr>
        <w:t>primero) Se comunica a la agencia de Calidad a través del formulario alojado en:</w:t>
      </w:r>
    </w:p>
    <w:p w14:paraId="74A1DE47" w14:textId="38D7F564" w:rsidR="009957F1" w:rsidRPr="00EE1839" w:rsidRDefault="009957F1" w:rsidP="009957F1">
      <w:pPr>
        <w:pStyle w:val="AQUTexttaula"/>
        <w:ind w:left="720" w:firstLine="696"/>
        <w:rPr>
          <w:sz w:val="24"/>
          <w:szCs w:val="24"/>
        </w:rPr>
      </w:pPr>
      <w:hyperlink r:id="rId20" w:history="1">
        <w:r w:rsidRPr="00EE1839">
          <w:rPr>
            <w:sz w:val="24"/>
            <w:szCs w:val="24"/>
          </w:rPr>
          <w:t>http://formulario-mns.madrimasd.org/wp-admin</w:t>
        </w:r>
      </w:hyperlink>
    </w:p>
    <w:p w14:paraId="7071DAD7" w14:textId="3C463301" w:rsidR="009957F1" w:rsidRPr="00EE1839" w:rsidRDefault="009957F1" w:rsidP="00C51B17">
      <w:pPr>
        <w:pStyle w:val="AQUTexttaula"/>
        <w:rPr>
          <w:sz w:val="24"/>
          <w:szCs w:val="24"/>
        </w:rPr>
      </w:pPr>
      <w:r w:rsidRPr="00EE1839">
        <w:rPr>
          <w:sz w:val="24"/>
          <w:szCs w:val="24"/>
        </w:rPr>
        <w:t xml:space="preserve">           segundo) una vez recibida la resolución favorable de la </w:t>
      </w:r>
      <w:r w:rsidR="00C51B17" w:rsidRPr="00EE1839">
        <w:rPr>
          <w:sz w:val="24"/>
          <w:szCs w:val="24"/>
        </w:rPr>
        <w:t>Agencia</w:t>
      </w:r>
      <w:r w:rsidRPr="00EE1839">
        <w:rPr>
          <w:sz w:val="24"/>
          <w:szCs w:val="24"/>
        </w:rPr>
        <w:t xml:space="preserve"> de Calidad se incorpora la misma a través de la sede del ministerio</w:t>
      </w:r>
    </w:p>
    <w:p w14:paraId="78871465" w14:textId="2D06F7A4" w:rsidR="009957F1" w:rsidRPr="00EE1839" w:rsidRDefault="009957F1" w:rsidP="009957F1">
      <w:pPr>
        <w:pStyle w:val="AQUTexttaula"/>
        <w:numPr>
          <w:ilvl w:val="0"/>
          <w:numId w:val="21"/>
        </w:numPr>
        <w:rPr>
          <w:b/>
          <w:bCs/>
          <w:sz w:val="24"/>
          <w:szCs w:val="24"/>
        </w:rPr>
      </w:pPr>
      <w:r w:rsidRPr="00EE1839">
        <w:rPr>
          <w:b/>
          <w:bCs/>
          <w:sz w:val="24"/>
          <w:szCs w:val="24"/>
        </w:rPr>
        <w:t>En caso de modificación no sustancial de un título perteneciente a un Centro acreditado</w:t>
      </w:r>
    </w:p>
    <w:p w14:paraId="0ABC42C2" w14:textId="65C1E486" w:rsidR="009957F1" w:rsidRPr="00EE1839" w:rsidRDefault="00735C22" w:rsidP="00C51B17">
      <w:pPr>
        <w:pStyle w:val="AQUTexttaula"/>
        <w:ind w:left="720"/>
        <w:rPr>
          <w:sz w:val="24"/>
          <w:szCs w:val="24"/>
        </w:rPr>
      </w:pPr>
      <w:r w:rsidRPr="00EE1839">
        <w:rPr>
          <w:sz w:val="24"/>
          <w:szCs w:val="24"/>
        </w:rPr>
        <w:t>Los pasos primero y segundo anteriores se invierten, primero se incorpora la modificación en la sede del ministerio y segundo se comunica a la Agencia Evaluadora.</w:t>
      </w:r>
    </w:p>
    <w:p w14:paraId="3093BD41" w14:textId="77777777" w:rsidR="00C51B17" w:rsidRPr="00EE1839" w:rsidRDefault="00C51B17" w:rsidP="00AA5D7D">
      <w:pPr>
        <w:pStyle w:val="AQUTexttaula"/>
        <w:numPr>
          <w:ilvl w:val="0"/>
          <w:numId w:val="21"/>
        </w:numPr>
        <w:rPr>
          <w:sz w:val="24"/>
          <w:szCs w:val="24"/>
        </w:rPr>
      </w:pPr>
      <w:r w:rsidRPr="00EE1839">
        <w:rPr>
          <w:b/>
          <w:bCs/>
          <w:sz w:val="24"/>
          <w:szCs w:val="24"/>
        </w:rPr>
        <w:t>En ambos casos:</w:t>
      </w:r>
    </w:p>
    <w:p w14:paraId="5D15A941" w14:textId="56AE950F" w:rsidR="00C51B17" w:rsidRPr="00EE1839" w:rsidRDefault="00C51B17" w:rsidP="00C51B17">
      <w:pPr>
        <w:pStyle w:val="AQUTexttaula"/>
        <w:rPr>
          <w:sz w:val="24"/>
          <w:szCs w:val="24"/>
        </w:rPr>
      </w:pPr>
      <w:r w:rsidRPr="00EE1839">
        <w:rPr>
          <w:sz w:val="24"/>
          <w:szCs w:val="24"/>
        </w:rPr>
        <w:lastRenderedPageBreak/>
        <w:t xml:space="preserve">Para incorporar la modificación en la sede: </w:t>
      </w:r>
      <w:r w:rsidRPr="00EE1839">
        <w:rPr>
          <w:rFonts w:cstheme="minorHAnsi"/>
          <w:color w:val="auto"/>
          <w:sz w:val="24"/>
          <w:szCs w:val="24"/>
          <w:lang w:eastAsia="ca-ES"/>
        </w:rPr>
        <w:t xml:space="preserve"> </w:t>
      </w:r>
      <w:r w:rsidRPr="00EE1839">
        <w:rPr>
          <w:sz w:val="24"/>
          <w:szCs w:val="24"/>
        </w:rPr>
        <w:t>Acceder a la sede desde</w:t>
      </w:r>
      <w:r w:rsidRPr="00EE1839">
        <w:rPr>
          <w:rFonts w:cstheme="minorHAnsi"/>
          <w:color w:val="auto"/>
          <w:sz w:val="24"/>
          <w:szCs w:val="24"/>
          <w:lang w:eastAsia="ca-ES"/>
        </w:rPr>
        <w:t xml:space="preserve"> </w:t>
      </w:r>
      <w:hyperlink r:id="rId21" w:history="1">
        <w:r w:rsidRPr="00EE1839">
          <w:rPr>
            <w:rStyle w:val="Hipervnculo"/>
            <w:rFonts w:asciiTheme="minorHAnsi" w:hAnsiTheme="minorHAnsi" w:cstheme="minorHAnsi"/>
            <w:sz w:val="24"/>
            <w:szCs w:val="24"/>
            <w:lang w:eastAsia="ca-ES"/>
          </w:rPr>
          <w:t>aquí</w:t>
        </w:r>
      </w:hyperlink>
      <w:r w:rsidRPr="00EE1839">
        <w:rPr>
          <w:sz w:val="24"/>
          <w:szCs w:val="24"/>
        </w:rPr>
        <w:t xml:space="preserve"> y hacer </w:t>
      </w:r>
      <w:proofErr w:type="spellStart"/>
      <w:proofErr w:type="gramStart"/>
      <w:r w:rsidRPr="00EE1839">
        <w:rPr>
          <w:sz w:val="24"/>
          <w:szCs w:val="24"/>
        </w:rPr>
        <w:t>click</w:t>
      </w:r>
      <w:proofErr w:type="spellEnd"/>
      <w:proofErr w:type="gramEnd"/>
      <w:r w:rsidRPr="00EE1839">
        <w:rPr>
          <w:sz w:val="24"/>
          <w:szCs w:val="24"/>
        </w:rPr>
        <w:t xml:space="preserve"> en la palabra “Modificación no sustancial”</w:t>
      </w:r>
    </w:p>
    <w:p w14:paraId="04F107BE" w14:textId="3E6D8A91" w:rsidR="00735C22" w:rsidRPr="00EE1839" w:rsidRDefault="00C51B17" w:rsidP="009957F1">
      <w:pPr>
        <w:pStyle w:val="AQUTexttaula"/>
        <w:ind w:left="720"/>
        <w:rPr>
          <w:rFonts w:cstheme="minorHAnsi"/>
          <w:color w:val="auto"/>
          <w:sz w:val="18"/>
          <w:szCs w:val="18"/>
          <w:lang w:eastAsia="ca-ES"/>
        </w:rPr>
      </w:pPr>
      <w:r w:rsidRPr="00EE1839">
        <w:rPr>
          <w:rFonts w:cstheme="minorHAnsi"/>
          <w:noProof/>
          <w:color w:val="auto"/>
          <w:sz w:val="18"/>
          <w:szCs w:val="18"/>
          <w:lang w:eastAsia="ca-ES"/>
        </w:rPr>
        <w:drawing>
          <wp:inline distT="0" distB="0" distL="0" distR="0" wp14:anchorId="0B69AF1A" wp14:editId="7EFEB132">
            <wp:extent cx="5731510" cy="634365"/>
            <wp:effectExtent l="0" t="0" r="2540" b="0"/>
            <wp:docPr id="2059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34365"/>
                    </a:xfrm>
                    <a:prstGeom prst="rect">
                      <a:avLst/>
                    </a:prstGeom>
                    <a:noFill/>
                    <a:ln>
                      <a:noFill/>
                    </a:ln>
                  </pic:spPr>
                </pic:pic>
              </a:graphicData>
            </a:graphic>
          </wp:inline>
        </w:drawing>
      </w:r>
    </w:p>
    <w:p w14:paraId="23EF2530" w14:textId="77777777" w:rsidR="00735C22" w:rsidRPr="00EE1839" w:rsidRDefault="00735C22" w:rsidP="009957F1">
      <w:pPr>
        <w:pStyle w:val="AQUTexttaula"/>
        <w:ind w:left="720"/>
        <w:rPr>
          <w:rFonts w:cstheme="minorHAnsi"/>
          <w:color w:val="auto"/>
          <w:sz w:val="18"/>
          <w:szCs w:val="18"/>
          <w:lang w:eastAsia="ca-ES"/>
        </w:rPr>
      </w:pPr>
    </w:p>
    <w:p w14:paraId="49CDD29A" w14:textId="5660E27D" w:rsidR="00C5117B" w:rsidRPr="00EE1839" w:rsidRDefault="00293657" w:rsidP="00C5117B">
      <w:pPr>
        <w:pStyle w:val="AQUTexttaula"/>
        <w:rPr>
          <w:b/>
          <w:bCs/>
          <w:sz w:val="24"/>
          <w:szCs w:val="24"/>
        </w:rPr>
      </w:pPr>
      <w:r>
        <w:rPr>
          <w:sz w:val="24"/>
          <w:szCs w:val="24"/>
        </w:rPr>
        <w:pict w14:anchorId="2407B2BE">
          <v:rect id="_x0000_i1027" style="width:0;height:1.5pt" o:hralign="center" o:hrstd="t" o:hr="t" fillcolor="#a0a0a0" stroked="f"/>
        </w:pict>
      </w:r>
      <w:r w:rsidR="00735C22" w:rsidRPr="00EE1839">
        <w:rPr>
          <w:rFonts w:cstheme="minorHAnsi"/>
          <w:color w:val="auto"/>
          <w:sz w:val="18"/>
          <w:szCs w:val="18"/>
          <w:lang w:eastAsia="ca-ES"/>
        </w:rPr>
        <w:t xml:space="preserve">     </w:t>
      </w:r>
      <w:r w:rsidR="00C5117B" w:rsidRPr="00EE1839">
        <w:rPr>
          <w:rFonts w:ascii="Segoe UI Emoji" w:hAnsi="Segoe UI Emoji" w:cs="Segoe UI Emoji"/>
          <w:b/>
          <w:bCs/>
          <w:sz w:val="24"/>
          <w:szCs w:val="24"/>
        </w:rPr>
        <w:t>✅</w:t>
      </w:r>
      <w:r w:rsidR="00C5117B" w:rsidRPr="00EE1839">
        <w:rPr>
          <w:b/>
          <w:bCs/>
          <w:sz w:val="24"/>
          <w:szCs w:val="24"/>
        </w:rPr>
        <w:t xml:space="preserve"> </w:t>
      </w:r>
      <w:r w:rsidR="00C5117B" w:rsidRPr="00EE1839">
        <w:rPr>
          <w:b/>
          <w:bCs/>
          <w:sz w:val="32"/>
          <w:szCs w:val="32"/>
        </w:rPr>
        <w:t>RESPUESTA ALEGACIONES</w:t>
      </w:r>
    </w:p>
    <w:p w14:paraId="3513F6F5" w14:textId="79E34F3A" w:rsidR="00C5117B" w:rsidRPr="00EE1839" w:rsidRDefault="00C5117B" w:rsidP="00C5117B">
      <w:pPr>
        <w:spacing w:before="120" w:line="240" w:lineRule="atLeast"/>
        <w:ind w:left="431"/>
        <w:jc w:val="center"/>
        <w:rPr>
          <w:rFonts w:cstheme="minorHAnsi"/>
          <w:color w:val="auto"/>
          <w:sz w:val="18"/>
          <w:szCs w:val="18"/>
          <w:lang w:eastAsia="ca-ES"/>
        </w:rPr>
      </w:pPr>
      <w:r w:rsidRPr="00EE1839">
        <w:rPr>
          <w:rFonts w:cstheme="minorHAnsi"/>
          <w:noProof/>
          <w:color w:val="auto"/>
          <w:sz w:val="18"/>
          <w:szCs w:val="18"/>
          <w:lang w:eastAsia="ca-ES"/>
        </w:rPr>
        <w:drawing>
          <wp:inline distT="0" distB="0" distL="0" distR="0" wp14:anchorId="08D78C8C" wp14:editId="7C2EB053">
            <wp:extent cx="2948546" cy="3623124"/>
            <wp:effectExtent l="0" t="0" r="4445" b="0"/>
            <wp:docPr id="1554190332" name="Imagen 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90332" name="Imagen 7" descr="Tabla&#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7456" cy="3634072"/>
                    </a:xfrm>
                    <a:prstGeom prst="rect">
                      <a:avLst/>
                    </a:prstGeom>
                  </pic:spPr>
                </pic:pic>
              </a:graphicData>
            </a:graphic>
          </wp:inline>
        </w:drawing>
      </w:r>
    </w:p>
    <w:p w14:paraId="20634FF8" w14:textId="77777777" w:rsidR="00C5117B" w:rsidRPr="00EE1839" w:rsidRDefault="00C5117B">
      <w:pPr>
        <w:spacing w:before="120" w:line="240" w:lineRule="atLeast"/>
        <w:ind w:left="431"/>
        <w:rPr>
          <w:rFonts w:cstheme="minorHAnsi"/>
          <w:color w:val="auto"/>
          <w:sz w:val="18"/>
          <w:szCs w:val="18"/>
          <w:lang w:eastAsia="ca-ES"/>
        </w:rPr>
      </w:pPr>
      <w:r w:rsidRPr="00EE1839">
        <w:rPr>
          <w:rFonts w:cstheme="minorHAnsi"/>
          <w:color w:val="auto"/>
          <w:sz w:val="18"/>
          <w:szCs w:val="18"/>
          <w:lang w:eastAsia="ca-ES"/>
        </w:rPr>
        <w:br w:type="page"/>
      </w:r>
    </w:p>
    <w:p w14:paraId="3EEF357A" w14:textId="77777777" w:rsidR="009957F1" w:rsidRPr="00EE1839" w:rsidRDefault="009957F1" w:rsidP="00C5117B">
      <w:pPr>
        <w:spacing w:before="120" w:line="240" w:lineRule="atLeast"/>
        <w:ind w:left="431"/>
        <w:jc w:val="center"/>
        <w:rPr>
          <w:rFonts w:cstheme="minorHAnsi"/>
          <w:color w:val="auto"/>
          <w:sz w:val="18"/>
          <w:szCs w:val="18"/>
          <w:lang w:eastAsia="ca-ES"/>
        </w:rPr>
      </w:pPr>
    </w:p>
    <w:p w14:paraId="6B8DAD65" w14:textId="77777777" w:rsidR="00C8420B" w:rsidRPr="00EE1839" w:rsidRDefault="00C8420B" w:rsidP="00C8420B">
      <w:pPr>
        <w:spacing w:before="120" w:line="240" w:lineRule="atLeast"/>
        <w:rPr>
          <w:rFonts w:cstheme="minorHAnsi"/>
          <w:b/>
          <w:bCs/>
          <w:color w:val="auto"/>
          <w:sz w:val="18"/>
          <w:szCs w:val="18"/>
          <w:lang w:eastAsia="ca-ES"/>
        </w:rPr>
      </w:pPr>
    </w:p>
    <w:p w14:paraId="125317F6" w14:textId="7AD87005" w:rsidR="00762D5E" w:rsidRPr="00EE1839" w:rsidRDefault="00F95FD1" w:rsidP="005D3B04">
      <w:pPr>
        <w:pStyle w:val="AQUTexttaula"/>
        <w:jc w:val="center"/>
        <w:rPr>
          <w:b/>
          <w:bCs/>
          <w:sz w:val="24"/>
          <w:szCs w:val="24"/>
        </w:rPr>
      </w:pPr>
      <w:r>
        <w:rPr>
          <w:b/>
          <w:bCs/>
          <w:sz w:val="24"/>
          <w:szCs w:val="24"/>
        </w:rPr>
        <w:t xml:space="preserve">GUÍA PARA COMPLETAR LAS DIFERENTES </w:t>
      </w:r>
      <w:r w:rsidR="00C51B17" w:rsidRPr="00EE1839">
        <w:rPr>
          <w:b/>
          <w:bCs/>
          <w:sz w:val="24"/>
          <w:szCs w:val="24"/>
        </w:rPr>
        <w:t xml:space="preserve">DIMENSIONES O APARTADOS DEL ESQUELETO DE LA MEMORIA. DE LA MEMORIA DE VERIFICACIÓN/MODIFICACIÓN DE TÍTULOS </w:t>
      </w:r>
    </w:p>
    <w:p w14:paraId="4F32FD75" w14:textId="77777777" w:rsidR="005D3B04" w:rsidRPr="00EE1839" w:rsidRDefault="005D3B04" w:rsidP="005D3B04">
      <w:pPr>
        <w:pStyle w:val="AQUTexttaula"/>
        <w:jc w:val="center"/>
        <w:rPr>
          <w:b/>
          <w:bCs/>
          <w:sz w:val="24"/>
          <w:szCs w:val="24"/>
        </w:rPr>
      </w:pPr>
    </w:p>
    <w:p w14:paraId="09AB532D" w14:textId="4FAA6791" w:rsidR="008216A9" w:rsidRPr="00F95FD1" w:rsidRDefault="005D3B04" w:rsidP="00C51B17">
      <w:pPr>
        <w:spacing w:before="120" w:line="240" w:lineRule="atLeast"/>
        <w:ind w:left="431"/>
        <w:jc w:val="center"/>
        <w:rPr>
          <w:b/>
          <w:bCs/>
        </w:rPr>
      </w:pPr>
      <w:r w:rsidRPr="00F95FD1">
        <w:rPr>
          <w:b/>
          <w:bCs/>
          <w:szCs w:val="24"/>
        </w:rPr>
        <w:t xml:space="preserve">DIMENSION </w:t>
      </w:r>
      <w:r w:rsidR="008216A9" w:rsidRPr="00F95FD1">
        <w:rPr>
          <w:b/>
          <w:bCs/>
          <w:szCs w:val="24"/>
        </w:rPr>
        <w:t>1.</w:t>
      </w:r>
      <w:r w:rsidR="008216A9" w:rsidRPr="00F95FD1">
        <w:rPr>
          <w:b/>
          <w:bCs/>
          <w:szCs w:val="24"/>
        </w:rPr>
        <w:tab/>
      </w:r>
      <w:r w:rsidRPr="00F95FD1">
        <w:rPr>
          <w:b/>
          <w:bCs/>
          <w:szCs w:val="24"/>
        </w:rPr>
        <w:t>DESCRIPCIÓN, OBJETIVOS FORMATIVOS Y</w:t>
      </w:r>
      <w:r w:rsidRPr="00F95FD1">
        <w:rPr>
          <w:b/>
          <w:bCs/>
        </w:rPr>
        <w:t xml:space="preserve"> JUSTIFICACIÓN DEL TÍTULO</w:t>
      </w:r>
    </w:p>
    <w:p w14:paraId="0220F88A" w14:textId="0AFB1517" w:rsidR="00DC3212" w:rsidRPr="00EE1839" w:rsidRDefault="00DC3212" w:rsidP="00DC3212">
      <w:pPr>
        <w:pStyle w:val="Ttulo3"/>
        <w:rPr>
          <w:color w:val="000000" w:themeColor="text1"/>
        </w:rPr>
      </w:pPr>
      <w:bookmarkStart w:id="0" w:name="_Toc114485811"/>
      <w:bookmarkStart w:id="1" w:name="_Toc138404157"/>
      <w:bookmarkStart w:id="2" w:name="_Toc138413227"/>
      <w:bookmarkStart w:id="3" w:name="_Toc216187330"/>
      <w:r w:rsidRPr="00EE1839">
        <w:rPr>
          <w:b w:val="0"/>
          <w:color w:val="000000" w:themeColor="text1"/>
        </w:rPr>
        <w:t>TABLA 1. Descripción del título</w:t>
      </w:r>
      <w:bookmarkEnd w:id="0"/>
      <w:bookmarkEnd w:id="1"/>
      <w:bookmarkEnd w:id="2"/>
      <w:bookmarkEnd w:id="3"/>
    </w:p>
    <w:tbl>
      <w:tblPr>
        <w:tblStyle w:val="Tablanormal1"/>
        <w:tblW w:w="0" w:type="auto"/>
        <w:tblLook w:val="04A0" w:firstRow="1" w:lastRow="0" w:firstColumn="1" w:lastColumn="0" w:noHBand="0" w:noVBand="1"/>
      </w:tblPr>
      <w:tblGrid>
        <w:gridCol w:w="3114"/>
        <w:gridCol w:w="5902"/>
      </w:tblGrid>
      <w:tr w:rsidR="00487A5A" w:rsidRPr="00EE1839" w14:paraId="1D3414B7" w14:textId="77777777" w:rsidTr="55985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98DFA2B" w14:textId="06C32E9F" w:rsidR="00DC3212" w:rsidRPr="00EE1839" w:rsidRDefault="00DC3212" w:rsidP="00586876">
            <w:pPr>
              <w:pStyle w:val="AQUTexttaula"/>
              <w:numPr>
                <w:ilvl w:val="1"/>
                <w:numId w:val="9"/>
              </w:numPr>
              <w:rPr>
                <w:b w:val="0"/>
                <w:bCs w:val="0"/>
                <w:color w:val="000000" w:themeColor="text1"/>
                <w:sz w:val="24"/>
                <w:szCs w:val="24"/>
              </w:rPr>
            </w:pPr>
            <w:r w:rsidRPr="00EE1839">
              <w:rPr>
                <w:color w:val="000000" w:themeColor="text1"/>
                <w:sz w:val="24"/>
                <w:szCs w:val="24"/>
              </w:rPr>
              <w:t>Denominación del título</w:t>
            </w:r>
          </w:p>
          <w:p w14:paraId="45AEA962" w14:textId="77777777" w:rsidR="00EC4CE5" w:rsidRPr="00EE1839" w:rsidRDefault="00BC4E28" w:rsidP="00EC4CE5">
            <w:pPr>
              <w:pStyle w:val="Default"/>
              <w:rPr>
                <w:color w:val="4471C4"/>
                <w:sz w:val="16"/>
                <w:szCs w:val="16"/>
              </w:rPr>
            </w:pPr>
            <w:r w:rsidRPr="00EE1839">
              <w:rPr>
                <w:b w:val="0"/>
                <w:bCs w:val="0"/>
                <w:color w:val="4471C4"/>
                <w:sz w:val="16"/>
                <w:szCs w:val="16"/>
              </w:rPr>
              <w:t>1</w:t>
            </w:r>
          </w:p>
          <w:p w14:paraId="4F066AA6" w14:textId="4A449FAE" w:rsidR="00BC4E28" w:rsidRPr="00EE1839" w:rsidRDefault="00BC4E28" w:rsidP="00EC4CE5">
            <w:pPr>
              <w:pStyle w:val="Default"/>
              <w:rPr>
                <w:b w:val="0"/>
                <w:bCs w:val="0"/>
                <w:color w:val="4471C4"/>
                <w:sz w:val="16"/>
                <w:szCs w:val="16"/>
              </w:rPr>
            </w:pPr>
            <w:r w:rsidRPr="00EE1839">
              <w:rPr>
                <w:b w:val="0"/>
                <w:bCs w:val="0"/>
                <w:color w:val="4471C4"/>
                <w:sz w:val="16"/>
                <w:szCs w:val="16"/>
              </w:rPr>
              <w:t xml:space="preserve">Se considera bilingüe la titulación que imparte al menos la mitad de los </w:t>
            </w:r>
            <w:r w:rsidR="00D16FE9" w:rsidRPr="00EE1839">
              <w:rPr>
                <w:b w:val="0"/>
                <w:bCs w:val="0"/>
                <w:color w:val="4471C4"/>
                <w:sz w:val="16"/>
                <w:szCs w:val="16"/>
              </w:rPr>
              <w:t>ECTS</w:t>
            </w:r>
            <w:r w:rsidRPr="00EE1839">
              <w:rPr>
                <w:b w:val="0"/>
                <w:bCs w:val="0"/>
                <w:color w:val="4471C4"/>
                <w:sz w:val="16"/>
                <w:szCs w:val="16"/>
              </w:rPr>
              <w:t xml:space="preserve"> del Plan de Estudios en una segunda lengua (se excluyen TFG, TFM y prácticas académicas externas).</w:t>
            </w:r>
          </w:p>
          <w:p w14:paraId="6E581880" w14:textId="77777777" w:rsidR="00CB5F4F" w:rsidRPr="00EE1839" w:rsidRDefault="00CB5F4F" w:rsidP="00EC4CE5">
            <w:pPr>
              <w:pStyle w:val="Default"/>
              <w:rPr>
                <w:b w:val="0"/>
                <w:bCs w:val="0"/>
                <w:color w:val="4471C4"/>
                <w:sz w:val="16"/>
                <w:szCs w:val="16"/>
              </w:rPr>
            </w:pPr>
          </w:p>
          <w:p w14:paraId="45EB6C59" w14:textId="3963392A" w:rsidR="00CB5F4F" w:rsidRPr="00EE1839" w:rsidRDefault="00CB5F4F" w:rsidP="00EC4CE5">
            <w:pPr>
              <w:pStyle w:val="Default"/>
              <w:rPr>
                <w:color w:val="000000" w:themeColor="text1"/>
              </w:rPr>
            </w:pPr>
          </w:p>
        </w:tc>
        <w:tc>
          <w:tcPr>
            <w:tcW w:w="5902" w:type="dxa"/>
          </w:tcPr>
          <w:p w14:paraId="61DE98A6" w14:textId="0D602B70" w:rsidR="008133B3" w:rsidRPr="00EE1839" w:rsidRDefault="00A55C5C" w:rsidP="00DC3212">
            <w:pPr>
              <w:pStyle w:val="AQUTexttaula"/>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EE1839">
              <w:rPr>
                <w:rFonts w:eastAsia="Times New Roman"/>
                <w:b w:val="0"/>
                <w:bCs w:val="0"/>
                <w:sz w:val="24"/>
                <w:szCs w:val="24"/>
              </w:rPr>
              <w:t xml:space="preserve">Debe responder al esquema: </w:t>
            </w:r>
            <w:r w:rsidR="008133B3" w:rsidRPr="00EE1839">
              <w:rPr>
                <w:rFonts w:eastAsia="Times New Roman"/>
                <w:b w:val="0"/>
                <w:bCs w:val="0"/>
                <w:sz w:val="24"/>
                <w:szCs w:val="24"/>
              </w:rPr>
              <w:t xml:space="preserve"> </w:t>
            </w:r>
          </w:p>
          <w:p w14:paraId="36454099" w14:textId="4B75E2BD" w:rsidR="003307DF" w:rsidRPr="00EE1839" w:rsidRDefault="003307DF" w:rsidP="00DC3212">
            <w:pPr>
              <w:pStyle w:val="AQUTexttaula"/>
              <w:cnfStyle w:val="100000000000" w:firstRow="1" w:lastRow="0" w:firstColumn="0" w:lastColumn="0" w:oddVBand="0" w:evenVBand="0" w:oddHBand="0" w:evenHBand="0" w:firstRowFirstColumn="0" w:firstRowLastColumn="0" w:lastRowFirstColumn="0" w:lastRowLastColumn="0"/>
              <w:rPr>
                <w:rFonts w:eastAsia="Times New Roman"/>
                <w:b w:val="0"/>
                <w:bCs w:val="0"/>
                <w:sz w:val="24"/>
                <w:szCs w:val="24"/>
              </w:rPr>
            </w:pPr>
            <w:r w:rsidRPr="00EE1839">
              <w:rPr>
                <w:rFonts w:eastAsia="Times New Roman"/>
                <w:b w:val="0"/>
                <w:bCs w:val="0"/>
                <w:sz w:val="24"/>
                <w:szCs w:val="24"/>
              </w:rPr>
              <w:t xml:space="preserve">Máster Universitario en </w:t>
            </w:r>
            <w:r w:rsidR="00A97362" w:rsidRPr="00EE1839">
              <w:rPr>
                <w:rFonts w:eastAsia="Times New Roman"/>
                <w:b w:val="0"/>
                <w:bCs w:val="0"/>
                <w:sz w:val="24"/>
                <w:szCs w:val="24"/>
              </w:rPr>
              <w:t>[Nombre de la titulación]</w:t>
            </w:r>
            <w:r w:rsidRPr="00EE1839">
              <w:rPr>
                <w:rFonts w:eastAsia="Times New Roman"/>
                <w:b w:val="0"/>
                <w:bCs w:val="0"/>
                <w:sz w:val="24"/>
                <w:szCs w:val="24"/>
              </w:rPr>
              <w:t xml:space="preserve"> por la Universidad </w:t>
            </w:r>
            <w:r w:rsidR="00A97362" w:rsidRPr="00EE1839">
              <w:rPr>
                <w:rFonts w:eastAsia="Times New Roman"/>
                <w:b w:val="0"/>
                <w:bCs w:val="0"/>
                <w:sz w:val="24"/>
                <w:szCs w:val="24"/>
              </w:rPr>
              <w:t>[Nombre de la Institución]</w:t>
            </w:r>
          </w:p>
          <w:p w14:paraId="6330FFA6" w14:textId="77777777" w:rsidR="002044B6" w:rsidRPr="00EE1839" w:rsidRDefault="00D67B03" w:rsidP="00586876">
            <w:pPr>
              <w:pStyle w:val="AQUTexttaula"/>
              <w:numPr>
                <w:ilvl w:val="0"/>
                <w:numId w:val="10"/>
              </w:numPr>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color w:val="4471C4"/>
                <w:sz w:val="16"/>
                <w:szCs w:val="16"/>
                <w:lang w:eastAsia="ca-ES"/>
              </w:rPr>
            </w:pPr>
            <w:r w:rsidRPr="00EE1839">
              <w:rPr>
                <w:rFonts w:ascii="Candara" w:eastAsia="Times New Roman" w:hAnsi="Candara" w:cs="Candara"/>
                <w:b w:val="0"/>
                <w:bCs w:val="0"/>
                <w:color w:val="0070C0"/>
                <w:sz w:val="16"/>
                <w:szCs w:val="16"/>
                <w:lang w:eastAsia="ca-ES"/>
              </w:rPr>
              <w:t xml:space="preserve">La denominación del título será en castellano. </w:t>
            </w:r>
            <w:r w:rsidR="002044B6" w:rsidRPr="00EE1839">
              <w:rPr>
                <w:rFonts w:ascii="Candara" w:eastAsia="Times New Roman" w:hAnsi="Candara" w:cs="Candara"/>
                <w:b w:val="0"/>
                <w:bCs w:val="0"/>
                <w:color w:val="0070C0"/>
                <w:sz w:val="16"/>
                <w:szCs w:val="16"/>
                <w:lang w:eastAsia="ca-ES"/>
              </w:rPr>
              <w:t>Para que un título pueda llevar la denominación en castellano y en una segunda lengua, tendrá que ser bilingüe</w:t>
            </w:r>
            <w:r w:rsidR="00BC4E28" w:rsidRPr="00EE1839">
              <w:rPr>
                <w:rFonts w:ascii="Candara" w:eastAsia="Times New Roman" w:hAnsi="Candara" w:cs="Candara"/>
                <w:b w:val="0"/>
                <w:bCs w:val="0"/>
                <w:color w:val="0070C0"/>
                <w:sz w:val="16"/>
                <w:szCs w:val="16"/>
                <w:vertAlign w:val="superscript"/>
                <w:lang w:eastAsia="ca-ES"/>
              </w:rPr>
              <w:t>1</w:t>
            </w:r>
            <w:r w:rsidR="002044B6" w:rsidRPr="00EE1839">
              <w:rPr>
                <w:rFonts w:ascii="Candara" w:eastAsia="Times New Roman" w:hAnsi="Candara" w:cs="Candara"/>
                <w:b w:val="0"/>
                <w:bCs w:val="0"/>
                <w:color w:val="0070C0"/>
                <w:sz w:val="16"/>
                <w:szCs w:val="16"/>
                <w:lang w:eastAsia="ca-ES"/>
              </w:rPr>
              <w:t xml:space="preserve"> o que todo el título se imparta en esa 2ª lengua; o que al menos uno de los grupos de estudiantes curse</w:t>
            </w:r>
            <w:r w:rsidR="00CB5F4F" w:rsidRPr="00EE1839">
              <w:rPr>
                <w:rFonts w:ascii="Candara" w:eastAsia="Times New Roman" w:hAnsi="Candara" w:cs="Candara"/>
                <w:b w:val="0"/>
                <w:bCs w:val="0"/>
                <w:color w:val="0070C0"/>
                <w:sz w:val="16"/>
                <w:szCs w:val="16"/>
                <w:lang w:eastAsia="ca-ES"/>
              </w:rPr>
              <w:t xml:space="preserve"> los créditos de las asignaturas </w:t>
            </w:r>
            <w:r w:rsidR="002044B6" w:rsidRPr="00EE1839">
              <w:rPr>
                <w:rFonts w:ascii="Candara" w:eastAsia="Times New Roman" w:hAnsi="Candara" w:cs="Candara"/>
                <w:b w:val="0"/>
                <w:bCs w:val="0"/>
                <w:color w:val="0070C0"/>
                <w:sz w:val="16"/>
                <w:szCs w:val="16"/>
                <w:lang w:eastAsia="ca-ES"/>
              </w:rPr>
              <w:t>obligatori</w:t>
            </w:r>
            <w:r w:rsidR="00CB5F4F" w:rsidRPr="00EE1839">
              <w:rPr>
                <w:rFonts w:ascii="Candara" w:eastAsia="Times New Roman" w:hAnsi="Candara" w:cs="Candara"/>
                <w:b w:val="0"/>
                <w:bCs w:val="0"/>
                <w:color w:val="0070C0"/>
                <w:sz w:val="16"/>
                <w:szCs w:val="16"/>
                <w:lang w:eastAsia="ca-ES"/>
              </w:rPr>
              <w:t>a</w:t>
            </w:r>
            <w:r w:rsidR="002044B6" w:rsidRPr="00EE1839">
              <w:rPr>
                <w:rFonts w:ascii="Candara" w:eastAsia="Times New Roman" w:hAnsi="Candara" w:cs="Candara"/>
                <w:b w:val="0"/>
                <w:bCs w:val="0"/>
                <w:color w:val="0070C0"/>
                <w:sz w:val="16"/>
                <w:szCs w:val="16"/>
                <w:lang w:eastAsia="ca-ES"/>
              </w:rPr>
              <w:t xml:space="preserve">s en esa 2ª lengua, a excepción </w:t>
            </w:r>
            <w:r w:rsidR="00D16FE9" w:rsidRPr="00EE1839">
              <w:rPr>
                <w:rFonts w:ascii="Candara" w:eastAsia="Times New Roman" w:hAnsi="Candara" w:cs="Candara"/>
                <w:b w:val="0"/>
                <w:bCs w:val="0"/>
                <w:color w:val="0070C0"/>
                <w:sz w:val="16"/>
                <w:szCs w:val="16"/>
                <w:lang w:eastAsia="ca-ES"/>
              </w:rPr>
              <w:t>del TFM</w:t>
            </w:r>
            <w:r w:rsidR="002044B6" w:rsidRPr="00EE1839">
              <w:rPr>
                <w:rFonts w:ascii="Candara" w:eastAsia="Times New Roman" w:hAnsi="Candara" w:cs="Candara"/>
                <w:b w:val="0"/>
                <w:bCs w:val="0"/>
                <w:color w:val="0070C0"/>
                <w:sz w:val="16"/>
                <w:szCs w:val="16"/>
                <w:lang w:eastAsia="ca-ES"/>
              </w:rPr>
              <w:t xml:space="preserve"> y las prácticas académicas externas</w:t>
            </w:r>
            <w:r w:rsidR="002044B6" w:rsidRPr="00EE1839">
              <w:rPr>
                <w:rFonts w:ascii="Candara" w:eastAsia="Times New Roman" w:hAnsi="Candara" w:cs="Candara"/>
                <w:color w:val="0070C0"/>
                <w:sz w:val="16"/>
                <w:szCs w:val="16"/>
                <w:lang w:eastAsia="ca-ES"/>
              </w:rPr>
              <w:t>.</w:t>
            </w:r>
          </w:p>
          <w:p w14:paraId="73A85E3C" w14:textId="69CC6BFA" w:rsidR="00C1749A" w:rsidRPr="00EE1839" w:rsidRDefault="00C1749A" w:rsidP="00C1749A">
            <w:pPr>
              <w:pStyle w:val="AQUTexttaula"/>
              <w:cnfStyle w:val="100000000000" w:firstRow="1" w:lastRow="0" w:firstColumn="0" w:lastColumn="0" w:oddVBand="0" w:evenVBand="0" w:oddHBand="0" w:evenHBand="0" w:firstRowFirstColumn="0" w:firstRowLastColumn="0" w:lastRowFirstColumn="0" w:lastRowLastColumn="0"/>
              <w:rPr>
                <w:rFonts w:ascii="Candara" w:eastAsia="Times New Roman" w:hAnsi="Candara" w:cs="Candara"/>
                <w:color w:val="4471C4"/>
                <w:sz w:val="16"/>
                <w:szCs w:val="16"/>
                <w:lang w:eastAsia="ca-ES"/>
              </w:rPr>
            </w:pPr>
            <w:r w:rsidRPr="00EE1839">
              <w:rPr>
                <w:rFonts w:eastAsia="Times New Roman"/>
                <w:b w:val="0"/>
                <w:bCs w:val="0"/>
                <w:sz w:val="24"/>
                <w:szCs w:val="24"/>
              </w:rPr>
              <w:t>Además de la denominación, en este apartado se indicará si el título es conjunto (nacional o internacional). En este caso habrá que adjuntar el convenio y cumplir las especificaciones para las titulaciones conjuntas.</w:t>
            </w:r>
          </w:p>
        </w:tc>
      </w:tr>
      <w:tr w:rsidR="00487A5A" w:rsidRPr="00EE1839" w14:paraId="1DC87047" w14:textId="77777777" w:rsidTr="00A55C5C">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114" w:type="dxa"/>
          </w:tcPr>
          <w:p w14:paraId="598D6797" w14:textId="5C94139F" w:rsidR="00AE5908" w:rsidRPr="00EE1839" w:rsidRDefault="00950ABA" w:rsidP="00057BDB">
            <w:pPr>
              <w:pStyle w:val="AQUTexttaula"/>
              <w:numPr>
                <w:ilvl w:val="1"/>
                <w:numId w:val="9"/>
              </w:numPr>
              <w:rPr>
                <w:b w:val="0"/>
                <w:bCs w:val="0"/>
                <w:color w:val="000000" w:themeColor="text1"/>
                <w:szCs w:val="20"/>
              </w:rPr>
            </w:pPr>
            <w:r>
              <w:rPr>
                <w:color w:val="000000" w:themeColor="text1"/>
                <w:szCs w:val="20"/>
              </w:rPr>
              <w:t>Campo de estudio</w:t>
            </w:r>
          </w:p>
          <w:p w14:paraId="720B8020" w14:textId="22B7868E" w:rsidR="008117BC" w:rsidRPr="00EE1839" w:rsidRDefault="008117BC" w:rsidP="00057BDB">
            <w:pPr>
              <w:pStyle w:val="AQUTexttaula"/>
              <w:rPr>
                <w:rFonts w:ascii="Candara" w:eastAsia="Times New Roman" w:hAnsi="Candara" w:cs="Candara"/>
                <w:b w:val="0"/>
                <w:bCs w:val="0"/>
                <w:color w:val="0070C0"/>
                <w:sz w:val="16"/>
                <w:szCs w:val="16"/>
                <w:lang w:eastAsia="ca-ES"/>
              </w:rPr>
            </w:pPr>
          </w:p>
        </w:tc>
        <w:tc>
          <w:tcPr>
            <w:tcW w:w="5902" w:type="dxa"/>
          </w:tcPr>
          <w:p w14:paraId="61C2A788" w14:textId="77777777" w:rsidR="00896C33" w:rsidRDefault="00293657" w:rsidP="00735C22">
            <w:pPr>
              <w:pStyle w:val="Default"/>
              <w:cnfStyle w:val="000000100000" w:firstRow="0" w:lastRow="0" w:firstColumn="0" w:lastColumn="0" w:oddVBand="0" w:evenVBand="0" w:oddHBand="1" w:evenHBand="0" w:firstRowFirstColumn="0" w:firstRowLastColumn="0" w:lastRowFirstColumn="0" w:lastRowLastColumn="0"/>
              <w:rPr>
                <w:color w:val="0070C0"/>
                <w:sz w:val="16"/>
                <w:szCs w:val="16"/>
                <w:lang w:eastAsia="ca-ES"/>
              </w:rPr>
            </w:pPr>
            <w:sdt>
              <w:sdtPr>
                <w:rPr>
                  <w:color w:val="0070C0"/>
                  <w:sz w:val="16"/>
                  <w:szCs w:val="16"/>
                </w:rPr>
                <w:alias w:val="Ámbitos de conocimiento"/>
                <w:tag w:val="Ámbitos de conocimiento"/>
                <w:id w:val="1301497771"/>
                <w:placeholder>
                  <w:docPart w:val="4B5B82B429D34F7893173E3737123305"/>
                </w:placeholder>
                <w:showingPlcHdr/>
                <w:dropDownList>
                  <w:listItem w:value="Escoja un ámbito"/>
                  <w:listItem w:displayText="Actividad física y ciencias del deporte" w:value="Actividad física y ciencias del deporte"/>
                  <w:listItem w:displayText="Arquitectura, construcción, edificación y urbanismo, e ingeniería civil" w:value="Arquitectura, construcción, edificación y urbanismo, e ingeniería civil"/>
                  <w:listItem w:displayText="Biología y genética" w:value="Biología y genética"/>
                  <w:listItem w:displayText="Bioquímica y biotecnología" w:value="Bioquímica y biotecnología"/>
                  <w:listItem w:displayText="Ciencias agrarias y tecnología de los alimentos" w:value="Ciencias agrarias y tecnología de los alimentos"/>
                  <w:listItem w:displayText="Ciencias biomédicas" w:value="Ciencias biomédicas"/>
                  <w:listItem w:displayText="Ciencias del comportamiento y psicología" w:value="Ciencias del comportamiento y psicología"/>
                  <w:listItem w:displayText="Ciencias económicas, administración y dirección de empresas, márquetin, comercio, contabilidad y turismo" w:value="Ciencias económicas, administración y dirección de empresas, márquetin, comercio, contabilidad y turismo"/>
                  <w:listItem w:displayText="Ciencias de la educación" w:value="Ciencias de la educación"/>
                  <w:listItem w:displayText="Ciencias medioambientales y ecología" w:value="Ciencias medioambientales y ecología"/>
                  <w:listItem w:displayText="Ciencias sociales, trabajo social, relaciones laborales y recursos humanos, sociología, ciencia política y relaciones internacionales" w:value="Ciencias sociales, trabajo social, relaciones laborales y recursos humanos, sociología, ciencia política y relaciones internacionales"/>
                  <w:listItem w:displayText="Ciencias de la Tierra" w:value="Ciencias de la Tierra"/>
                  <w:listItem w:displayText="Derecho y especialidades jurídicas" w:value="Derecho y especialidades jurídicas"/>
                  <w:listItem w:displayText="Enfermería" w:value="Enfermería"/>
                  <w:listItem w:displayText="Estudios de género y estudios feministas" w:value="Estudios de género y estudios feministas"/>
                  <w:listItem w:displayText="Farmacia" w:value="Farmacia"/>
                  <w:listItem w:displayText="Filología, estudios clásicos, traducción y lingüística" w:value="Filología, estudios clásicos, traducción y lingüística"/>
                  <w:listItem w:displayText="Física y astronomía" w:value="Física y astronomía"/>
                  <w:listItem w:displayText="Fisioterapia, podología, nutrición y dietética, terapia ocupacional, óptica y optometría y logopedia" w:value="Fisioterapia, podología, nutrición y dietética, terapia ocupacional, óptica y optometría y logopedia"/>
                  <w:listItem w:displayText="Historia del arte y de la expresión artística, y bellas artes" w:value="Historia del arte y de la expresión artística, y bellas artes"/>
                  <w:listItem w:displayText="Historia, arqueología, geografía, filosofía y humanidades" w:value="Historia, arqueología, geografía, filosofía y humanidades"/>
                  <w:listItem w:displayText="Industrias culturales: diseño, animación, cinematografía y producción audiovisual" w:value="Industrias culturales: diseño, animación, cinematografía y producción audiovisual"/>
                  <w:listItem w:displayText="Ingeniería eléctrica, ingeniería electrónica e ingeniería de la telecomunicación" w:value="Ingeniería eléctrica, ingeniería electrónica e ingeniería de la telecomunicación"/>
                  <w:listItem w:displayText="Ingeniería industrial, ingeniería mecánica, ingeniería automática, ingeniería de la organización industrial e ingeniería de la navegación" w:value="Ingeniería industrial, ingeniería mecánica, ingeniería automática, ingeniería de la organización industrial e ingeniería de la navegación"/>
                  <w:listItem w:displayText="Ingeniería informática y de sistemas" w:value="Ingeniería informática y de sistemas"/>
                  <w:listItem w:displayText="Ingeniería química, ingeniería de los materiales e ingeniería del medio natural" w:value="Ingeniería química, ingeniería de los materiales e ingeniería del medio natural"/>
                  <w:listItem w:displayText="Matemáticas y estadística" w:value="Matemáticas y estadística"/>
                  <w:listItem w:displayText="Medicina y odontología" w:value="Medicina y odontología"/>
                  <w:listItem w:displayText="Periodismo, comunicación, publicidad y relaciones públicas" w:value="Periodismo, comunicación, publicidad y relaciones públicas"/>
                  <w:listItem w:displayText="Química" w:value="Química"/>
                  <w:listItem w:displayText="Veterinaria" w:value="Veterinaria"/>
                  <w:listItem w:displayText="Interdisciplinar" w:value="Interdisciplinar"/>
                </w:dropDownList>
              </w:sdtPr>
              <w:sdtEndPr/>
              <w:sdtContent>
                <w:r w:rsidR="00DC3212" w:rsidRPr="00EE1839">
                  <w:rPr>
                    <w:rFonts w:eastAsia="Times New Roman"/>
                    <w:color w:val="0070C0"/>
                    <w:sz w:val="16"/>
                    <w:szCs w:val="16"/>
                    <w:lang w:eastAsia="ca-ES"/>
                  </w:rPr>
                  <w:t>Choose an item.</w:t>
                </w:r>
              </w:sdtContent>
            </w:sdt>
            <w:r w:rsidR="00735C22" w:rsidRPr="00EE1839">
              <w:rPr>
                <w:color w:val="0070C0"/>
                <w:sz w:val="16"/>
                <w:szCs w:val="16"/>
                <w:lang w:eastAsia="ca-ES"/>
              </w:rPr>
              <w:tab/>
            </w:r>
          </w:p>
          <w:p w14:paraId="03A1ED38" w14:textId="1FE7B821" w:rsidR="00896C33" w:rsidRPr="009E67F7" w:rsidRDefault="00896C33" w:rsidP="00896C33">
            <w:pPr>
              <w:cnfStyle w:val="000000100000" w:firstRow="0" w:lastRow="0" w:firstColumn="0" w:lastColumn="0" w:oddVBand="0" w:evenVBand="0" w:oddHBand="1" w:evenHBand="0" w:firstRowFirstColumn="0" w:firstRowLastColumn="0" w:lastRowFirstColumn="0" w:lastRowLastColumn="0"/>
              <w:rPr>
                <w:color w:val="4471C4"/>
                <w:sz w:val="18"/>
                <w:szCs w:val="18"/>
                <w:lang w:eastAsia="ca-ES"/>
              </w:rPr>
            </w:pPr>
            <w:r w:rsidRPr="009E67F7">
              <w:rPr>
                <w:color w:val="4471C4"/>
                <w:sz w:val="18"/>
                <w:szCs w:val="18"/>
                <w:lang w:eastAsia="ca-ES"/>
              </w:rPr>
              <w:t xml:space="preserve">Ver </w:t>
            </w:r>
            <w:hyperlink r:id="rId24" w:history="1">
              <w:r w:rsidRPr="009E67F7">
                <w:rPr>
                  <w:color w:val="4471C4"/>
                  <w:sz w:val="18"/>
                  <w:szCs w:val="18"/>
                  <w:lang w:eastAsia="ca-ES"/>
                </w:rPr>
                <w:t>anexo I de la guía de verificación:</w:t>
              </w:r>
            </w:hyperlink>
            <w:r w:rsidRPr="009E67F7">
              <w:rPr>
                <w:color w:val="4471C4"/>
                <w:sz w:val="18"/>
                <w:szCs w:val="18"/>
                <w:lang w:eastAsia="ca-ES"/>
              </w:rPr>
              <w:t xml:space="preserve"> “</w:t>
            </w:r>
            <w:r>
              <w:rPr>
                <w:color w:val="4471C4"/>
                <w:sz w:val="18"/>
                <w:szCs w:val="18"/>
                <w:lang w:eastAsia="ca-ES"/>
              </w:rPr>
              <w:t>Distribución de los campos de estudio entre las comisiones de rama de verificación”</w:t>
            </w:r>
          </w:p>
          <w:p w14:paraId="759A38B9" w14:textId="77777777" w:rsidR="00C928C5" w:rsidRPr="00EE1839" w:rsidRDefault="00C928C5" w:rsidP="005C35FF">
            <w:pPr>
              <w:pStyle w:val="Default"/>
              <w:cnfStyle w:val="000000100000" w:firstRow="0" w:lastRow="0" w:firstColumn="0" w:lastColumn="0" w:oddVBand="0" w:evenVBand="0" w:oddHBand="1" w:evenHBand="0" w:firstRowFirstColumn="0" w:firstRowLastColumn="0" w:lastRowFirstColumn="0" w:lastRowLastColumn="0"/>
              <w:rPr>
                <w:b/>
                <w:bCs/>
                <w:color w:val="auto"/>
                <w:sz w:val="16"/>
                <w:szCs w:val="16"/>
              </w:rPr>
            </w:pPr>
          </w:p>
          <w:p w14:paraId="3E3F4F0D" w14:textId="5E70BCD0" w:rsidR="00C928C5" w:rsidRPr="00EE1839" w:rsidRDefault="00C928C5" w:rsidP="0080089A">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tc>
      </w:tr>
      <w:tr w:rsidR="00487A5A" w:rsidRPr="00EE1839" w14:paraId="51A0500C"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32B9DCDC" w14:textId="4E80D262" w:rsidR="00DC3212" w:rsidRPr="00EE1839" w:rsidRDefault="00DC3212" w:rsidP="00DC3212">
            <w:pPr>
              <w:pStyle w:val="AQUTexttaula"/>
              <w:rPr>
                <w:b w:val="0"/>
                <w:bCs w:val="0"/>
                <w:color w:val="000000" w:themeColor="text1"/>
                <w:szCs w:val="20"/>
              </w:rPr>
            </w:pPr>
            <w:r w:rsidRPr="00EE1839">
              <w:rPr>
                <w:color w:val="000000" w:themeColor="text1"/>
                <w:szCs w:val="20"/>
              </w:rPr>
              <w:t>1.</w:t>
            </w:r>
            <w:proofErr w:type="gramStart"/>
            <w:r w:rsidRPr="00EE1839">
              <w:rPr>
                <w:color w:val="000000" w:themeColor="text1"/>
                <w:szCs w:val="20"/>
              </w:rPr>
              <w:t>3.</w:t>
            </w:r>
            <w:r w:rsidR="001E50AF" w:rsidRPr="00EE1839">
              <w:rPr>
                <w:color w:val="000000" w:themeColor="text1"/>
                <w:szCs w:val="20"/>
              </w:rPr>
              <w:t>E</w:t>
            </w:r>
            <w:r w:rsidRPr="00EE1839">
              <w:rPr>
                <w:color w:val="000000" w:themeColor="text1"/>
                <w:szCs w:val="20"/>
              </w:rPr>
              <w:t>specialidades</w:t>
            </w:r>
            <w:proofErr w:type="gramEnd"/>
          </w:p>
          <w:p w14:paraId="760DEE72" w14:textId="06D0D722" w:rsidR="001E50AF" w:rsidRPr="00EE1839" w:rsidRDefault="00EC4CE5" w:rsidP="00DC3212">
            <w:pPr>
              <w:pStyle w:val="AQUTexttaula"/>
              <w:rPr>
                <w:rFonts w:ascii="Candara" w:eastAsia="Times New Roman" w:hAnsi="Candara" w:cs="Candara"/>
                <w:b w:val="0"/>
                <w:bCs w:val="0"/>
                <w:color w:val="4471C4"/>
                <w:sz w:val="16"/>
                <w:szCs w:val="16"/>
                <w:lang w:eastAsia="ca-ES"/>
              </w:rPr>
            </w:pPr>
            <w:r w:rsidRPr="00EE1839">
              <w:rPr>
                <w:rFonts w:ascii="Candara" w:eastAsia="Times New Roman" w:hAnsi="Candara" w:cs="Candara"/>
                <w:b w:val="0"/>
                <w:bCs w:val="0"/>
                <w:color w:val="4471C4"/>
                <w:sz w:val="16"/>
                <w:szCs w:val="16"/>
                <w:lang w:eastAsia="ca-ES"/>
              </w:rPr>
              <w:t>F</w:t>
            </w:r>
            <w:r w:rsidR="001E50AF" w:rsidRPr="00EE1839">
              <w:rPr>
                <w:rFonts w:ascii="Candara" w:eastAsia="Times New Roman" w:hAnsi="Candara" w:cs="Candara"/>
                <w:b w:val="0"/>
                <w:bCs w:val="0"/>
                <w:color w:val="4471C4"/>
                <w:sz w:val="16"/>
                <w:szCs w:val="16"/>
                <w:lang w:eastAsia="ca-ES"/>
              </w:rPr>
              <w:t>ormación complementaria y específica en un ámbito temático o profesional acorde con el proyecto formativo global del título de Máster</w:t>
            </w:r>
          </w:p>
          <w:p w14:paraId="2D88235E" w14:textId="49F394DA" w:rsidR="00192694" w:rsidRPr="00EE1839" w:rsidRDefault="00192694" w:rsidP="00C8420B">
            <w:pPr>
              <w:pStyle w:val="AQUTexttaula"/>
              <w:rPr>
                <w:rFonts w:ascii="Candara" w:eastAsia="Times New Roman" w:hAnsi="Candara" w:cs="Candara"/>
                <w:b w:val="0"/>
                <w:bCs w:val="0"/>
                <w:color w:val="4471C4"/>
                <w:sz w:val="16"/>
                <w:szCs w:val="16"/>
                <w:lang w:eastAsia="ca-ES"/>
              </w:rPr>
            </w:pPr>
            <w:r w:rsidRPr="00EE1839">
              <w:rPr>
                <w:rFonts w:ascii="Candara" w:eastAsia="Times New Roman" w:hAnsi="Candara" w:cs="Candara"/>
                <w:color w:val="4471C4"/>
                <w:sz w:val="16"/>
                <w:szCs w:val="16"/>
                <w:lang w:eastAsia="ca-ES"/>
              </w:rPr>
              <w:t xml:space="preserve"> </w:t>
            </w:r>
          </w:p>
        </w:tc>
        <w:tc>
          <w:tcPr>
            <w:tcW w:w="5902" w:type="dxa"/>
          </w:tcPr>
          <w:p w14:paraId="0DDE11FA" w14:textId="4F251478" w:rsidR="00DC3212" w:rsidRPr="00EE1839" w:rsidRDefault="00DC3212"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rPr>
            </w:pPr>
            <w:r w:rsidRPr="00EE1839">
              <w:rPr>
                <w:i/>
                <w:iCs/>
                <w:color w:val="000000" w:themeColor="text1"/>
                <w:szCs w:val="20"/>
              </w:rPr>
              <w:t xml:space="preserve">Mención o especialidad en:      </w:t>
            </w:r>
            <w:proofErr w:type="gramStart"/>
            <w:r w:rsidRPr="00EE1839">
              <w:rPr>
                <w:i/>
                <w:iCs/>
                <w:color w:val="000000" w:themeColor="text1"/>
                <w:szCs w:val="20"/>
              </w:rPr>
              <w:t xml:space="preserve">   (</w:t>
            </w:r>
            <w:proofErr w:type="gramEnd"/>
            <w:r w:rsidRPr="00EE1839">
              <w:rPr>
                <w:i/>
                <w:iCs/>
                <w:color w:val="000000" w:themeColor="text1"/>
                <w:szCs w:val="20"/>
              </w:rPr>
              <w:t xml:space="preserve"> </w:t>
            </w:r>
            <w:r w:rsidR="00D16FE9" w:rsidRPr="00EE1839">
              <w:rPr>
                <w:i/>
                <w:iCs/>
                <w:color w:val="000000" w:themeColor="text1"/>
                <w:szCs w:val="20"/>
              </w:rPr>
              <w:t>ECTS</w:t>
            </w:r>
            <w:r w:rsidRPr="00EE1839">
              <w:rPr>
                <w:i/>
                <w:iCs/>
                <w:color w:val="000000" w:themeColor="text1"/>
                <w:szCs w:val="20"/>
              </w:rPr>
              <w:t>)</w:t>
            </w:r>
          </w:p>
          <w:p w14:paraId="5E8ED0B7" w14:textId="79E65C73" w:rsidR="000069C3" w:rsidRPr="00EE1839" w:rsidRDefault="006A290B" w:rsidP="000069C3">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rPr>
            </w:pPr>
            <w:r w:rsidRPr="00EE1839">
              <w:rPr>
                <w:i/>
                <w:iCs/>
                <w:color w:val="000000" w:themeColor="text1"/>
                <w:szCs w:val="20"/>
              </w:rPr>
              <w:t xml:space="preserve">Mención o especialidad en:      </w:t>
            </w:r>
            <w:proofErr w:type="gramStart"/>
            <w:r w:rsidRPr="00EE1839">
              <w:rPr>
                <w:i/>
                <w:iCs/>
                <w:color w:val="000000" w:themeColor="text1"/>
                <w:szCs w:val="20"/>
              </w:rPr>
              <w:t xml:space="preserve">   (</w:t>
            </w:r>
            <w:proofErr w:type="gramEnd"/>
            <w:r w:rsidRPr="00EE1839">
              <w:rPr>
                <w:i/>
                <w:iCs/>
                <w:color w:val="000000" w:themeColor="text1"/>
                <w:szCs w:val="20"/>
              </w:rPr>
              <w:t xml:space="preserve"> </w:t>
            </w:r>
            <w:r w:rsidR="00D16FE9" w:rsidRPr="00EE1839">
              <w:rPr>
                <w:i/>
                <w:iCs/>
                <w:color w:val="000000" w:themeColor="text1"/>
                <w:szCs w:val="20"/>
              </w:rPr>
              <w:t>ECTS</w:t>
            </w:r>
            <w:r w:rsidR="000069C3" w:rsidRPr="00EE1839">
              <w:rPr>
                <w:i/>
                <w:iCs/>
                <w:color w:val="000000" w:themeColor="text1"/>
                <w:szCs w:val="20"/>
              </w:rPr>
              <w:t>)</w:t>
            </w:r>
          </w:p>
          <w:p w14:paraId="27E9F079" w14:textId="5B3ED696" w:rsidR="00E371B0" w:rsidRPr="00EE1839" w:rsidRDefault="00E371B0" w:rsidP="00E371B0">
            <w:pPr>
              <w:pStyle w:val="AQUTexttaula"/>
              <w:cnfStyle w:val="000000000000" w:firstRow="0" w:lastRow="0" w:firstColumn="0" w:lastColumn="0" w:oddVBand="0" w:evenVBand="0" w:oddHBand="0" w:evenHBand="0" w:firstRowFirstColumn="0" w:firstRowLastColumn="0" w:lastRowFirstColumn="0" w:lastRowLastColumn="0"/>
              <w:rPr>
                <w:rFonts w:ascii="Candara" w:eastAsia="Times New Roman" w:hAnsi="Candara" w:cs="Candara"/>
                <w:color w:val="0070C0"/>
                <w:sz w:val="16"/>
                <w:szCs w:val="16"/>
                <w:lang w:eastAsia="ca-ES"/>
              </w:rPr>
            </w:pPr>
            <w:r w:rsidRPr="00EE1839">
              <w:rPr>
                <w:rFonts w:ascii="Candara" w:eastAsia="Times New Roman" w:hAnsi="Candara" w:cs="Candara"/>
                <w:color w:val="0070C0"/>
                <w:sz w:val="16"/>
                <w:szCs w:val="16"/>
                <w:lang w:eastAsia="ca-ES"/>
              </w:rPr>
              <w:t xml:space="preserve">Cada especialidad tendrá al menos el 30% de los </w:t>
            </w:r>
            <w:r w:rsidR="00D16FE9" w:rsidRPr="00EE1839">
              <w:rPr>
                <w:rFonts w:ascii="Candara" w:eastAsia="Times New Roman" w:hAnsi="Candara" w:cs="Candara"/>
                <w:color w:val="0070C0"/>
                <w:sz w:val="16"/>
                <w:szCs w:val="16"/>
                <w:lang w:eastAsia="ca-ES"/>
              </w:rPr>
              <w:t>ECTS</w:t>
            </w:r>
            <w:r w:rsidRPr="00EE1839">
              <w:rPr>
                <w:rFonts w:ascii="Candara" w:eastAsia="Times New Roman" w:hAnsi="Candara" w:cs="Candara"/>
                <w:color w:val="0070C0"/>
                <w:sz w:val="16"/>
                <w:szCs w:val="16"/>
                <w:lang w:eastAsia="ca-ES"/>
              </w:rPr>
              <w:t xml:space="preserve"> totales y no </w:t>
            </w:r>
            <w:r w:rsidR="00671732" w:rsidRPr="00EE1839">
              <w:rPr>
                <w:rFonts w:ascii="Candara" w:eastAsia="Times New Roman" w:hAnsi="Candara" w:cs="Candara"/>
                <w:color w:val="0070C0"/>
                <w:sz w:val="16"/>
                <w:szCs w:val="16"/>
                <w:lang w:eastAsia="ca-ES"/>
              </w:rPr>
              <w:t xml:space="preserve">debe </w:t>
            </w:r>
            <w:r w:rsidRPr="00EE1839">
              <w:rPr>
                <w:rFonts w:ascii="Candara" w:eastAsia="Times New Roman" w:hAnsi="Candara" w:cs="Candara"/>
                <w:color w:val="0070C0"/>
                <w:sz w:val="16"/>
                <w:szCs w:val="16"/>
                <w:lang w:eastAsia="ca-ES"/>
              </w:rPr>
              <w:t>superar el 50% de los mismos. (no computa TFM, pueden incluirse prácticas específicas)</w:t>
            </w:r>
          </w:p>
          <w:p w14:paraId="5AC1A33D" w14:textId="54BB0C53" w:rsidR="00E371B0" w:rsidRPr="00EE1839" w:rsidRDefault="00E371B0" w:rsidP="00E371B0">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rPr>
            </w:pPr>
            <w:r w:rsidRPr="00EE1839">
              <w:rPr>
                <w:rFonts w:eastAsia="Times New Roman"/>
                <w:sz w:val="24"/>
                <w:szCs w:val="24"/>
              </w:rPr>
              <w:t>Incluir si existe Mención DUAL</w:t>
            </w:r>
          </w:p>
        </w:tc>
      </w:tr>
      <w:tr w:rsidR="00325831" w:rsidRPr="00EE1839" w14:paraId="6D535DCC" w14:textId="77777777" w:rsidTr="00EC4CE5">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3114" w:type="dxa"/>
          </w:tcPr>
          <w:p w14:paraId="5E975DF3" w14:textId="33B9B8DB" w:rsidR="00325831" w:rsidRPr="00EE1839" w:rsidRDefault="00325831" w:rsidP="00DC3212">
            <w:pPr>
              <w:pStyle w:val="AQUTexttaula"/>
              <w:rPr>
                <w:b w:val="0"/>
                <w:bCs w:val="0"/>
                <w:color w:val="000000" w:themeColor="text1"/>
                <w:szCs w:val="20"/>
              </w:rPr>
            </w:pPr>
            <w:r w:rsidRPr="00EE1839">
              <w:rPr>
                <w:color w:val="000000" w:themeColor="text1"/>
                <w:szCs w:val="20"/>
              </w:rPr>
              <w:t>1.4. Universidad/es que imparten las enseñanzas</w:t>
            </w:r>
          </w:p>
          <w:p w14:paraId="0E2BC3FD" w14:textId="73D89225" w:rsidR="00325831" w:rsidRPr="00EE1839" w:rsidRDefault="00325831" w:rsidP="00DC3212">
            <w:pPr>
              <w:pStyle w:val="AQUTexttaula"/>
              <w:rPr>
                <w:color w:val="000000" w:themeColor="text1"/>
                <w:szCs w:val="20"/>
              </w:rPr>
            </w:pPr>
          </w:p>
        </w:tc>
        <w:tc>
          <w:tcPr>
            <w:tcW w:w="5902" w:type="dxa"/>
          </w:tcPr>
          <w:p w14:paraId="16D04333" w14:textId="04F9776D" w:rsidR="00325831" w:rsidRPr="00EE1839"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eastAsia="ca-ES"/>
              </w:rPr>
            </w:pPr>
            <w:r w:rsidRPr="00EE1839">
              <w:rPr>
                <w:color w:val="000000" w:themeColor="text1"/>
                <w:szCs w:val="20"/>
              </w:rPr>
              <w:t>Universidad responsable:</w:t>
            </w:r>
          </w:p>
          <w:p w14:paraId="23183DA5" w14:textId="77777777" w:rsidR="00325831" w:rsidRPr="00EE1839"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b/>
                <w:bCs/>
                <w:color w:val="4471C4"/>
                <w:sz w:val="16"/>
                <w:szCs w:val="16"/>
                <w:lang w:eastAsia="ca-ES"/>
              </w:rPr>
            </w:pPr>
            <w:r w:rsidRPr="00EE1839">
              <w:rPr>
                <w:rFonts w:ascii="Candara" w:eastAsia="Times New Roman" w:hAnsi="Candara" w:cs="Candara"/>
                <w:b/>
                <w:bCs/>
                <w:color w:val="4471C4"/>
                <w:sz w:val="16"/>
                <w:szCs w:val="16"/>
                <w:lang w:eastAsia="ca-ES"/>
              </w:rPr>
              <w:t xml:space="preserve">Universidad que asume la coordinación de las enseñanzas. </w:t>
            </w:r>
          </w:p>
          <w:p w14:paraId="3751778D" w14:textId="77777777" w:rsidR="00325831" w:rsidRPr="00EE1839" w:rsidRDefault="00325831" w:rsidP="00DC3212">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E1839">
              <w:rPr>
                <w:color w:val="000000" w:themeColor="text1"/>
                <w:szCs w:val="20"/>
              </w:rPr>
              <w:t>Universidades participantes:</w:t>
            </w:r>
          </w:p>
          <w:p w14:paraId="400A7C67" w14:textId="1C0C92FE" w:rsidR="00325831" w:rsidRPr="00EE1839" w:rsidRDefault="00325831" w:rsidP="00DC3212">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eastAsia="ca-ES"/>
              </w:rPr>
            </w:pPr>
            <w:r w:rsidRPr="00EE1839">
              <w:rPr>
                <w:color w:val="000000" w:themeColor="text1"/>
              </w:rPr>
              <w:t xml:space="preserve">Convenio títulos conjuntos: </w:t>
            </w:r>
          </w:p>
        </w:tc>
      </w:tr>
      <w:tr w:rsidR="00487A5A" w:rsidRPr="00EE1839" w14:paraId="4FA53419"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27C3675B" w14:textId="62F9009E" w:rsidR="00DC3212" w:rsidRPr="00EE1839" w:rsidRDefault="00DC3212" w:rsidP="00DC3212">
            <w:pPr>
              <w:pStyle w:val="AQUTexttaula"/>
              <w:rPr>
                <w:b w:val="0"/>
                <w:bCs w:val="0"/>
                <w:color w:val="000000" w:themeColor="text1"/>
                <w:szCs w:val="20"/>
              </w:rPr>
            </w:pPr>
            <w:r w:rsidRPr="00EE1839">
              <w:rPr>
                <w:color w:val="000000" w:themeColor="text1"/>
                <w:szCs w:val="20"/>
              </w:rPr>
              <w:t>1.5.</w:t>
            </w:r>
            <w:r w:rsidR="00E328F1" w:rsidRPr="00EE1839">
              <w:rPr>
                <w:color w:val="000000" w:themeColor="text1"/>
                <w:szCs w:val="20"/>
              </w:rPr>
              <w:t xml:space="preserve"> </w:t>
            </w:r>
            <w:r w:rsidRPr="00EE1839">
              <w:rPr>
                <w:color w:val="000000" w:themeColor="text1"/>
                <w:szCs w:val="20"/>
              </w:rPr>
              <w:t>Centro</w:t>
            </w:r>
            <w:r w:rsidR="00B859E7" w:rsidRPr="00EE1839">
              <w:rPr>
                <w:color w:val="000000" w:themeColor="text1"/>
                <w:szCs w:val="20"/>
              </w:rPr>
              <w:t>s</w:t>
            </w:r>
            <w:r w:rsidRPr="00EE1839">
              <w:rPr>
                <w:color w:val="000000" w:themeColor="text1"/>
                <w:szCs w:val="20"/>
              </w:rPr>
              <w:t xml:space="preserve"> de impartición </w:t>
            </w:r>
          </w:p>
          <w:p w14:paraId="29108B0E" w14:textId="566B8229" w:rsidR="00691035" w:rsidRPr="00EE1839" w:rsidRDefault="00691035" w:rsidP="00DC3212">
            <w:pPr>
              <w:pStyle w:val="AQUTexttaula"/>
              <w:rPr>
                <w:rFonts w:eastAsia="Times New Roman"/>
                <w:color w:val="4471C4"/>
                <w:sz w:val="16"/>
                <w:szCs w:val="16"/>
                <w:lang w:eastAsia="ca-ES"/>
              </w:rPr>
            </w:pPr>
          </w:p>
        </w:tc>
        <w:tc>
          <w:tcPr>
            <w:tcW w:w="5902" w:type="dxa"/>
          </w:tcPr>
          <w:p w14:paraId="38446C4F" w14:textId="77777777" w:rsidR="00DC3212" w:rsidRPr="00EE1839" w:rsidRDefault="00325831"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rPr>
            </w:pPr>
            <w:r w:rsidRPr="00EE1839">
              <w:rPr>
                <w:i/>
                <w:iCs/>
                <w:color w:val="000000" w:themeColor="text1"/>
                <w:szCs w:val="20"/>
              </w:rPr>
              <w:t>Centro de impartición responsable (</w:t>
            </w:r>
            <w:r w:rsidR="00466CC5" w:rsidRPr="00EE1839">
              <w:rPr>
                <w:i/>
                <w:iCs/>
                <w:color w:val="000000" w:themeColor="text1"/>
                <w:szCs w:val="20"/>
              </w:rPr>
              <w:t>Denominación y código RUCT</w:t>
            </w:r>
            <w:r w:rsidRPr="00EE1839">
              <w:rPr>
                <w:i/>
                <w:iCs/>
                <w:color w:val="000000" w:themeColor="text1"/>
                <w:szCs w:val="20"/>
              </w:rPr>
              <w:t>)</w:t>
            </w:r>
          </w:p>
          <w:p w14:paraId="308B3875" w14:textId="636CA894" w:rsidR="00325831" w:rsidRPr="00EE1839" w:rsidRDefault="00325831" w:rsidP="00DC3212">
            <w:pPr>
              <w:pStyle w:val="AQUTexttaula"/>
              <w:cnfStyle w:val="000000000000" w:firstRow="0" w:lastRow="0" w:firstColumn="0" w:lastColumn="0" w:oddVBand="0" w:evenVBand="0" w:oddHBand="0" w:evenHBand="0" w:firstRowFirstColumn="0" w:firstRowLastColumn="0" w:lastRowFirstColumn="0" w:lastRowLastColumn="0"/>
              <w:rPr>
                <w:rFonts w:ascii="Candara" w:eastAsia="Times New Roman" w:hAnsi="Candara" w:cs="Candara"/>
                <w:b/>
                <w:bCs/>
                <w:color w:val="4471C4"/>
                <w:sz w:val="16"/>
                <w:szCs w:val="16"/>
                <w:lang w:eastAsia="ca-ES"/>
              </w:rPr>
            </w:pPr>
            <w:r w:rsidRPr="00EE1839">
              <w:rPr>
                <w:rFonts w:ascii="Candara" w:eastAsia="Times New Roman" w:hAnsi="Candara" w:cs="Candara"/>
                <w:b/>
                <w:bCs/>
                <w:color w:val="4471C4"/>
                <w:sz w:val="16"/>
                <w:szCs w:val="16"/>
                <w:lang w:eastAsia="ca-ES"/>
              </w:rPr>
              <w:t xml:space="preserve">Asume la responsabilidad de la impartición y de los procesos de evaluación correspondientes. </w:t>
            </w:r>
            <w:r w:rsidR="00A45A9F" w:rsidRPr="00EE1839">
              <w:rPr>
                <w:rFonts w:ascii="Candara" w:eastAsia="Times New Roman" w:hAnsi="Candara" w:cs="Candara"/>
                <w:b/>
                <w:bCs/>
                <w:color w:val="4471C4"/>
                <w:sz w:val="16"/>
                <w:szCs w:val="16"/>
                <w:lang w:eastAsia="ca-ES"/>
              </w:rPr>
              <w:t xml:space="preserve">Asimismo, asume la coordinación de las enseñanzas </w:t>
            </w:r>
          </w:p>
          <w:p w14:paraId="7AB367E2" w14:textId="4AC13E8F" w:rsidR="00325831" w:rsidRPr="00EE1839" w:rsidRDefault="00325831" w:rsidP="00DC3212">
            <w:pPr>
              <w:pStyle w:val="AQUTexttaula"/>
              <w:cnfStyle w:val="000000000000" w:firstRow="0" w:lastRow="0" w:firstColumn="0" w:lastColumn="0" w:oddVBand="0" w:evenVBand="0" w:oddHBand="0" w:evenHBand="0" w:firstRowFirstColumn="0" w:firstRowLastColumn="0" w:lastRowFirstColumn="0" w:lastRowLastColumn="0"/>
              <w:rPr>
                <w:i/>
                <w:iCs/>
                <w:color w:val="000000" w:themeColor="text1"/>
                <w:szCs w:val="20"/>
              </w:rPr>
            </w:pPr>
            <w:r w:rsidRPr="00EE1839">
              <w:rPr>
                <w:i/>
                <w:iCs/>
                <w:color w:val="000000" w:themeColor="text1"/>
                <w:szCs w:val="20"/>
              </w:rPr>
              <w:t>Centro</w:t>
            </w:r>
            <w:r w:rsidR="00A45A9F" w:rsidRPr="00EE1839">
              <w:rPr>
                <w:i/>
                <w:iCs/>
                <w:color w:val="000000" w:themeColor="text1"/>
                <w:szCs w:val="20"/>
              </w:rPr>
              <w:t>s</w:t>
            </w:r>
            <w:r w:rsidRPr="00EE1839">
              <w:rPr>
                <w:i/>
                <w:iCs/>
                <w:color w:val="000000" w:themeColor="text1"/>
                <w:szCs w:val="20"/>
              </w:rPr>
              <w:t xml:space="preserve"> de impartición (Denominación y código RUCT)</w:t>
            </w:r>
          </w:p>
        </w:tc>
      </w:tr>
      <w:tr w:rsidR="00487A5A" w:rsidRPr="00EE1839" w14:paraId="3391568A" w14:textId="77777777" w:rsidTr="5598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E59413D" w14:textId="18C328FF" w:rsidR="00DC3212" w:rsidRPr="00EE1839" w:rsidRDefault="00DC3212" w:rsidP="00DC3212">
            <w:pPr>
              <w:pStyle w:val="AQUTexttaula"/>
              <w:rPr>
                <w:b w:val="0"/>
                <w:bCs w:val="0"/>
                <w:color w:val="000000" w:themeColor="text1"/>
                <w:szCs w:val="20"/>
                <w:vertAlign w:val="superscript"/>
              </w:rPr>
            </w:pPr>
            <w:r w:rsidRPr="00EE1839">
              <w:rPr>
                <w:color w:val="000000" w:themeColor="text1"/>
                <w:szCs w:val="20"/>
              </w:rPr>
              <w:t>1.6. Modalidad de enseñanza</w:t>
            </w:r>
          </w:p>
          <w:p w14:paraId="71A6DD1C" w14:textId="77777777" w:rsidR="00A55C5C" w:rsidRPr="00EE1839" w:rsidRDefault="00A55C5C" w:rsidP="0001735D">
            <w:pPr>
              <w:pStyle w:val="Default"/>
              <w:ind w:left="360"/>
              <w:rPr>
                <w:rFonts w:eastAsia="Times New Roman"/>
                <w:b w:val="0"/>
                <w:bCs w:val="0"/>
                <w:color w:val="4471C4"/>
                <w:sz w:val="16"/>
                <w:szCs w:val="16"/>
                <w:lang w:eastAsia="ca-ES"/>
              </w:rPr>
            </w:pPr>
          </w:p>
          <w:p w14:paraId="3E2C7AD1" w14:textId="77777777" w:rsidR="008C1B8F" w:rsidRPr="00EE1839" w:rsidRDefault="008C1B8F" w:rsidP="008C1B8F">
            <w:pPr>
              <w:pStyle w:val="Default"/>
              <w:rPr>
                <w:color w:val="4471C4"/>
                <w:sz w:val="16"/>
                <w:szCs w:val="16"/>
              </w:rPr>
            </w:pPr>
          </w:p>
          <w:p w14:paraId="6A6E7E4F" w14:textId="659ACD62" w:rsidR="0001735D" w:rsidRPr="00EE1839" w:rsidRDefault="008C1B8F" w:rsidP="003B408F">
            <w:pPr>
              <w:pStyle w:val="Default"/>
              <w:rPr>
                <w:color w:val="4471C4"/>
                <w:sz w:val="16"/>
                <w:szCs w:val="16"/>
                <w:lang w:eastAsia="ca-ES"/>
              </w:rPr>
            </w:pPr>
            <w:r w:rsidRPr="00EE1839">
              <w:rPr>
                <w:b w:val="0"/>
                <w:bCs w:val="0"/>
                <w:color w:val="4471C4"/>
                <w:sz w:val="16"/>
                <w:szCs w:val="16"/>
              </w:rPr>
              <w:t xml:space="preserve"> </w:t>
            </w:r>
          </w:p>
          <w:p w14:paraId="5B929B82" w14:textId="77777777" w:rsidR="00DC4B49" w:rsidRPr="00EE1839" w:rsidRDefault="00DC4B49" w:rsidP="00DC4B49">
            <w:pPr>
              <w:pStyle w:val="Default"/>
              <w:ind w:left="720"/>
              <w:rPr>
                <w:rFonts w:eastAsia="Times New Roman"/>
                <w:color w:val="4471C4"/>
                <w:sz w:val="16"/>
                <w:szCs w:val="16"/>
                <w:lang w:eastAsia="ca-ES"/>
              </w:rPr>
            </w:pPr>
          </w:p>
          <w:p w14:paraId="00106639" w14:textId="77777777" w:rsidR="00DC4B49" w:rsidRPr="00EE1839" w:rsidRDefault="00DC4B49" w:rsidP="00B527B0">
            <w:pPr>
              <w:pStyle w:val="Default"/>
              <w:rPr>
                <w:rFonts w:eastAsia="Times New Roman"/>
                <w:color w:val="4471C4"/>
                <w:sz w:val="16"/>
                <w:szCs w:val="16"/>
                <w:lang w:eastAsia="ca-ES"/>
              </w:rPr>
            </w:pPr>
          </w:p>
          <w:p w14:paraId="0ECCF971" w14:textId="127D346A" w:rsidR="00DC4B49" w:rsidRPr="00EE1839" w:rsidRDefault="00DC4B49" w:rsidP="00B527B0">
            <w:pPr>
              <w:pStyle w:val="Default"/>
              <w:rPr>
                <w:rFonts w:eastAsia="Times New Roman"/>
                <w:b w:val="0"/>
                <w:bCs w:val="0"/>
                <w:color w:val="4471C4"/>
                <w:sz w:val="16"/>
                <w:szCs w:val="16"/>
                <w:lang w:eastAsia="ca-ES"/>
              </w:rPr>
            </w:pPr>
          </w:p>
        </w:tc>
        <w:tc>
          <w:tcPr>
            <w:tcW w:w="5902" w:type="dxa"/>
          </w:tcPr>
          <w:p w14:paraId="610E3F21" w14:textId="25993D6C" w:rsidR="0026635F" w:rsidRPr="00EE1839" w:rsidRDefault="00DC3212" w:rsidP="00EB5DDC">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eastAsia="ca-ES"/>
              </w:rPr>
            </w:pPr>
            <w:r w:rsidRPr="00EE1839">
              <w:rPr>
                <w:color w:val="000000" w:themeColor="text1"/>
                <w:szCs w:val="20"/>
              </w:rPr>
              <w:lastRenderedPageBreak/>
              <w:t>Presencial</w:t>
            </w:r>
            <w:r w:rsidR="00EB5DDC" w:rsidRPr="00EE1839">
              <w:rPr>
                <w:color w:val="000000" w:themeColor="text1"/>
                <w:szCs w:val="20"/>
              </w:rPr>
              <w:t xml:space="preserve">: </w:t>
            </w:r>
          </w:p>
          <w:p w14:paraId="41BDAC3E" w14:textId="7FE1A627" w:rsidR="00DC3212" w:rsidRPr="00EE1839" w:rsidRDefault="00DC3212" w:rsidP="00DC3212">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E1839">
              <w:rPr>
                <w:color w:val="000000" w:themeColor="text1"/>
                <w:szCs w:val="20"/>
              </w:rPr>
              <w:t>Semipresencial o híbrida</w:t>
            </w:r>
            <w:r w:rsidR="00724523" w:rsidRPr="00EE1839">
              <w:rPr>
                <w:color w:val="000000" w:themeColor="text1"/>
                <w:szCs w:val="20"/>
              </w:rPr>
              <w:t xml:space="preserve">: </w:t>
            </w:r>
          </w:p>
          <w:p w14:paraId="7AD1A040" w14:textId="6EDC9633" w:rsidR="009C6583" w:rsidRPr="00EE1839" w:rsidRDefault="00DC3212" w:rsidP="0066453C">
            <w:pPr>
              <w:pStyle w:val="AQUTexttaula"/>
              <w:cnfStyle w:val="000000100000" w:firstRow="0" w:lastRow="0" w:firstColumn="0" w:lastColumn="0" w:oddVBand="0" w:evenVBand="0" w:oddHBand="1" w:evenHBand="0" w:firstRowFirstColumn="0" w:firstRowLastColumn="0" w:lastRowFirstColumn="0" w:lastRowLastColumn="0"/>
              <w:rPr>
                <w:color w:val="000000" w:themeColor="text1"/>
                <w:szCs w:val="20"/>
              </w:rPr>
            </w:pPr>
            <w:r w:rsidRPr="00EE1839">
              <w:rPr>
                <w:color w:val="000000" w:themeColor="text1"/>
                <w:szCs w:val="20"/>
              </w:rPr>
              <w:t>No presencial o virtual</w:t>
            </w:r>
            <w:r w:rsidR="00724523" w:rsidRPr="00EE1839">
              <w:rPr>
                <w:color w:val="000000" w:themeColor="text1"/>
                <w:szCs w:val="20"/>
              </w:rPr>
              <w:t>:</w:t>
            </w:r>
          </w:p>
          <w:p w14:paraId="1F03503A" w14:textId="04061B94" w:rsidR="001C11DA" w:rsidRPr="00EE1839" w:rsidRDefault="005C0D75" w:rsidP="00C400A2">
            <w:pPr>
              <w:pStyle w:val="AQUTexttaula"/>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EE1839">
              <w:rPr>
                <w:rFonts w:ascii="Candara" w:eastAsia="Times New Roman" w:hAnsi="Candara" w:cs="Candara"/>
                <w:color w:val="4471C4"/>
                <w:sz w:val="16"/>
                <w:szCs w:val="16"/>
                <w:lang w:eastAsia="ca-ES"/>
              </w:rPr>
              <w:lastRenderedPageBreak/>
              <w:t xml:space="preserve"> </w:t>
            </w:r>
            <w:r w:rsidR="001C11DA" w:rsidRPr="00EE1839">
              <w:rPr>
                <w:rFonts w:eastAsia="Times New Roman"/>
                <w:sz w:val="24"/>
                <w:szCs w:val="24"/>
              </w:rPr>
              <w:t>La modalidad presencial, hibrida o virtual se refiere exclusivamente a las titulaciones.</w:t>
            </w:r>
          </w:p>
          <w:p w14:paraId="2551197C" w14:textId="70520CB1" w:rsidR="001C11DA" w:rsidRPr="00EE1839" w:rsidRDefault="00C1749A" w:rsidP="00C1749A">
            <w:pPr>
              <w:pStyle w:val="AQUTexttaula"/>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EE1839">
              <w:rPr>
                <w:rFonts w:eastAsia="Times New Roman"/>
                <w:sz w:val="24"/>
                <w:szCs w:val="24"/>
              </w:rPr>
              <w:t>Las asignaturas pueden ser</w:t>
            </w:r>
            <w:r w:rsidR="00DC4B49" w:rsidRPr="00EE1839">
              <w:rPr>
                <w:rFonts w:eastAsia="Times New Roman"/>
                <w:sz w:val="24"/>
                <w:szCs w:val="24"/>
              </w:rPr>
              <w:t xml:space="preserve"> o</w:t>
            </w:r>
            <w:r w:rsidRPr="00EE1839">
              <w:rPr>
                <w:rFonts w:eastAsia="Times New Roman"/>
                <w:sz w:val="24"/>
                <w:szCs w:val="24"/>
              </w:rPr>
              <w:t xml:space="preserve"> </w:t>
            </w:r>
            <w:r w:rsidR="001C11DA" w:rsidRPr="00EE1839">
              <w:rPr>
                <w:rFonts w:eastAsia="Times New Roman"/>
                <w:sz w:val="24"/>
                <w:szCs w:val="24"/>
              </w:rPr>
              <w:t>bien presenciales o virtuales</w:t>
            </w:r>
            <w:r w:rsidRPr="00EE1839">
              <w:rPr>
                <w:rFonts w:eastAsia="Times New Roman"/>
                <w:sz w:val="24"/>
                <w:szCs w:val="24"/>
              </w:rPr>
              <w:t>, no hay asignaturas híbridas.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16"/>
              <w:gridCol w:w="4460"/>
            </w:tblGrid>
            <w:tr w:rsidR="003B408F" w:rsidRPr="003B408F" w14:paraId="2195479C" w14:textId="77777777" w:rsidTr="003B408F">
              <w:trPr>
                <w:tblHeader/>
                <w:tblCellSpacing w:w="15" w:type="dxa"/>
              </w:trPr>
              <w:tc>
                <w:tcPr>
                  <w:tcW w:w="0" w:type="auto"/>
                  <w:vAlign w:val="center"/>
                  <w:hideMark/>
                </w:tcPr>
                <w:p w14:paraId="1F72CBDA" w14:textId="77777777" w:rsidR="003B408F" w:rsidRPr="003B408F" w:rsidRDefault="003B408F" w:rsidP="003B408F">
                  <w:pPr>
                    <w:spacing w:before="0" w:after="0" w:line="240" w:lineRule="auto"/>
                    <w:jc w:val="center"/>
                    <w:rPr>
                      <w:rFonts w:ascii="Times New Roman" w:hAnsi="Times New Roman" w:cs="Times New Roman"/>
                      <w:b/>
                      <w:bCs/>
                      <w:color w:val="auto"/>
                      <w:szCs w:val="24"/>
                    </w:rPr>
                  </w:pPr>
                  <w:r w:rsidRPr="003B408F">
                    <w:rPr>
                      <w:rFonts w:ascii="Times New Roman" w:hAnsi="Times New Roman" w:cs="Times New Roman"/>
                      <w:b/>
                      <w:bCs/>
                      <w:color w:val="auto"/>
                      <w:szCs w:val="24"/>
                    </w:rPr>
                    <w:t>Modalidad</w:t>
                  </w:r>
                </w:p>
              </w:tc>
              <w:tc>
                <w:tcPr>
                  <w:tcW w:w="0" w:type="auto"/>
                  <w:vAlign w:val="center"/>
                  <w:hideMark/>
                </w:tcPr>
                <w:p w14:paraId="12033F04" w14:textId="77777777" w:rsidR="003B408F" w:rsidRPr="003B408F" w:rsidRDefault="003B408F" w:rsidP="003B408F">
                  <w:pPr>
                    <w:spacing w:before="0" w:after="0" w:line="240" w:lineRule="auto"/>
                    <w:jc w:val="center"/>
                    <w:rPr>
                      <w:rFonts w:ascii="Times New Roman" w:hAnsi="Times New Roman" w:cs="Times New Roman"/>
                      <w:b/>
                      <w:bCs/>
                      <w:color w:val="auto"/>
                      <w:szCs w:val="24"/>
                    </w:rPr>
                  </w:pPr>
                  <w:r w:rsidRPr="003B408F">
                    <w:rPr>
                      <w:rFonts w:ascii="Times New Roman" w:hAnsi="Times New Roman" w:cs="Times New Roman"/>
                      <w:b/>
                      <w:bCs/>
                      <w:color w:val="auto"/>
                      <w:szCs w:val="24"/>
                    </w:rPr>
                    <w:t>Condición</w:t>
                  </w:r>
                </w:p>
              </w:tc>
            </w:tr>
            <w:tr w:rsidR="003B408F" w:rsidRPr="003B408F" w14:paraId="46E61B66" w14:textId="77777777" w:rsidTr="003B408F">
              <w:trPr>
                <w:tblCellSpacing w:w="15" w:type="dxa"/>
              </w:trPr>
              <w:tc>
                <w:tcPr>
                  <w:tcW w:w="0" w:type="auto"/>
                  <w:vAlign w:val="center"/>
                  <w:hideMark/>
                </w:tcPr>
                <w:p w14:paraId="76E8E643"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b/>
                      <w:bCs/>
                      <w:color w:val="auto"/>
                      <w:szCs w:val="24"/>
                    </w:rPr>
                    <w:t>Presencial</w:t>
                  </w:r>
                </w:p>
              </w:tc>
              <w:tc>
                <w:tcPr>
                  <w:tcW w:w="0" w:type="auto"/>
                  <w:vAlign w:val="center"/>
                  <w:hideMark/>
                </w:tcPr>
                <w:p w14:paraId="5FD69A30"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color w:val="auto"/>
                      <w:szCs w:val="24"/>
                    </w:rPr>
                    <w:t xml:space="preserve">Cuando el porcentaje de horas asignadas a actividades formativas </w:t>
                  </w:r>
                  <w:r w:rsidRPr="003B408F">
                    <w:rPr>
                      <w:rFonts w:ascii="Times New Roman" w:hAnsi="Times New Roman" w:cs="Times New Roman"/>
                      <w:b/>
                      <w:bCs/>
                      <w:color w:val="auto"/>
                      <w:szCs w:val="24"/>
                    </w:rPr>
                    <w:t>presenciales es ≥ 80%</w:t>
                  </w:r>
                </w:p>
              </w:tc>
            </w:tr>
            <w:tr w:rsidR="003B408F" w:rsidRPr="003B408F" w14:paraId="29E59780" w14:textId="77777777" w:rsidTr="003B408F">
              <w:trPr>
                <w:tblCellSpacing w:w="15" w:type="dxa"/>
              </w:trPr>
              <w:tc>
                <w:tcPr>
                  <w:tcW w:w="0" w:type="auto"/>
                  <w:vAlign w:val="center"/>
                  <w:hideMark/>
                </w:tcPr>
                <w:p w14:paraId="04B5EA7B"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b/>
                      <w:bCs/>
                      <w:color w:val="auto"/>
                      <w:szCs w:val="24"/>
                    </w:rPr>
                    <w:t>Virtual</w:t>
                  </w:r>
                </w:p>
              </w:tc>
              <w:tc>
                <w:tcPr>
                  <w:tcW w:w="0" w:type="auto"/>
                  <w:vAlign w:val="center"/>
                  <w:hideMark/>
                </w:tcPr>
                <w:p w14:paraId="51F11CAA"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color w:val="auto"/>
                      <w:szCs w:val="24"/>
                    </w:rPr>
                    <w:t xml:space="preserve">Cuando el porcentaje de horas de actividades formativas presenciales </w:t>
                  </w:r>
                  <w:r w:rsidRPr="003B408F">
                    <w:rPr>
                      <w:rFonts w:ascii="Times New Roman" w:hAnsi="Times New Roman" w:cs="Times New Roman"/>
                      <w:b/>
                      <w:bCs/>
                      <w:color w:val="auto"/>
                      <w:szCs w:val="24"/>
                    </w:rPr>
                    <w:t>está entre 40% y 60%</w:t>
                  </w:r>
                </w:p>
              </w:tc>
            </w:tr>
            <w:tr w:rsidR="003B408F" w:rsidRPr="003B408F" w14:paraId="668B3245" w14:textId="77777777" w:rsidTr="003B408F">
              <w:trPr>
                <w:tblCellSpacing w:w="15" w:type="dxa"/>
              </w:trPr>
              <w:tc>
                <w:tcPr>
                  <w:tcW w:w="0" w:type="auto"/>
                  <w:vAlign w:val="center"/>
                  <w:hideMark/>
                </w:tcPr>
                <w:p w14:paraId="67F1D8FF"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b/>
                      <w:bCs/>
                      <w:color w:val="auto"/>
                      <w:szCs w:val="24"/>
                    </w:rPr>
                    <w:t>Híbrida</w:t>
                  </w:r>
                </w:p>
              </w:tc>
              <w:tc>
                <w:tcPr>
                  <w:tcW w:w="0" w:type="auto"/>
                  <w:vAlign w:val="center"/>
                  <w:hideMark/>
                </w:tcPr>
                <w:p w14:paraId="441EA420" w14:textId="77777777" w:rsidR="003B408F" w:rsidRPr="003B408F" w:rsidRDefault="003B408F" w:rsidP="003B408F">
                  <w:pPr>
                    <w:spacing w:before="0" w:after="0" w:line="240" w:lineRule="auto"/>
                    <w:rPr>
                      <w:rFonts w:ascii="Times New Roman" w:hAnsi="Times New Roman" w:cs="Times New Roman"/>
                      <w:color w:val="auto"/>
                      <w:szCs w:val="24"/>
                    </w:rPr>
                  </w:pPr>
                  <w:r w:rsidRPr="003B408F">
                    <w:rPr>
                      <w:rFonts w:ascii="Times New Roman" w:hAnsi="Times New Roman" w:cs="Times New Roman"/>
                      <w:color w:val="auto"/>
                      <w:szCs w:val="24"/>
                    </w:rPr>
                    <w:t xml:space="preserve">Cuando el porcentaje de horas de actividades formativas presenciales </w:t>
                  </w:r>
                  <w:r w:rsidRPr="003B408F">
                    <w:rPr>
                      <w:rFonts w:ascii="Times New Roman" w:hAnsi="Times New Roman" w:cs="Times New Roman"/>
                      <w:b/>
                      <w:bCs/>
                      <w:color w:val="auto"/>
                      <w:szCs w:val="24"/>
                    </w:rPr>
                    <w:t>es &lt; 20%</w:t>
                  </w:r>
                </w:p>
              </w:tc>
            </w:tr>
          </w:tbl>
          <w:p w14:paraId="24859427" w14:textId="1A49298E" w:rsidR="001752B8" w:rsidRPr="00EE1839" w:rsidRDefault="001752B8" w:rsidP="003B408F">
            <w:pPr>
              <w:pStyle w:val="AQUTexttaula"/>
              <w:cnfStyle w:val="000000100000" w:firstRow="0" w:lastRow="0" w:firstColumn="0" w:lastColumn="0" w:oddVBand="0" w:evenVBand="0" w:oddHBand="1" w:evenHBand="0" w:firstRowFirstColumn="0" w:firstRowLastColumn="0" w:lastRowFirstColumn="0" w:lastRowLastColumn="0"/>
              <w:rPr>
                <w:rFonts w:ascii="Candara" w:eastAsia="Times New Roman" w:hAnsi="Candara" w:cs="Candara"/>
                <w:color w:val="4471C4"/>
                <w:sz w:val="16"/>
                <w:szCs w:val="16"/>
                <w:lang w:eastAsia="ca-ES"/>
              </w:rPr>
            </w:pPr>
          </w:p>
        </w:tc>
      </w:tr>
      <w:tr w:rsidR="00487A5A" w:rsidRPr="00EE1839" w14:paraId="6EA8847A" w14:textId="77777777" w:rsidTr="559857DB">
        <w:tc>
          <w:tcPr>
            <w:cnfStyle w:val="001000000000" w:firstRow="0" w:lastRow="0" w:firstColumn="1" w:lastColumn="0" w:oddVBand="0" w:evenVBand="0" w:oddHBand="0" w:evenHBand="0" w:firstRowFirstColumn="0" w:firstRowLastColumn="0" w:lastRowFirstColumn="0" w:lastRowLastColumn="0"/>
            <w:tcW w:w="3114" w:type="dxa"/>
          </w:tcPr>
          <w:p w14:paraId="0F7EC8CF" w14:textId="77777777" w:rsidR="00DC3212" w:rsidRPr="00EE1839" w:rsidRDefault="00DC3212" w:rsidP="00DC3212">
            <w:pPr>
              <w:pStyle w:val="AQUTexttaula"/>
              <w:rPr>
                <w:b w:val="0"/>
                <w:bCs w:val="0"/>
                <w:color w:val="000000" w:themeColor="text1"/>
                <w:szCs w:val="20"/>
              </w:rPr>
            </w:pPr>
            <w:r w:rsidRPr="00EE1839">
              <w:rPr>
                <w:color w:val="000000" w:themeColor="text1"/>
                <w:szCs w:val="20"/>
              </w:rPr>
              <w:lastRenderedPageBreak/>
              <w:t>1.7. Número total de créditos</w:t>
            </w:r>
          </w:p>
          <w:p w14:paraId="69B1B2B7" w14:textId="403C18C5" w:rsidR="006141FD" w:rsidRPr="00EE1839" w:rsidRDefault="0080514A" w:rsidP="0080514A">
            <w:pPr>
              <w:pStyle w:val="Default"/>
              <w:rPr>
                <w:color w:val="000000" w:themeColor="text1"/>
                <w:szCs w:val="20"/>
              </w:rPr>
            </w:pPr>
            <w:r w:rsidRPr="00EE1839">
              <w:rPr>
                <w:b w:val="0"/>
                <w:bCs w:val="0"/>
                <w:color w:val="4471C4"/>
                <w:sz w:val="16"/>
                <w:szCs w:val="16"/>
              </w:rPr>
              <w:t>Las enseñanzas de máster serán de 60, 90 o 120 ECTS.</w:t>
            </w:r>
          </w:p>
        </w:tc>
        <w:tc>
          <w:tcPr>
            <w:tcW w:w="5902" w:type="dxa"/>
          </w:tcPr>
          <w:p w14:paraId="5CC94593" w14:textId="77777777" w:rsidR="005D3B04" w:rsidRPr="00EE1839" w:rsidRDefault="00B527B0" w:rsidP="0063288F">
            <w:pPr>
              <w:pStyle w:val="AQUTexttaula"/>
              <w:tabs>
                <w:tab w:val="center" w:pos="2843"/>
              </w:tabs>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EE1839">
              <w:rPr>
                <w:rFonts w:eastAsia="Times New Roman"/>
                <w:sz w:val="24"/>
                <w:szCs w:val="24"/>
              </w:rPr>
              <w:t>Completar la tabla resumen teniendo en cuenta</w:t>
            </w:r>
            <w:r w:rsidR="00D072BB" w:rsidRPr="00EE1839">
              <w:rPr>
                <w:rFonts w:eastAsia="Times New Roman"/>
                <w:sz w:val="24"/>
                <w:szCs w:val="24"/>
              </w:rPr>
              <w:t xml:space="preserve"> los ECTS a matricular y no los ofertados</w:t>
            </w:r>
            <w:r w:rsidR="005D3B04" w:rsidRPr="00EE1839">
              <w:rPr>
                <w:rFonts w:eastAsia="Times New Roman"/>
                <w:sz w:val="24"/>
                <w:szCs w:val="24"/>
              </w:rPr>
              <w:t>.</w:t>
            </w:r>
          </w:p>
          <w:p w14:paraId="770F560A" w14:textId="5E7E652C" w:rsidR="00DC3212" w:rsidRPr="00EE1839" w:rsidRDefault="005D3B04" w:rsidP="0063288F">
            <w:pPr>
              <w:pStyle w:val="AQUTexttaula"/>
              <w:tabs>
                <w:tab w:val="center" w:pos="2843"/>
              </w:tabs>
              <w:cnfStyle w:val="000000000000" w:firstRow="0" w:lastRow="0" w:firstColumn="0" w:lastColumn="0" w:oddVBand="0" w:evenVBand="0" w:oddHBand="0" w:evenHBand="0" w:firstRowFirstColumn="0" w:firstRowLastColumn="0" w:lastRowFirstColumn="0" w:lastRowLastColumn="0"/>
              <w:rPr>
                <w:rFonts w:eastAsia="Times New Roman"/>
                <w:color w:val="4471C4"/>
                <w:sz w:val="16"/>
                <w:szCs w:val="16"/>
                <w:lang w:eastAsia="ca-ES"/>
              </w:rPr>
            </w:pPr>
            <w:r w:rsidRPr="00EE1839">
              <w:rPr>
                <w:rFonts w:eastAsia="Times New Roman"/>
                <w:color w:val="4471C4"/>
                <w:sz w:val="16"/>
                <w:szCs w:val="16"/>
                <w:lang w:eastAsia="ca-ES"/>
              </w:rPr>
              <w:t>Consideraciones</w:t>
            </w:r>
            <w:r w:rsidR="00B527B0" w:rsidRPr="00EE1839">
              <w:rPr>
                <w:rFonts w:eastAsia="Times New Roman"/>
                <w:color w:val="4471C4"/>
                <w:sz w:val="16"/>
                <w:szCs w:val="16"/>
                <w:lang w:eastAsia="ca-ES"/>
              </w:rPr>
              <w:t>:</w:t>
            </w:r>
          </w:p>
          <w:p w14:paraId="72082980" w14:textId="6F9B5DBE" w:rsidR="00B527B0" w:rsidRPr="00EE1839" w:rsidRDefault="00B527B0"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rPr>
            </w:pPr>
            <w:r w:rsidRPr="00EE1839">
              <w:rPr>
                <w:color w:val="4471C4"/>
                <w:sz w:val="16"/>
                <w:szCs w:val="16"/>
              </w:rPr>
              <w:t xml:space="preserve">No existen </w:t>
            </w:r>
            <w:proofErr w:type="spellStart"/>
            <w:r w:rsidRPr="00EE1839">
              <w:rPr>
                <w:color w:val="4471C4"/>
                <w:sz w:val="16"/>
                <w:szCs w:val="16"/>
              </w:rPr>
              <w:t>ECTs</w:t>
            </w:r>
            <w:proofErr w:type="spellEnd"/>
            <w:r w:rsidRPr="00EE1839">
              <w:rPr>
                <w:color w:val="4471C4"/>
                <w:sz w:val="16"/>
                <w:szCs w:val="16"/>
              </w:rPr>
              <w:t xml:space="preserve"> de formación básica en másteres.</w:t>
            </w:r>
          </w:p>
          <w:p w14:paraId="3AFE4EF4" w14:textId="311B002E" w:rsidR="00B527B0" w:rsidRPr="00EE1839" w:rsidRDefault="006141FD"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rPr>
            </w:pPr>
            <w:r w:rsidRPr="00EE1839">
              <w:rPr>
                <w:b/>
                <w:bCs/>
                <w:color w:val="4471C4"/>
                <w:sz w:val="16"/>
                <w:szCs w:val="16"/>
              </w:rPr>
              <w:t>Complementos de formación</w:t>
            </w:r>
            <w:r w:rsidRPr="00EE1839">
              <w:rPr>
                <w:color w:val="4471C4"/>
                <w:sz w:val="16"/>
                <w:szCs w:val="16"/>
              </w:rPr>
              <w:t xml:space="preserve"> &lt;= 20% total </w:t>
            </w:r>
            <w:r w:rsidR="00D16FE9" w:rsidRPr="00EE1839">
              <w:rPr>
                <w:color w:val="4471C4"/>
                <w:sz w:val="16"/>
                <w:szCs w:val="16"/>
              </w:rPr>
              <w:t>ECTS</w:t>
            </w:r>
            <w:r w:rsidR="009512EE" w:rsidRPr="00EE1839">
              <w:rPr>
                <w:color w:val="4471C4"/>
                <w:sz w:val="16"/>
                <w:szCs w:val="16"/>
              </w:rPr>
              <w:t xml:space="preserve">. </w:t>
            </w:r>
          </w:p>
          <w:p w14:paraId="4F0B8451" w14:textId="0CAF65C0" w:rsidR="00053656" w:rsidRPr="00EE1839" w:rsidRDefault="006141FD" w:rsidP="00586876">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4471C4"/>
                <w:sz w:val="16"/>
                <w:szCs w:val="16"/>
                <w:lang w:eastAsia="ca-ES"/>
              </w:rPr>
            </w:pPr>
            <w:r w:rsidRPr="00EE1839">
              <w:rPr>
                <w:rFonts w:eastAsia="Times New Roman"/>
                <w:b/>
                <w:bCs/>
                <w:color w:val="4471C4"/>
                <w:sz w:val="16"/>
                <w:szCs w:val="16"/>
                <w:lang w:eastAsia="ca-ES"/>
              </w:rPr>
              <w:t>Prácticas académicas externas</w:t>
            </w:r>
            <w:r w:rsidRPr="00EE1839">
              <w:rPr>
                <w:rFonts w:eastAsia="Times New Roman"/>
                <w:color w:val="4471C4"/>
                <w:sz w:val="16"/>
                <w:szCs w:val="16"/>
                <w:lang w:eastAsia="ca-ES"/>
              </w:rPr>
              <w:t xml:space="preserve"> &lt;1/3 total </w:t>
            </w:r>
            <w:r w:rsidR="00D16FE9" w:rsidRPr="00EE1839">
              <w:rPr>
                <w:rFonts w:eastAsia="Times New Roman"/>
                <w:color w:val="4471C4"/>
                <w:sz w:val="16"/>
                <w:szCs w:val="16"/>
                <w:lang w:eastAsia="ca-ES"/>
              </w:rPr>
              <w:t>ECTS</w:t>
            </w:r>
            <w:r w:rsidR="00B527B0" w:rsidRPr="00EE1839">
              <w:rPr>
                <w:rFonts w:eastAsia="Times New Roman"/>
                <w:color w:val="4471C4"/>
                <w:sz w:val="16"/>
                <w:szCs w:val="16"/>
                <w:lang w:eastAsia="ca-ES"/>
              </w:rPr>
              <w:t xml:space="preserve">. </w:t>
            </w:r>
            <w:r w:rsidR="00053656" w:rsidRPr="00EE1839">
              <w:rPr>
                <w:rFonts w:eastAsia="Times New Roman"/>
                <w:color w:val="4471C4"/>
                <w:sz w:val="16"/>
                <w:szCs w:val="16"/>
                <w:lang w:eastAsia="ca-ES"/>
              </w:rPr>
              <w:t>Sólo incluir en la tabla resumen si se trata de prácticas obligatorias.</w:t>
            </w:r>
            <w:r w:rsidR="00053656" w:rsidRPr="00EE1839">
              <w:rPr>
                <w:color w:val="4471C4"/>
                <w:sz w:val="16"/>
                <w:szCs w:val="16"/>
                <w:lang w:eastAsia="ca-ES"/>
              </w:rPr>
              <w:t xml:space="preserve"> </w:t>
            </w:r>
          </w:p>
          <w:p w14:paraId="01CDB372" w14:textId="2648B9B4" w:rsidR="00B527B0" w:rsidRPr="00EE1839" w:rsidRDefault="006141FD" w:rsidP="003B408F">
            <w:pPr>
              <w:pStyle w:val="AQUTexttaula"/>
              <w:numPr>
                <w:ilvl w:val="0"/>
                <w:numId w:val="13"/>
              </w:numPr>
              <w:tabs>
                <w:tab w:val="center" w:pos="2843"/>
              </w:tabs>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E1839">
              <w:rPr>
                <w:b/>
                <w:bCs/>
                <w:color w:val="4471C4"/>
                <w:sz w:val="16"/>
                <w:szCs w:val="16"/>
              </w:rPr>
              <w:t>TFM</w:t>
            </w:r>
            <w:r w:rsidRPr="00EE1839">
              <w:rPr>
                <w:color w:val="4471C4"/>
                <w:sz w:val="16"/>
                <w:szCs w:val="16"/>
              </w:rPr>
              <w:t xml:space="preserve"> entre 6 y 30 </w:t>
            </w:r>
            <w:r w:rsidR="00D16FE9" w:rsidRPr="00EE1839">
              <w:rPr>
                <w:color w:val="4471C4"/>
                <w:sz w:val="16"/>
                <w:szCs w:val="16"/>
              </w:rPr>
              <w:t>ECTS</w:t>
            </w:r>
            <w:r w:rsidR="00B527B0" w:rsidRPr="00EE1839">
              <w:rPr>
                <w:rFonts w:ascii="Candara" w:hAnsi="Candara" w:cs="Candara"/>
                <w:noProof/>
                <w:color w:val="4471C4"/>
                <w:sz w:val="16"/>
                <w:szCs w:val="16"/>
                <w:lang w:eastAsia="en-US"/>
              </w:rPr>
              <w:drawing>
                <wp:anchor distT="0" distB="0" distL="114300" distR="114300" simplePos="0" relativeHeight="251667456" behindDoc="1" locked="0" layoutInCell="1" allowOverlap="1" wp14:anchorId="67C83E3B" wp14:editId="08083C99">
                  <wp:simplePos x="0" y="0"/>
                  <wp:positionH relativeFrom="column">
                    <wp:posOffset>-2540</wp:posOffset>
                  </wp:positionH>
                  <wp:positionV relativeFrom="paragraph">
                    <wp:posOffset>207645</wp:posOffset>
                  </wp:positionV>
                  <wp:extent cx="3379470" cy="1953260"/>
                  <wp:effectExtent l="0" t="0" r="0" b="8890"/>
                  <wp:wrapThrough wrapText="bothSides">
                    <wp:wrapPolygon edited="0">
                      <wp:start x="0" y="0"/>
                      <wp:lineTo x="0" y="21488"/>
                      <wp:lineTo x="21430" y="21488"/>
                      <wp:lineTo x="21430" y="0"/>
                      <wp:lineTo x="0" y="0"/>
                    </wp:wrapPolygon>
                  </wp:wrapThrough>
                  <wp:docPr id="1485146984" name="Imagen 148514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9470"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1F45D" w14:textId="3387F98A" w:rsidR="00B527B0" w:rsidRPr="00EE1839" w:rsidRDefault="00B527B0" w:rsidP="00B527B0">
            <w:pPr>
              <w:pStyle w:val="AQUTexttaula"/>
              <w:tabs>
                <w:tab w:val="center" w:pos="2843"/>
              </w:tabs>
              <w:ind w:left="720"/>
              <w:cnfStyle w:val="000000000000" w:firstRow="0" w:lastRow="0" w:firstColumn="0" w:lastColumn="0" w:oddVBand="0" w:evenVBand="0" w:oddHBand="0" w:evenHBand="0" w:firstRowFirstColumn="0" w:firstRowLastColumn="0" w:lastRowFirstColumn="0" w:lastRowLastColumn="0"/>
              <w:rPr>
                <w:color w:val="000000" w:themeColor="text1"/>
                <w:szCs w:val="20"/>
              </w:rPr>
            </w:pPr>
          </w:p>
        </w:tc>
      </w:tr>
      <w:tr w:rsidR="00487A5A" w:rsidRPr="00EE1839" w14:paraId="71D18359" w14:textId="77777777" w:rsidTr="5598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3930409" w14:textId="071D0505" w:rsidR="00DC3212" w:rsidRPr="00EE1839" w:rsidRDefault="00DC3212" w:rsidP="00DC3212">
            <w:pPr>
              <w:pStyle w:val="AQUTexttaula"/>
              <w:rPr>
                <w:b w:val="0"/>
                <w:bCs w:val="0"/>
                <w:color w:val="000000" w:themeColor="text1"/>
                <w:szCs w:val="20"/>
              </w:rPr>
            </w:pPr>
            <w:r w:rsidRPr="00EE1839">
              <w:rPr>
                <w:color w:val="000000" w:themeColor="text1"/>
                <w:szCs w:val="20"/>
              </w:rPr>
              <w:t>1.8. Idiomas de impartición</w:t>
            </w:r>
          </w:p>
          <w:p w14:paraId="035D2ECD" w14:textId="77777777" w:rsidR="00B527B0" w:rsidRPr="00EE1839" w:rsidRDefault="00B527B0" w:rsidP="00B527B0">
            <w:pPr>
              <w:pStyle w:val="Default"/>
              <w:jc w:val="both"/>
              <w:rPr>
                <w:color w:val="4471C4"/>
                <w:sz w:val="16"/>
                <w:szCs w:val="16"/>
              </w:rPr>
            </w:pPr>
            <w:r w:rsidRPr="00EE1839">
              <w:rPr>
                <w:color w:val="4471C4"/>
                <w:sz w:val="16"/>
                <w:szCs w:val="16"/>
              </w:rPr>
              <w:t>Datos asociados al centro</w:t>
            </w:r>
          </w:p>
          <w:p w14:paraId="51EF1D5A" w14:textId="5EBC56F9" w:rsidR="00B527B0" w:rsidRPr="00EE1839" w:rsidRDefault="00B527B0" w:rsidP="00F031EE">
            <w:pPr>
              <w:pStyle w:val="AQUTexttaula"/>
              <w:tabs>
                <w:tab w:val="center" w:pos="2843"/>
              </w:tabs>
            </w:pPr>
          </w:p>
        </w:tc>
        <w:tc>
          <w:tcPr>
            <w:tcW w:w="5902" w:type="dxa"/>
          </w:tcPr>
          <w:p w14:paraId="5EE057A4" w14:textId="58CCFC4C" w:rsidR="00DC3212" w:rsidRPr="00EE1839" w:rsidRDefault="00DC3212" w:rsidP="00B527B0">
            <w:pPr>
              <w:pStyle w:val="Default"/>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EE1839">
              <w:rPr>
                <w:color w:val="4471C4"/>
                <w:sz w:val="16"/>
                <w:szCs w:val="16"/>
              </w:rPr>
              <w:t xml:space="preserve"> </w:t>
            </w:r>
          </w:p>
          <w:p w14:paraId="1B7E1A9F" w14:textId="19448B55" w:rsidR="00750220" w:rsidRPr="00EE1839" w:rsidRDefault="0075022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EE1839">
              <w:rPr>
                <w:color w:val="4471C4"/>
                <w:sz w:val="16"/>
                <w:szCs w:val="16"/>
              </w:rPr>
              <w:t xml:space="preserve">Para poder indicar en la memoria que hay una segunda lengua de impartición, debe existir, al menos, una asignatura obligatoria que se imparta exclusivamente en esa segunda lengua, excluyendo las asignaturas específicamente de idiomas. </w:t>
            </w:r>
          </w:p>
          <w:p w14:paraId="2EBD62B5" w14:textId="77777777" w:rsidR="00750220" w:rsidRPr="00EE1839" w:rsidRDefault="00750220" w:rsidP="0080514A">
            <w:pPr>
              <w:pStyle w:val="Default"/>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p w14:paraId="32807A91" w14:textId="71694284" w:rsidR="00750220" w:rsidRPr="00EE1839" w:rsidRDefault="0075022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EE1839">
              <w:rPr>
                <w:color w:val="4471C4"/>
                <w:sz w:val="16"/>
                <w:szCs w:val="16"/>
              </w:rPr>
              <w:t>• Las titulaciones impartidas únicamente en otra lengua distinta del español. o bilingües, o que tuvieran un grupo que cursa el plan de estudios en un idioma que no sea el español, presentarán la memoria de verificación en español y en el otro idioma al menos los textos correspondientes a las dimensiones 1.1,1.2,1.3,2</w:t>
            </w:r>
            <w:r w:rsidR="0080514A" w:rsidRPr="00EE1839">
              <w:rPr>
                <w:color w:val="4471C4"/>
                <w:sz w:val="16"/>
                <w:szCs w:val="16"/>
              </w:rPr>
              <w:t xml:space="preserve"> y</w:t>
            </w:r>
            <w:r w:rsidRPr="00EE1839">
              <w:rPr>
                <w:color w:val="4471C4"/>
                <w:sz w:val="16"/>
                <w:szCs w:val="16"/>
              </w:rPr>
              <w:t xml:space="preserve"> 3.1</w:t>
            </w:r>
            <w:r w:rsidR="0080514A" w:rsidRPr="00EE1839">
              <w:rPr>
                <w:color w:val="4471C4"/>
                <w:sz w:val="16"/>
                <w:szCs w:val="16"/>
              </w:rPr>
              <w:t>, además de las denominaciones de los</w:t>
            </w:r>
            <w:r w:rsidRPr="00EE1839">
              <w:rPr>
                <w:color w:val="4471C4"/>
                <w:sz w:val="16"/>
                <w:szCs w:val="16"/>
              </w:rPr>
              <w:t xml:space="preserve"> módulo</w:t>
            </w:r>
            <w:r w:rsidR="0080514A" w:rsidRPr="00EE1839">
              <w:rPr>
                <w:color w:val="4471C4"/>
                <w:sz w:val="16"/>
                <w:szCs w:val="16"/>
              </w:rPr>
              <w:t>s</w:t>
            </w:r>
            <w:r w:rsidRPr="00EE1839">
              <w:rPr>
                <w:color w:val="4471C4"/>
                <w:sz w:val="16"/>
                <w:szCs w:val="16"/>
              </w:rPr>
              <w:t>, materia</w:t>
            </w:r>
            <w:r w:rsidR="0080514A" w:rsidRPr="00EE1839">
              <w:rPr>
                <w:color w:val="4471C4"/>
                <w:sz w:val="16"/>
                <w:szCs w:val="16"/>
              </w:rPr>
              <w:t>s</w:t>
            </w:r>
            <w:r w:rsidRPr="00EE1839">
              <w:rPr>
                <w:color w:val="4471C4"/>
                <w:sz w:val="16"/>
                <w:szCs w:val="16"/>
              </w:rPr>
              <w:t xml:space="preserve"> y/o asignatura</w:t>
            </w:r>
            <w:r w:rsidR="0080514A" w:rsidRPr="00EE1839">
              <w:rPr>
                <w:color w:val="4471C4"/>
                <w:sz w:val="16"/>
                <w:szCs w:val="16"/>
              </w:rPr>
              <w:t>s</w:t>
            </w:r>
            <w:r w:rsidRPr="00EE1839">
              <w:rPr>
                <w:color w:val="4471C4"/>
                <w:sz w:val="16"/>
                <w:szCs w:val="16"/>
              </w:rPr>
              <w:t xml:space="preserve"> de la dimensión 4. </w:t>
            </w:r>
          </w:p>
          <w:p w14:paraId="324613F4" w14:textId="77777777" w:rsidR="004D38B0" w:rsidRPr="00EE1839" w:rsidRDefault="004D38B0"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p w14:paraId="28512767" w14:textId="54D7AE67" w:rsidR="004D38B0" w:rsidRPr="00EE1839" w:rsidRDefault="00F50067"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r w:rsidRPr="00EE1839">
              <w:rPr>
                <w:color w:val="4471C4"/>
                <w:sz w:val="16"/>
                <w:szCs w:val="16"/>
              </w:rPr>
              <w:t xml:space="preserve">• </w:t>
            </w:r>
            <w:r w:rsidR="004D38B0" w:rsidRPr="00EE1839">
              <w:rPr>
                <w:color w:val="4471C4"/>
                <w:sz w:val="16"/>
                <w:szCs w:val="16"/>
              </w:rPr>
              <w:t xml:space="preserve">Debe asegurarse que todos los estudiantes cursen al menos una asignatura obligatoria en inglés o que todas incluyan actividades formativas de carácter obligatorio en inglés. No puede depender del </w:t>
            </w:r>
            <w:r w:rsidR="004D38B0" w:rsidRPr="00EE1839">
              <w:rPr>
                <w:color w:val="4471C4"/>
                <w:sz w:val="16"/>
                <w:szCs w:val="16"/>
              </w:rPr>
              <w:lastRenderedPageBreak/>
              <w:t>profesor que imparta docencia un año u otro, sino que tiene que estar asegurado que hay docencia en inglés.</w:t>
            </w:r>
          </w:p>
          <w:p w14:paraId="67ACF8CB" w14:textId="6BCF9A64" w:rsidR="006141FD" w:rsidRPr="00EE1839" w:rsidRDefault="006141FD" w:rsidP="00F50067">
            <w:pPr>
              <w:pStyle w:val="Default"/>
              <w:ind w:left="752"/>
              <w:jc w:val="both"/>
              <w:cnfStyle w:val="000000100000" w:firstRow="0" w:lastRow="0" w:firstColumn="0" w:lastColumn="0" w:oddVBand="0" w:evenVBand="0" w:oddHBand="1" w:evenHBand="0" w:firstRowFirstColumn="0" w:firstRowLastColumn="0" w:lastRowFirstColumn="0" w:lastRowLastColumn="0"/>
              <w:rPr>
                <w:color w:val="4471C4"/>
                <w:sz w:val="16"/>
                <w:szCs w:val="16"/>
              </w:rPr>
            </w:pPr>
          </w:p>
        </w:tc>
      </w:tr>
      <w:tr w:rsidR="00750220" w:rsidRPr="00EE1839" w14:paraId="4946E577" w14:textId="77777777" w:rsidTr="005F7ADD">
        <w:trPr>
          <w:trHeight w:val="2180"/>
        </w:trPr>
        <w:tc>
          <w:tcPr>
            <w:cnfStyle w:val="001000000000" w:firstRow="0" w:lastRow="0" w:firstColumn="1" w:lastColumn="0" w:oddVBand="0" w:evenVBand="0" w:oddHBand="0" w:evenHBand="0" w:firstRowFirstColumn="0" w:firstRowLastColumn="0" w:lastRowFirstColumn="0" w:lastRowLastColumn="0"/>
            <w:tcW w:w="3114" w:type="dxa"/>
          </w:tcPr>
          <w:p w14:paraId="5F8829AC" w14:textId="3831EA92" w:rsidR="00750220" w:rsidRPr="00EE1839" w:rsidRDefault="00750220" w:rsidP="00DC3212">
            <w:pPr>
              <w:pStyle w:val="AQUTexttaula"/>
              <w:rPr>
                <w:b w:val="0"/>
                <w:bCs w:val="0"/>
                <w:color w:val="000000" w:themeColor="text1"/>
                <w:szCs w:val="20"/>
              </w:rPr>
            </w:pPr>
            <w:r w:rsidRPr="00EE1839">
              <w:rPr>
                <w:color w:val="000000" w:themeColor="text1"/>
                <w:szCs w:val="20"/>
              </w:rPr>
              <w:lastRenderedPageBreak/>
              <w:t>1.9. Número total de plazas</w:t>
            </w:r>
          </w:p>
          <w:p w14:paraId="14E968E8" w14:textId="596A58EF" w:rsidR="00B527B0" w:rsidRPr="00EE1839" w:rsidRDefault="00B527B0" w:rsidP="00DC3212">
            <w:pPr>
              <w:pStyle w:val="AQUTexttaula"/>
              <w:rPr>
                <w:b w:val="0"/>
                <w:bCs w:val="0"/>
                <w:color w:val="000000" w:themeColor="text1"/>
                <w:szCs w:val="20"/>
              </w:rPr>
            </w:pPr>
            <w:r w:rsidRPr="00EE1839">
              <w:rPr>
                <w:color w:val="4471C4"/>
                <w:sz w:val="16"/>
                <w:szCs w:val="16"/>
              </w:rPr>
              <w:t>Datos asociados al centro</w:t>
            </w:r>
          </w:p>
          <w:p w14:paraId="13A010EA" w14:textId="77777777" w:rsidR="00B527B0" w:rsidRPr="00EE1839" w:rsidRDefault="00B527B0" w:rsidP="00DC3212">
            <w:pPr>
              <w:pStyle w:val="AQUTexttaula"/>
              <w:rPr>
                <w:b w:val="0"/>
                <w:bCs w:val="0"/>
                <w:color w:val="000000" w:themeColor="text1"/>
                <w:szCs w:val="20"/>
              </w:rPr>
            </w:pPr>
          </w:p>
          <w:p w14:paraId="15E313A4" w14:textId="77777777" w:rsidR="006F6B13" w:rsidRPr="00EE1839" w:rsidRDefault="006F6B13" w:rsidP="006F6B13">
            <w:pPr>
              <w:pStyle w:val="Default"/>
              <w:jc w:val="both"/>
              <w:rPr>
                <w:b w:val="0"/>
                <w:bCs w:val="0"/>
                <w:color w:val="4471C4"/>
                <w:sz w:val="16"/>
                <w:szCs w:val="16"/>
              </w:rPr>
            </w:pPr>
            <w:r w:rsidRPr="00EE1839">
              <w:rPr>
                <w:b w:val="0"/>
                <w:bCs w:val="0"/>
                <w:color w:val="4471C4"/>
                <w:sz w:val="16"/>
                <w:szCs w:val="16"/>
              </w:rPr>
              <w:t>Si el MU se imparte en dos centros de la UAM consignar el número de plazas total sólo en el Centro Responsable.</w:t>
            </w:r>
          </w:p>
          <w:p w14:paraId="43752AD5" w14:textId="77777777" w:rsidR="006F6B13" w:rsidRPr="00EE1839" w:rsidRDefault="006F6B13" w:rsidP="006F6B13">
            <w:pPr>
              <w:pStyle w:val="Default"/>
              <w:jc w:val="both"/>
              <w:rPr>
                <w:b w:val="0"/>
                <w:bCs w:val="0"/>
                <w:color w:val="4471C4"/>
                <w:sz w:val="16"/>
                <w:szCs w:val="16"/>
              </w:rPr>
            </w:pPr>
          </w:p>
          <w:p w14:paraId="00F913FB" w14:textId="77777777" w:rsidR="006F6B13" w:rsidRPr="00EE1839" w:rsidRDefault="006F6B13" w:rsidP="006F6B13">
            <w:pPr>
              <w:pStyle w:val="Default"/>
              <w:jc w:val="both"/>
              <w:rPr>
                <w:b w:val="0"/>
                <w:bCs w:val="0"/>
                <w:color w:val="4471C4"/>
                <w:sz w:val="16"/>
                <w:szCs w:val="16"/>
              </w:rPr>
            </w:pPr>
            <w:r w:rsidRPr="00EE1839">
              <w:rPr>
                <w:b w:val="0"/>
                <w:bCs w:val="0"/>
                <w:color w:val="4471C4"/>
                <w:sz w:val="16"/>
                <w:szCs w:val="16"/>
              </w:rPr>
              <w:t>Si el MU se imparte en distintos centros de distintas universidades repartir el número de plazas entre los centros participantes.</w:t>
            </w:r>
          </w:p>
          <w:p w14:paraId="6E8022FA" w14:textId="77777777" w:rsidR="006F6B13" w:rsidRPr="00EE1839" w:rsidRDefault="006F6B13" w:rsidP="006F6B13">
            <w:pPr>
              <w:pStyle w:val="Default"/>
              <w:jc w:val="both"/>
              <w:rPr>
                <w:b w:val="0"/>
                <w:bCs w:val="0"/>
                <w:color w:val="4471C4"/>
                <w:sz w:val="16"/>
                <w:szCs w:val="16"/>
              </w:rPr>
            </w:pPr>
          </w:p>
          <w:p w14:paraId="44CAC3C3" w14:textId="77777777" w:rsidR="006F6B13" w:rsidRPr="00EE1839" w:rsidRDefault="006F6B13" w:rsidP="006F6B13">
            <w:pPr>
              <w:pStyle w:val="Default"/>
              <w:jc w:val="both"/>
              <w:rPr>
                <w:rFonts w:asciiTheme="minorHAnsi" w:eastAsia="Times New Roman" w:hAnsiTheme="minorHAnsi" w:cs="Arial"/>
                <w:b w:val="0"/>
                <w:bCs w:val="0"/>
                <w:color w:val="004D73"/>
                <w:lang w:eastAsia="es-ES"/>
              </w:rPr>
            </w:pPr>
            <w:r w:rsidRPr="00EE1839">
              <w:rPr>
                <w:b w:val="0"/>
                <w:bCs w:val="0"/>
                <w:color w:val="4471C4"/>
                <w:sz w:val="16"/>
                <w:szCs w:val="16"/>
              </w:rPr>
              <w:t>Cuando el título de Máster forme parte de un programa académico de simultaneidad de dobles titulaciones, en el total de plazas de nuevo ingreso ofertadas se consignarán tanto las plazas del título en cuestión como las reservadas al estudiantado que proceda del otro título implicado en el programa</w:t>
            </w:r>
            <w:r w:rsidRPr="00EE1839">
              <w:rPr>
                <w:rFonts w:asciiTheme="minorHAnsi" w:eastAsia="Times New Roman" w:hAnsiTheme="minorHAnsi" w:cs="Arial"/>
                <w:b w:val="0"/>
                <w:bCs w:val="0"/>
                <w:color w:val="004D73"/>
                <w:lang w:eastAsia="es-ES"/>
              </w:rPr>
              <w:t>.</w:t>
            </w:r>
          </w:p>
          <w:p w14:paraId="0DA8D3FD" w14:textId="248B9FF2" w:rsidR="00750220" w:rsidRPr="00EE1839" w:rsidRDefault="00750220" w:rsidP="00750220">
            <w:pPr>
              <w:pStyle w:val="AQUTexttaula"/>
              <w:rPr>
                <w:color w:val="000000" w:themeColor="text1"/>
                <w:szCs w:val="20"/>
              </w:rPr>
            </w:pPr>
          </w:p>
        </w:tc>
        <w:tc>
          <w:tcPr>
            <w:tcW w:w="5902" w:type="dxa"/>
          </w:tcPr>
          <w:p w14:paraId="75719C5B" w14:textId="77777777" w:rsidR="00C20E1A" w:rsidRPr="00EE1839" w:rsidRDefault="00C20E1A" w:rsidP="006F6B13">
            <w:pPr>
              <w:pStyle w:val="Default"/>
              <w:jc w:val="both"/>
              <w:cnfStyle w:val="000000000000" w:firstRow="0" w:lastRow="0" w:firstColumn="0" w:lastColumn="0" w:oddVBand="0" w:evenVBand="0" w:oddHBand="0" w:evenHBand="0" w:firstRowFirstColumn="0" w:firstRowLastColumn="0" w:lastRowFirstColumn="0" w:lastRowLastColumn="0"/>
              <w:rPr>
                <w:b/>
                <w:bCs/>
                <w:color w:val="4471C4"/>
                <w:sz w:val="16"/>
                <w:szCs w:val="16"/>
              </w:rPr>
            </w:pPr>
          </w:p>
          <w:p w14:paraId="6166F9BE" w14:textId="77777777" w:rsidR="00C20E1A" w:rsidRPr="00EE1839" w:rsidRDefault="00C20E1A" w:rsidP="006F6B13">
            <w:pPr>
              <w:pStyle w:val="Default"/>
              <w:jc w:val="both"/>
              <w:cnfStyle w:val="000000000000" w:firstRow="0" w:lastRow="0" w:firstColumn="0" w:lastColumn="0" w:oddVBand="0" w:evenVBand="0" w:oddHBand="0" w:evenHBand="0" w:firstRowFirstColumn="0" w:firstRowLastColumn="0" w:lastRowFirstColumn="0" w:lastRowLastColumn="0"/>
              <w:rPr>
                <w:b/>
                <w:bCs/>
                <w:color w:val="4471C4"/>
                <w:sz w:val="16"/>
                <w:szCs w:val="16"/>
              </w:rPr>
            </w:pPr>
          </w:p>
          <w:p w14:paraId="673E1F14" w14:textId="73E2F681" w:rsidR="00C20E1A" w:rsidRPr="00EE1839" w:rsidRDefault="00DC4B49" w:rsidP="006F6B13">
            <w:pPr>
              <w:pStyle w:val="Default"/>
              <w:jc w:val="both"/>
              <w:cnfStyle w:val="000000000000" w:firstRow="0" w:lastRow="0" w:firstColumn="0" w:lastColumn="0" w:oddVBand="0" w:evenVBand="0" w:oddHBand="0" w:evenHBand="0" w:firstRowFirstColumn="0" w:firstRowLastColumn="0" w:lastRowFirstColumn="0" w:lastRowLastColumn="0"/>
              <w:rPr>
                <w:b/>
                <w:bCs/>
                <w:color w:val="4471C4"/>
                <w:sz w:val="16"/>
                <w:szCs w:val="16"/>
              </w:rPr>
            </w:pPr>
            <w:r w:rsidRPr="00EE1839">
              <w:rPr>
                <w:rFonts w:eastAsia="Times New Roman"/>
                <w:b/>
                <w:bCs/>
                <w:color w:val="4471C4"/>
                <w:sz w:val="16"/>
                <w:szCs w:val="16"/>
                <w:lang w:eastAsia="ca-ES"/>
              </w:rPr>
              <w:object w:dxaOrig="7065" w:dyaOrig="4155" w14:anchorId="01B09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5.5pt;height:156.75pt" o:ole="">
                  <v:imagedata r:id="rId26" o:title=""/>
                </v:shape>
                <o:OLEObject Type="Embed" ProgID="PBrush" ShapeID="_x0000_i1028" DrawAspect="Content" ObjectID="_1832921568" r:id="rId27"/>
              </w:object>
            </w:r>
          </w:p>
          <w:p w14:paraId="1E9D64CE" w14:textId="77777777" w:rsidR="00C20E1A" w:rsidRPr="00EE1839" w:rsidRDefault="00C20E1A" w:rsidP="006F6B13">
            <w:pPr>
              <w:pStyle w:val="Default"/>
              <w:jc w:val="both"/>
              <w:cnfStyle w:val="000000000000" w:firstRow="0" w:lastRow="0" w:firstColumn="0" w:lastColumn="0" w:oddVBand="0" w:evenVBand="0" w:oddHBand="0" w:evenHBand="0" w:firstRowFirstColumn="0" w:firstRowLastColumn="0" w:lastRowFirstColumn="0" w:lastRowLastColumn="0"/>
              <w:rPr>
                <w:b/>
                <w:bCs/>
                <w:color w:val="4471C4"/>
                <w:sz w:val="16"/>
                <w:szCs w:val="16"/>
              </w:rPr>
            </w:pPr>
          </w:p>
          <w:p w14:paraId="01BFB62A" w14:textId="35F44B6C"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r w:rsidRPr="00EE1839">
              <w:rPr>
                <w:rFonts w:asciiTheme="minorHAnsi" w:eastAsia="Times New Roman" w:hAnsiTheme="minorHAnsi" w:cs="Arial"/>
                <w:b/>
                <w:bCs/>
                <w:color w:val="004D73"/>
                <w:lang w:eastAsia="es-ES"/>
              </w:rPr>
              <w:t>número de plazas de primer curso</w:t>
            </w:r>
            <w:r w:rsidRPr="00EE1839">
              <w:rPr>
                <w:rFonts w:asciiTheme="minorHAnsi" w:eastAsia="Times New Roman" w:hAnsiTheme="minorHAnsi" w:cs="Arial"/>
                <w:color w:val="004D73"/>
                <w:lang w:eastAsia="es-ES"/>
              </w:rPr>
              <w:t xml:space="preserve"> hay que consignar el número de plazas solamente de primero.</w:t>
            </w:r>
          </w:p>
          <w:p w14:paraId="32BC152B" w14:textId="77777777"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r w:rsidRPr="00EE1839">
              <w:rPr>
                <w:rFonts w:asciiTheme="minorHAnsi" w:eastAsia="Times New Roman" w:hAnsiTheme="minorHAnsi" w:cs="Arial"/>
                <w:color w:val="004D73"/>
                <w:lang w:eastAsia="es-ES"/>
              </w:rPr>
              <w:t xml:space="preserve"> </w:t>
            </w:r>
          </w:p>
          <w:p w14:paraId="7484D708" w14:textId="39C91539"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r w:rsidRPr="00EE1839">
              <w:rPr>
                <w:rFonts w:asciiTheme="minorHAnsi" w:eastAsia="Times New Roman" w:hAnsiTheme="minorHAnsi" w:cs="Arial"/>
                <w:b/>
                <w:bCs/>
                <w:color w:val="004D73"/>
                <w:lang w:eastAsia="es-ES"/>
              </w:rPr>
              <w:t>número total de plazas del centro</w:t>
            </w:r>
            <w:r w:rsidRPr="00EE1839">
              <w:rPr>
                <w:rFonts w:asciiTheme="minorHAnsi" w:eastAsia="Times New Roman" w:hAnsiTheme="minorHAnsi" w:cs="Arial"/>
                <w:color w:val="004D73"/>
                <w:lang w:eastAsia="es-ES"/>
              </w:rPr>
              <w:t xml:space="preserve"> hay que consignar el número de plazas de primer curso multiplicados por el total de años de la titulación.</w:t>
            </w:r>
          </w:p>
          <w:p w14:paraId="273A3888" w14:textId="77777777"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r w:rsidRPr="00EE1839">
              <w:rPr>
                <w:rFonts w:asciiTheme="minorHAnsi" w:eastAsia="Times New Roman" w:hAnsiTheme="minorHAnsi" w:cs="Arial"/>
                <w:color w:val="004D73"/>
                <w:lang w:eastAsia="es-ES"/>
              </w:rPr>
              <w:t xml:space="preserve"> </w:t>
            </w:r>
          </w:p>
          <w:p w14:paraId="7F977F29" w14:textId="5507341C"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r w:rsidRPr="00EE1839">
              <w:rPr>
                <w:rFonts w:asciiTheme="minorHAnsi" w:eastAsia="Times New Roman" w:hAnsiTheme="minorHAnsi" w:cs="Arial"/>
                <w:color w:val="004D73"/>
                <w:lang w:eastAsia="es-ES"/>
              </w:rPr>
              <w:t xml:space="preserve">Por último, el número total de plazas por modalidad tiene que coincidir con el total del número de plazas </w:t>
            </w:r>
          </w:p>
          <w:p w14:paraId="4525E84B" w14:textId="77777777" w:rsidR="005D3B04" w:rsidRPr="00EE1839" w:rsidRDefault="005D3B04" w:rsidP="006F6B13">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4D73"/>
                <w:lang w:eastAsia="es-ES"/>
              </w:rPr>
            </w:pPr>
          </w:p>
          <w:p w14:paraId="5A4D527F" w14:textId="77777777" w:rsidR="006F6B13" w:rsidRPr="00EE1839" w:rsidRDefault="006F6B13" w:rsidP="006F6B13">
            <w:pPr>
              <w:pStyle w:val="AQUTexttaula"/>
              <w:cnfStyle w:val="000000000000" w:firstRow="0" w:lastRow="0" w:firstColumn="0" w:lastColumn="0" w:oddVBand="0" w:evenVBand="0" w:oddHBand="0" w:evenHBand="0" w:firstRowFirstColumn="0" w:firstRowLastColumn="0" w:lastRowFirstColumn="0" w:lastRowLastColumn="0"/>
              <w:rPr>
                <w:rFonts w:ascii="Candara" w:hAnsi="Candara" w:cs="Candara"/>
                <w:b/>
                <w:bCs/>
                <w:color w:val="4471C4"/>
                <w:sz w:val="16"/>
                <w:szCs w:val="16"/>
                <w:lang w:eastAsia="en-US"/>
              </w:rPr>
            </w:pPr>
            <w:r w:rsidRPr="00EE1839">
              <w:rPr>
                <w:rFonts w:ascii="Candara" w:hAnsi="Candara" w:cs="Candara"/>
                <w:b/>
                <w:bCs/>
                <w:color w:val="4471C4"/>
                <w:sz w:val="16"/>
                <w:szCs w:val="16"/>
                <w:lang w:eastAsia="en-US"/>
              </w:rPr>
              <w:t xml:space="preserve">Es decir, para un máster de 90 </w:t>
            </w:r>
            <w:proofErr w:type="spellStart"/>
            <w:r w:rsidRPr="00EE1839">
              <w:rPr>
                <w:rFonts w:ascii="Candara" w:hAnsi="Candara" w:cs="Candara"/>
                <w:b/>
                <w:bCs/>
                <w:color w:val="4471C4"/>
                <w:sz w:val="16"/>
                <w:szCs w:val="16"/>
                <w:lang w:eastAsia="en-US"/>
              </w:rPr>
              <w:t>ECTs</w:t>
            </w:r>
            <w:proofErr w:type="spellEnd"/>
            <w:r w:rsidRPr="00EE1839">
              <w:rPr>
                <w:rFonts w:ascii="Candara" w:hAnsi="Candara" w:cs="Candara"/>
                <w:b/>
                <w:bCs/>
                <w:color w:val="4471C4"/>
                <w:sz w:val="16"/>
                <w:szCs w:val="16"/>
                <w:lang w:eastAsia="en-US"/>
              </w:rPr>
              <w:t xml:space="preserve">, como en la imagen anterior, el número total de plazas en el centro es 60 </w:t>
            </w:r>
            <w:proofErr w:type="gramStart"/>
            <w:r w:rsidRPr="00EE1839">
              <w:rPr>
                <w:rFonts w:ascii="Candara" w:hAnsi="Candara" w:cs="Candara"/>
                <w:b/>
                <w:bCs/>
                <w:color w:val="4471C4"/>
                <w:sz w:val="16"/>
                <w:szCs w:val="16"/>
                <w:lang w:eastAsia="en-US"/>
              </w:rPr>
              <w:t>( primer</w:t>
            </w:r>
            <w:proofErr w:type="gramEnd"/>
            <w:r w:rsidRPr="00EE1839">
              <w:rPr>
                <w:rFonts w:ascii="Candara" w:hAnsi="Candara" w:cs="Candara"/>
                <w:b/>
                <w:bCs/>
                <w:color w:val="4471C4"/>
                <w:sz w:val="16"/>
                <w:szCs w:val="16"/>
                <w:lang w:eastAsia="en-US"/>
              </w:rPr>
              <w:t xml:space="preserve"> y segundo curso juntos). </w:t>
            </w:r>
          </w:p>
          <w:p w14:paraId="6362B664" w14:textId="77777777" w:rsidR="006F6B13" w:rsidRPr="00EE1839" w:rsidRDefault="006F6B13" w:rsidP="006F6B13">
            <w:pPr>
              <w:pStyle w:val="AQUTexttaula"/>
              <w:cnfStyle w:val="000000000000" w:firstRow="0" w:lastRow="0" w:firstColumn="0" w:lastColumn="0" w:oddVBand="0" w:evenVBand="0" w:oddHBand="0" w:evenHBand="0" w:firstRowFirstColumn="0" w:firstRowLastColumn="0" w:lastRowFirstColumn="0" w:lastRowLastColumn="0"/>
              <w:rPr>
                <w:rFonts w:ascii="Candara" w:hAnsi="Candara" w:cs="Candara"/>
                <w:b/>
                <w:bCs/>
                <w:color w:val="4471C4"/>
                <w:sz w:val="16"/>
                <w:szCs w:val="16"/>
                <w:lang w:eastAsia="en-US"/>
              </w:rPr>
            </w:pPr>
          </w:p>
          <w:p w14:paraId="20D93EB2" w14:textId="3EE1B860" w:rsidR="006F6B13" w:rsidRPr="00EE1839" w:rsidRDefault="006F6B13" w:rsidP="006F6B13">
            <w:pPr>
              <w:pStyle w:val="Default"/>
              <w:jc w:val="both"/>
              <w:cnfStyle w:val="000000000000" w:firstRow="0" w:lastRow="0" w:firstColumn="0" w:lastColumn="0" w:oddVBand="0" w:evenVBand="0" w:oddHBand="0" w:evenHBand="0" w:firstRowFirstColumn="0" w:firstRowLastColumn="0" w:lastRowFirstColumn="0" w:lastRowLastColumn="0"/>
              <w:rPr>
                <w:b/>
                <w:bCs/>
                <w:color w:val="4471C4"/>
                <w:sz w:val="16"/>
                <w:szCs w:val="16"/>
              </w:rPr>
            </w:pPr>
          </w:p>
        </w:tc>
      </w:tr>
    </w:tbl>
    <w:p w14:paraId="32B2B999" w14:textId="731365EA" w:rsidR="006A290B" w:rsidRPr="00EE1839" w:rsidRDefault="006F6B13" w:rsidP="006F6B13">
      <w:pPr>
        <w:pStyle w:val="Ttulo2"/>
        <w:ind w:left="1428"/>
      </w:pPr>
      <w:bookmarkStart w:id="4" w:name="_Toc114485813"/>
      <w:bookmarkStart w:id="5" w:name="_Toc216187331"/>
      <w:r w:rsidRPr="00EE1839">
        <w:rPr>
          <w:rFonts w:asciiTheme="minorHAnsi" w:eastAsia="Times New Roman" w:hAnsiTheme="minorHAnsi"/>
          <w:bCs w:val="0"/>
          <w:color w:val="004D73"/>
          <w:sz w:val="24"/>
          <w:szCs w:val="24"/>
        </w:rPr>
        <w:t>1.10</w:t>
      </w:r>
      <w:r w:rsidR="006A290B" w:rsidRPr="00EE1839">
        <w:rPr>
          <w:rFonts w:asciiTheme="minorHAnsi" w:eastAsia="Times New Roman" w:hAnsiTheme="minorHAnsi"/>
          <w:bCs w:val="0"/>
          <w:color w:val="004D73"/>
          <w:sz w:val="24"/>
          <w:szCs w:val="24"/>
        </w:rPr>
        <w:t xml:space="preserve">. </w:t>
      </w:r>
      <w:r w:rsidR="006A290B" w:rsidRPr="00EE1839">
        <w:rPr>
          <w:rFonts w:asciiTheme="minorHAnsi" w:eastAsia="Times New Roman" w:hAnsiTheme="minorHAnsi"/>
          <w:bCs w:val="0"/>
          <w:color w:val="004D73"/>
          <w:sz w:val="28"/>
          <w:szCs w:val="28"/>
        </w:rPr>
        <w:t>Justificación del interés del título</w:t>
      </w:r>
      <w:bookmarkEnd w:id="4"/>
      <w:bookmarkEnd w:id="5"/>
    </w:p>
    <w:p w14:paraId="7B8397EE" w14:textId="77777777" w:rsidR="00DC3B1A" w:rsidRPr="00EE1839" w:rsidRDefault="00DC3B1A" w:rsidP="00DC3B1A">
      <w:pPr>
        <w:pStyle w:val="Default"/>
        <w:jc w:val="both"/>
        <w:rPr>
          <w:color w:val="4471C4"/>
          <w:sz w:val="16"/>
          <w:szCs w:val="16"/>
        </w:rPr>
      </w:pPr>
    </w:p>
    <w:p w14:paraId="41DF0468" w14:textId="5C918C92" w:rsidR="00E328F1" w:rsidRPr="00EE1839" w:rsidRDefault="00E328F1" w:rsidP="00E32BF4">
      <w:pPr>
        <w:pStyle w:val="Default"/>
        <w:rPr>
          <w:rFonts w:asciiTheme="minorHAnsi" w:hAnsiTheme="minorHAnsi" w:cs="Arial"/>
          <w:color w:val="004D73"/>
          <w:lang w:eastAsia="es-ES"/>
        </w:rPr>
      </w:pPr>
      <w:r w:rsidRPr="00EE1839">
        <w:rPr>
          <w:rFonts w:asciiTheme="minorHAnsi" w:hAnsiTheme="minorHAnsi" w:cs="Arial"/>
          <w:color w:val="004D73"/>
          <w:lang w:eastAsia="es-ES"/>
        </w:rPr>
        <w:t xml:space="preserve">Este documento es el histórico del título, comenzando siempre con </w:t>
      </w:r>
      <w:r w:rsidR="00320BF9" w:rsidRPr="00EE1839">
        <w:rPr>
          <w:rFonts w:asciiTheme="minorHAnsi" w:hAnsiTheme="minorHAnsi" w:cs="Arial"/>
          <w:color w:val="004D73"/>
          <w:lang w:eastAsia="es-ES"/>
        </w:rPr>
        <w:t>la información más moderna.</w:t>
      </w:r>
    </w:p>
    <w:p w14:paraId="25315AD1" w14:textId="77777777" w:rsidR="00320BF9" w:rsidRPr="00EE1839" w:rsidRDefault="00320BF9" w:rsidP="00E32BF4">
      <w:pPr>
        <w:pStyle w:val="Default"/>
        <w:rPr>
          <w:rFonts w:asciiTheme="minorHAnsi" w:hAnsiTheme="minorHAnsi" w:cs="Arial"/>
          <w:color w:val="004D73"/>
          <w:lang w:eastAsia="es-ES"/>
        </w:rPr>
      </w:pPr>
    </w:p>
    <w:p w14:paraId="38093B03" w14:textId="0D480AD1" w:rsidR="00B462C6" w:rsidRDefault="008452C0" w:rsidP="008452C0">
      <w:pPr>
        <w:pStyle w:val="Default"/>
        <w:numPr>
          <w:ilvl w:val="0"/>
          <w:numId w:val="35"/>
        </w:numPr>
        <w:jc w:val="both"/>
        <w:rPr>
          <w:rFonts w:asciiTheme="minorHAnsi" w:hAnsiTheme="minorHAnsi" w:cs="Arial"/>
          <w:color w:val="004D73"/>
          <w:lang w:eastAsia="es-ES"/>
        </w:rPr>
      </w:pPr>
      <w:r w:rsidRPr="00EE1839">
        <w:rPr>
          <w:rFonts w:asciiTheme="minorHAnsi" w:hAnsiTheme="minorHAnsi" w:cs="Arial"/>
          <w:color w:val="004D73"/>
          <w:lang w:eastAsia="es-ES"/>
        </w:rPr>
        <w:t>S</w:t>
      </w:r>
      <w:r w:rsidR="00092788" w:rsidRPr="00EE1839">
        <w:rPr>
          <w:rFonts w:asciiTheme="minorHAnsi" w:hAnsiTheme="minorHAnsi" w:cs="Arial"/>
          <w:color w:val="004D73"/>
          <w:lang w:eastAsia="es-ES"/>
        </w:rPr>
        <w:t>e definirá la orientación académica</w:t>
      </w:r>
      <w:r w:rsidR="005151D8">
        <w:rPr>
          <w:rFonts w:asciiTheme="minorHAnsi" w:hAnsiTheme="minorHAnsi" w:cs="Arial"/>
          <w:color w:val="004D73"/>
          <w:lang w:eastAsia="es-ES"/>
        </w:rPr>
        <w:t>/</w:t>
      </w:r>
      <w:r w:rsidR="00092788" w:rsidRPr="00EE1839">
        <w:rPr>
          <w:rFonts w:asciiTheme="minorHAnsi" w:hAnsiTheme="minorHAnsi" w:cs="Arial"/>
          <w:color w:val="004D73"/>
          <w:lang w:eastAsia="es-ES"/>
        </w:rPr>
        <w:t xml:space="preserve"> investigadora </w:t>
      </w:r>
      <w:r w:rsidR="005151D8">
        <w:rPr>
          <w:rFonts w:asciiTheme="minorHAnsi" w:hAnsiTheme="minorHAnsi" w:cs="Arial"/>
          <w:color w:val="004D73"/>
          <w:lang w:eastAsia="es-ES"/>
        </w:rPr>
        <w:t>y/</w:t>
      </w:r>
      <w:r w:rsidR="00092788" w:rsidRPr="00EE1839">
        <w:rPr>
          <w:rFonts w:asciiTheme="minorHAnsi" w:hAnsiTheme="minorHAnsi" w:cs="Arial"/>
          <w:color w:val="004D73"/>
          <w:lang w:eastAsia="es-ES"/>
        </w:rPr>
        <w:t>o profesional</w:t>
      </w:r>
      <w:r w:rsidR="00B462C6" w:rsidRPr="00EE1839">
        <w:rPr>
          <w:rFonts w:asciiTheme="minorHAnsi" w:hAnsiTheme="minorHAnsi" w:cs="Arial"/>
          <w:color w:val="004D73"/>
          <w:lang w:eastAsia="es-ES"/>
        </w:rPr>
        <w:t xml:space="preserve"> </w:t>
      </w:r>
      <w:r w:rsidR="005151D8">
        <w:rPr>
          <w:rFonts w:asciiTheme="minorHAnsi" w:hAnsiTheme="minorHAnsi" w:cs="Arial"/>
          <w:color w:val="004D73"/>
          <w:lang w:eastAsia="es-ES"/>
        </w:rPr>
        <w:t>del título</w:t>
      </w:r>
    </w:p>
    <w:p w14:paraId="17F79301" w14:textId="7EB2C506" w:rsidR="005151D8" w:rsidRPr="00EE1839" w:rsidRDefault="005151D8" w:rsidP="005151D8">
      <w:pPr>
        <w:pStyle w:val="Default"/>
        <w:ind w:left="720"/>
        <w:rPr>
          <w:rFonts w:asciiTheme="minorHAnsi" w:hAnsiTheme="minorHAnsi" w:cs="Arial"/>
          <w:color w:val="004D73"/>
          <w:lang w:eastAsia="es-ES"/>
        </w:rPr>
      </w:pPr>
      <w:r>
        <w:rPr>
          <w:rFonts w:asciiTheme="minorHAnsi" w:hAnsiTheme="minorHAnsi" w:cs="Arial"/>
          <w:noProof/>
          <w:color w:val="004D73"/>
          <w:lang w:eastAsia="es-ES"/>
        </w:rPr>
        <w:lastRenderedPageBreak/>
        <w:drawing>
          <wp:inline distT="0" distB="0" distL="0" distR="0" wp14:anchorId="638E59C9" wp14:editId="00CB31C6">
            <wp:extent cx="5731510" cy="2094865"/>
            <wp:effectExtent l="152400" t="152400" r="231140" b="229235"/>
            <wp:docPr id="2596335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09486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10571BE" w14:textId="77777777" w:rsidR="005151D8" w:rsidRDefault="005151D8" w:rsidP="005151D8">
      <w:pPr>
        <w:pStyle w:val="Prrafodelista"/>
        <w:autoSpaceDE w:val="0"/>
        <w:autoSpaceDN w:val="0"/>
        <w:adjustRightInd w:val="0"/>
        <w:spacing w:after="0" w:line="240" w:lineRule="auto"/>
        <w:rPr>
          <w:rFonts w:eastAsia="Times New Roman" w:cs="Arial"/>
          <w:color w:val="004D73"/>
          <w:sz w:val="24"/>
          <w:szCs w:val="24"/>
          <w:lang w:eastAsia="es-ES"/>
        </w:rPr>
      </w:pPr>
    </w:p>
    <w:p w14:paraId="3E7857FF" w14:textId="2B3D7D87" w:rsidR="0019091C" w:rsidRPr="00EE1839" w:rsidRDefault="008452C0" w:rsidP="008452C0">
      <w:pPr>
        <w:pStyle w:val="Prrafodelista"/>
        <w:numPr>
          <w:ilvl w:val="0"/>
          <w:numId w:val="35"/>
        </w:numPr>
        <w:autoSpaceDE w:val="0"/>
        <w:autoSpaceDN w:val="0"/>
        <w:adjustRightInd w:val="0"/>
        <w:spacing w:after="0" w:line="240" w:lineRule="auto"/>
        <w:rPr>
          <w:rFonts w:eastAsia="Times New Roman" w:cs="Arial"/>
          <w:color w:val="004D73"/>
          <w:sz w:val="24"/>
          <w:szCs w:val="24"/>
          <w:lang w:eastAsia="es-ES"/>
        </w:rPr>
      </w:pPr>
      <w:r w:rsidRPr="00EE1839">
        <w:rPr>
          <w:rFonts w:eastAsia="Times New Roman" w:cs="Arial"/>
          <w:color w:val="004D73"/>
          <w:sz w:val="24"/>
          <w:szCs w:val="24"/>
          <w:lang w:eastAsia="es-ES"/>
        </w:rPr>
        <w:t>D</w:t>
      </w:r>
      <w:r w:rsidR="0019091C" w:rsidRPr="00EE1839">
        <w:rPr>
          <w:rFonts w:eastAsia="Times New Roman" w:cs="Arial"/>
          <w:color w:val="004D73"/>
          <w:sz w:val="24"/>
          <w:szCs w:val="24"/>
          <w:lang w:eastAsia="es-ES"/>
        </w:rPr>
        <w:t xml:space="preserve">ebe incluirse </w:t>
      </w:r>
      <w:r w:rsidRPr="00EE1839">
        <w:rPr>
          <w:rFonts w:eastAsia="Times New Roman" w:cs="Arial"/>
          <w:color w:val="004D73"/>
          <w:sz w:val="24"/>
          <w:szCs w:val="24"/>
          <w:lang w:eastAsia="es-ES"/>
        </w:rPr>
        <w:t xml:space="preserve">la </w:t>
      </w:r>
      <w:r w:rsidR="0019091C" w:rsidRPr="00EE1839">
        <w:rPr>
          <w:rFonts w:eastAsia="Times New Roman" w:cs="Arial"/>
          <w:color w:val="004D73"/>
          <w:sz w:val="24"/>
          <w:szCs w:val="24"/>
          <w:lang w:eastAsia="es-ES"/>
        </w:rPr>
        <w:t xml:space="preserve">información </w:t>
      </w:r>
      <w:r w:rsidRPr="00EE1839">
        <w:rPr>
          <w:rFonts w:eastAsia="Times New Roman" w:cs="Arial"/>
          <w:color w:val="004D73"/>
          <w:sz w:val="24"/>
          <w:szCs w:val="24"/>
          <w:lang w:eastAsia="es-ES"/>
        </w:rPr>
        <w:t xml:space="preserve">de </w:t>
      </w:r>
      <w:r w:rsidR="0019091C" w:rsidRPr="00EE1839">
        <w:rPr>
          <w:rFonts w:eastAsia="Times New Roman" w:cs="Arial"/>
          <w:color w:val="004D73"/>
          <w:sz w:val="24"/>
          <w:szCs w:val="24"/>
          <w:lang w:eastAsia="es-ES"/>
        </w:rPr>
        <w:t xml:space="preserve">Los ECTS de matrícula mínima y máxima necesarios según curso y tipo de matrícula (tiempo completo/tiempo parcial) </w:t>
      </w:r>
    </w:p>
    <w:p w14:paraId="7BC22B1C" w14:textId="77777777" w:rsidR="00926B5D" w:rsidRPr="00EE1839" w:rsidRDefault="00926B5D" w:rsidP="00926B5D">
      <w:pPr>
        <w:autoSpaceDE w:val="0"/>
        <w:autoSpaceDN w:val="0"/>
        <w:adjustRightInd w:val="0"/>
        <w:spacing w:before="0" w:after="0" w:line="240" w:lineRule="auto"/>
        <w:ind w:left="708"/>
        <w:rPr>
          <w:szCs w:val="24"/>
        </w:rPr>
      </w:pPr>
    </w:p>
    <w:p w14:paraId="5B3A9479" w14:textId="7EEDE6BD" w:rsidR="00926B5D" w:rsidRPr="00EE1839" w:rsidRDefault="00926B5D" w:rsidP="00926B5D">
      <w:pPr>
        <w:autoSpaceDE w:val="0"/>
        <w:autoSpaceDN w:val="0"/>
        <w:adjustRightInd w:val="0"/>
        <w:spacing w:before="0" w:after="0" w:line="240" w:lineRule="auto"/>
        <w:ind w:left="1416"/>
        <w:rPr>
          <w:szCs w:val="24"/>
        </w:rPr>
      </w:pPr>
      <w:r w:rsidRPr="00EE1839">
        <w:rPr>
          <w:szCs w:val="24"/>
        </w:rPr>
        <w:t xml:space="preserve">En la UAM </w:t>
      </w:r>
      <w:r w:rsidR="00A537E2" w:rsidRPr="00EE1839">
        <w:rPr>
          <w:szCs w:val="24"/>
        </w:rPr>
        <w:t>m</w:t>
      </w:r>
      <w:r w:rsidRPr="00EE1839">
        <w:rPr>
          <w:szCs w:val="24"/>
        </w:rPr>
        <w:t>ínimo ECTS según matricula y curso: 24 ECTS (matricula a tiempo parcial); 37 ECTS (matrícula a tiempo completo)</w:t>
      </w:r>
    </w:p>
    <w:p w14:paraId="15080382" w14:textId="77777777" w:rsidR="00926B5D" w:rsidRPr="00EE1839" w:rsidRDefault="00926B5D" w:rsidP="00926B5D">
      <w:pPr>
        <w:autoSpaceDE w:val="0"/>
        <w:autoSpaceDN w:val="0"/>
        <w:adjustRightInd w:val="0"/>
        <w:spacing w:before="0" w:after="0" w:line="240" w:lineRule="auto"/>
        <w:ind w:left="1416"/>
        <w:rPr>
          <w:rFonts w:ascii="Candara" w:hAnsi="Candara" w:cs="Candara"/>
          <w:color w:val="4471C4"/>
          <w:sz w:val="16"/>
          <w:szCs w:val="16"/>
          <w:lang w:eastAsia="ca-ES"/>
        </w:rPr>
      </w:pPr>
    </w:p>
    <w:p w14:paraId="29D498BF" w14:textId="2E9ADAE7" w:rsidR="0019091C" w:rsidRDefault="0019091C" w:rsidP="008452C0">
      <w:pPr>
        <w:pStyle w:val="Prrafodelista"/>
        <w:numPr>
          <w:ilvl w:val="0"/>
          <w:numId w:val="39"/>
        </w:numPr>
        <w:autoSpaceDE w:val="0"/>
        <w:autoSpaceDN w:val="0"/>
        <w:adjustRightInd w:val="0"/>
        <w:spacing w:after="0" w:line="240" w:lineRule="auto"/>
        <w:rPr>
          <w:rFonts w:eastAsia="Times New Roman" w:cs="Arial"/>
          <w:color w:val="004D73"/>
          <w:sz w:val="24"/>
          <w:szCs w:val="24"/>
          <w:lang w:eastAsia="es-ES"/>
        </w:rPr>
      </w:pPr>
      <w:r w:rsidRPr="00EE1839">
        <w:rPr>
          <w:rFonts w:eastAsia="Times New Roman" w:cs="Arial"/>
          <w:color w:val="004D73"/>
          <w:sz w:val="24"/>
          <w:szCs w:val="24"/>
          <w:lang w:eastAsia="es-ES"/>
        </w:rPr>
        <w:t>Mayor detalle de los perfiles de egreso del título, si fuese necesario</w:t>
      </w:r>
      <w:r w:rsidR="00C5117B" w:rsidRPr="00EE1839">
        <w:rPr>
          <w:rFonts w:eastAsia="Times New Roman" w:cs="Arial"/>
          <w:color w:val="004D73"/>
          <w:sz w:val="24"/>
          <w:szCs w:val="24"/>
          <w:lang w:eastAsia="es-ES"/>
        </w:rPr>
        <w:t xml:space="preserve">. </w:t>
      </w:r>
    </w:p>
    <w:p w14:paraId="0EA8E8FC" w14:textId="5AD77B92" w:rsidR="006362FB" w:rsidRDefault="006362FB" w:rsidP="008452C0">
      <w:pPr>
        <w:pStyle w:val="Prrafodelista"/>
        <w:numPr>
          <w:ilvl w:val="0"/>
          <w:numId w:val="39"/>
        </w:numPr>
        <w:autoSpaceDE w:val="0"/>
        <w:autoSpaceDN w:val="0"/>
        <w:adjustRightInd w:val="0"/>
        <w:spacing w:after="0" w:line="240" w:lineRule="auto"/>
        <w:rPr>
          <w:rFonts w:eastAsia="Times New Roman" w:cs="Arial"/>
          <w:color w:val="004D73"/>
          <w:sz w:val="24"/>
          <w:szCs w:val="24"/>
          <w:lang w:eastAsia="es-ES"/>
        </w:rPr>
      </w:pPr>
      <w:r>
        <w:rPr>
          <w:rFonts w:eastAsia="Times New Roman" w:cs="Arial"/>
          <w:color w:val="004D73"/>
          <w:sz w:val="24"/>
          <w:szCs w:val="24"/>
          <w:lang w:eastAsia="es-ES"/>
        </w:rPr>
        <w:t>T</w:t>
      </w:r>
      <w:r w:rsidRPr="006362FB">
        <w:rPr>
          <w:rFonts w:eastAsia="Times New Roman" w:cs="Arial"/>
          <w:color w:val="004D73"/>
          <w:sz w:val="24"/>
          <w:szCs w:val="24"/>
          <w:lang w:eastAsia="es-ES"/>
        </w:rPr>
        <w:t xml:space="preserve">itulaciones del mismo campo de estudio implantadas o en proceso de verificación. </w:t>
      </w:r>
      <w:r w:rsidR="00602AB3">
        <w:rPr>
          <w:rFonts w:eastAsia="Times New Roman" w:cs="Arial"/>
          <w:color w:val="004D73"/>
          <w:sz w:val="24"/>
          <w:szCs w:val="24"/>
          <w:lang w:eastAsia="es-ES"/>
        </w:rPr>
        <w:t>(</w:t>
      </w:r>
      <w:r w:rsidRPr="00602AB3">
        <w:rPr>
          <w:rFonts w:eastAsia="Times New Roman" w:cs="Arial"/>
          <w:color w:val="004D73"/>
          <w:sz w:val="20"/>
          <w:szCs w:val="20"/>
          <w:lang w:eastAsia="es-ES"/>
        </w:rPr>
        <w:t>En el caso de que la denominación sea idéntica o muy similar a titulaciones con diferentes códigos de identificación en el RUCT, debe indicar si la titulación que se presenta a verificación extingue alguno o algunos de estos títulos existentes.</w:t>
      </w:r>
      <w:r w:rsidR="00602AB3" w:rsidRPr="00602AB3">
        <w:rPr>
          <w:rFonts w:eastAsia="Times New Roman" w:cs="Arial"/>
          <w:color w:val="004D73"/>
          <w:sz w:val="20"/>
          <w:szCs w:val="20"/>
          <w:lang w:eastAsia="es-ES"/>
        </w:rPr>
        <w:t>)</w:t>
      </w:r>
    </w:p>
    <w:p w14:paraId="4A4F5C8D" w14:textId="77777777" w:rsidR="00602AB3" w:rsidRDefault="00602AB3" w:rsidP="00602AB3">
      <w:pPr>
        <w:pStyle w:val="Prrafodelista"/>
        <w:autoSpaceDE w:val="0"/>
        <w:autoSpaceDN w:val="0"/>
        <w:adjustRightInd w:val="0"/>
        <w:spacing w:after="0" w:line="240" w:lineRule="auto"/>
        <w:ind w:left="750"/>
        <w:rPr>
          <w:rFonts w:eastAsia="Times New Roman" w:cs="Arial"/>
          <w:color w:val="004D73"/>
          <w:sz w:val="24"/>
          <w:szCs w:val="24"/>
          <w:lang w:eastAsia="es-ES"/>
        </w:rPr>
      </w:pPr>
    </w:p>
    <w:p w14:paraId="17DB8058" w14:textId="77777777" w:rsidR="00602AB3" w:rsidRPr="00EE1839" w:rsidRDefault="00602AB3" w:rsidP="00602AB3">
      <w:pPr>
        <w:pStyle w:val="Prrafodelista"/>
        <w:autoSpaceDE w:val="0"/>
        <w:autoSpaceDN w:val="0"/>
        <w:adjustRightInd w:val="0"/>
        <w:spacing w:after="0" w:line="240" w:lineRule="auto"/>
        <w:ind w:left="750"/>
        <w:rPr>
          <w:rFonts w:eastAsia="Times New Roman" w:cs="Arial"/>
          <w:color w:val="004D73"/>
          <w:sz w:val="24"/>
          <w:szCs w:val="24"/>
          <w:lang w:eastAsia="es-ES"/>
        </w:rPr>
      </w:pPr>
    </w:p>
    <w:p w14:paraId="2C67493A" w14:textId="77777777" w:rsidR="00C5117B" w:rsidRPr="00EE1839" w:rsidRDefault="00C5117B" w:rsidP="00C5117B">
      <w:pPr>
        <w:pStyle w:val="Default"/>
        <w:rPr>
          <w:rFonts w:asciiTheme="minorHAnsi" w:hAnsiTheme="minorHAnsi" w:cs="Arial"/>
          <w:color w:val="004D73"/>
          <w:lang w:eastAsia="es-ES"/>
        </w:rPr>
      </w:pPr>
      <w:r w:rsidRPr="00EE1839">
        <w:rPr>
          <w:rFonts w:asciiTheme="minorHAnsi" w:hAnsiTheme="minorHAnsi" w:cs="Arial"/>
          <w:color w:val="004D73"/>
          <w:lang w:eastAsia="es-ES"/>
        </w:rPr>
        <w:t xml:space="preserve">Además, si durante la tramitación de la verificación o modificación se producen alegaciones, es en este apartado donde se dará el detalle de la respuesta a las mismas. </w:t>
      </w:r>
    </w:p>
    <w:p w14:paraId="20565E2B" w14:textId="77777777" w:rsidR="00C5117B" w:rsidRPr="00EE1839" w:rsidRDefault="00C5117B" w:rsidP="00C5117B">
      <w:pPr>
        <w:pStyle w:val="Prrafodelista"/>
        <w:autoSpaceDE w:val="0"/>
        <w:autoSpaceDN w:val="0"/>
        <w:adjustRightInd w:val="0"/>
        <w:spacing w:after="0" w:line="240" w:lineRule="auto"/>
        <w:ind w:left="750"/>
        <w:rPr>
          <w:rFonts w:ascii="Candara" w:hAnsi="Candara" w:cs="Candara"/>
          <w:color w:val="4471C4"/>
          <w:sz w:val="16"/>
          <w:szCs w:val="16"/>
          <w:lang w:eastAsia="ca-ES"/>
        </w:rPr>
      </w:pPr>
    </w:p>
    <w:p w14:paraId="6DE15EBD" w14:textId="529CF35B" w:rsidR="006A290B" w:rsidRPr="00EE1839" w:rsidRDefault="0099797C" w:rsidP="00C5117B">
      <w:pPr>
        <w:pStyle w:val="Ttulo2"/>
        <w:ind w:left="1428"/>
        <w:rPr>
          <w:rFonts w:asciiTheme="minorHAnsi" w:eastAsia="Times New Roman" w:hAnsiTheme="minorHAnsi"/>
          <w:bCs w:val="0"/>
          <w:color w:val="004D73"/>
          <w:sz w:val="24"/>
          <w:szCs w:val="24"/>
        </w:rPr>
      </w:pPr>
      <w:bookmarkStart w:id="6" w:name="_Toc114485814"/>
      <w:bookmarkStart w:id="7" w:name="_Toc216187332"/>
      <w:r w:rsidRPr="00EE1839">
        <w:rPr>
          <w:rFonts w:asciiTheme="minorHAnsi" w:eastAsia="Times New Roman" w:hAnsiTheme="minorHAnsi"/>
          <w:bCs w:val="0"/>
          <w:color w:val="004D73"/>
          <w:sz w:val="24"/>
          <w:szCs w:val="24"/>
        </w:rPr>
        <w:t>1.11. Objetivos formativos</w:t>
      </w:r>
      <w:bookmarkEnd w:id="6"/>
      <w:bookmarkEnd w:id="7"/>
    </w:p>
    <w:p w14:paraId="7194951D" w14:textId="6A844DE3" w:rsidR="00FB4210" w:rsidRPr="00EE1839" w:rsidRDefault="00C5117B" w:rsidP="00FB4210">
      <w:pPr>
        <w:rPr>
          <w:rFonts w:eastAsiaTheme="minorHAnsi"/>
          <w:lang w:eastAsia="da-DK"/>
        </w:rPr>
      </w:pPr>
      <w:r w:rsidRPr="00EE1839">
        <w:rPr>
          <w:rFonts w:eastAsiaTheme="minorHAnsi"/>
          <w:lang w:eastAsia="da-DK"/>
        </w:rPr>
        <w:t>Preparar un listado</w:t>
      </w:r>
      <w:r w:rsidR="00EE1839" w:rsidRPr="00EE1839">
        <w:rPr>
          <w:rFonts w:eastAsiaTheme="minorHAnsi"/>
          <w:lang w:eastAsia="da-DK"/>
        </w:rPr>
        <w:t xml:space="preserve"> teniendo en cuenta</w:t>
      </w:r>
      <w:r w:rsidR="00D277D8">
        <w:rPr>
          <w:rFonts w:eastAsiaTheme="minorHAnsi"/>
          <w:lang w:eastAsia="da-DK"/>
        </w:rPr>
        <w:t xml:space="preserve"> que los objetivos deben alcanzarse con las asignaturas obligatorias del programa.</w:t>
      </w:r>
    </w:p>
    <w:p w14:paraId="0AEE7EEA" w14:textId="46791EFB" w:rsidR="00FB4210" w:rsidRPr="00EE1839" w:rsidRDefault="00FB4210" w:rsidP="00FB4210">
      <w:pPr>
        <w:rPr>
          <w:rFonts w:eastAsiaTheme="minorHAnsi"/>
          <w:lang w:eastAsia="da-DK"/>
        </w:rPr>
      </w:pPr>
    </w:p>
    <w:p w14:paraId="382C82D8" w14:textId="729B860B" w:rsidR="00985604" w:rsidRDefault="00F87582" w:rsidP="00AC3D9F">
      <w:pPr>
        <w:jc w:val="center"/>
        <w:rPr>
          <w:szCs w:val="24"/>
        </w:rPr>
      </w:pPr>
      <w:r>
        <w:rPr>
          <w:rFonts w:eastAsiaTheme="minorHAnsi"/>
          <w:noProof/>
          <w:lang w:eastAsia="da-DK"/>
        </w:rPr>
        <w:lastRenderedPageBreak/>
        <w:drawing>
          <wp:inline distT="0" distB="0" distL="0" distR="0" wp14:anchorId="3594C47C" wp14:editId="474CE04A">
            <wp:extent cx="3067049" cy="4600575"/>
            <wp:effectExtent l="0" t="0" r="635" b="0"/>
            <wp:docPr id="773445805" name="Imagen 3" descr="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45805" name="Imagen 3" descr="Texto, Aplicación&#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1002" cy="4621504"/>
                    </a:xfrm>
                    <a:prstGeom prst="rect">
                      <a:avLst/>
                    </a:prstGeom>
                  </pic:spPr>
                </pic:pic>
              </a:graphicData>
            </a:graphic>
          </wp:inline>
        </w:drawing>
      </w:r>
      <w:r w:rsidR="00C5117B" w:rsidRPr="00EE1839">
        <w:rPr>
          <w:rFonts w:eastAsiaTheme="minorHAnsi"/>
          <w:lang w:eastAsia="da-DK"/>
        </w:rPr>
        <w:br w:type="textWrapping" w:clear="all"/>
      </w:r>
      <w:bookmarkStart w:id="8" w:name="_Toc114485815"/>
      <w:bookmarkStart w:id="9" w:name="_Toc216187333"/>
    </w:p>
    <w:p w14:paraId="275FFFC0" w14:textId="77777777" w:rsidR="00985604" w:rsidRDefault="00985604" w:rsidP="00F87582">
      <w:pPr>
        <w:rPr>
          <w:szCs w:val="24"/>
        </w:rPr>
      </w:pPr>
    </w:p>
    <w:p w14:paraId="67F8C653" w14:textId="1EA47D1A" w:rsidR="006A290B" w:rsidRPr="00EE1839" w:rsidRDefault="006A290B" w:rsidP="00985604">
      <w:pPr>
        <w:pStyle w:val="Ttulo2"/>
        <w:ind w:left="1428"/>
        <w:rPr>
          <w:rFonts w:asciiTheme="minorHAnsi" w:eastAsia="Times New Roman" w:hAnsiTheme="minorHAnsi"/>
          <w:bCs w:val="0"/>
          <w:color w:val="004D73"/>
          <w:sz w:val="24"/>
          <w:szCs w:val="24"/>
        </w:rPr>
      </w:pPr>
      <w:r w:rsidRPr="00EE1839">
        <w:rPr>
          <w:rFonts w:asciiTheme="minorHAnsi" w:eastAsia="Times New Roman" w:hAnsiTheme="minorHAnsi"/>
          <w:bCs w:val="0"/>
          <w:color w:val="004D73"/>
          <w:sz w:val="24"/>
          <w:szCs w:val="24"/>
        </w:rPr>
        <w:t xml:space="preserve">1.12. </w:t>
      </w:r>
      <w:bookmarkStart w:id="10" w:name="_Hlk86217908"/>
      <w:r w:rsidRPr="00EE1839">
        <w:rPr>
          <w:rFonts w:asciiTheme="minorHAnsi" w:eastAsia="Times New Roman" w:hAnsiTheme="minorHAnsi"/>
          <w:bCs w:val="0"/>
          <w:color w:val="004D73"/>
          <w:sz w:val="24"/>
          <w:szCs w:val="24"/>
        </w:rPr>
        <w:t>Estructuras curriculares específicas y justificación de sus objetivos</w:t>
      </w:r>
      <w:bookmarkEnd w:id="8"/>
      <w:bookmarkEnd w:id="9"/>
      <w:bookmarkEnd w:id="10"/>
    </w:p>
    <w:p w14:paraId="74578176" w14:textId="5FB1EAC9" w:rsidR="00EE1839" w:rsidRPr="00FC4D52" w:rsidRDefault="00FC4D52" w:rsidP="00EE1839">
      <w:pPr>
        <w:rPr>
          <w:szCs w:val="24"/>
        </w:rPr>
      </w:pPr>
      <w:r w:rsidRPr="00FC4D52">
        <w:rPr>
          <w:rFonts w:ascii="Candara" w:hAnsi="Candara" w:cs="Candara"/>
          <w:color w:val="4471C4"/>
          <w:sz w:val="18"/>
          <w:szCs w:val="18"/>
          <w:lang w:eastAsia="ca-ES"/>
        </w:rPr>
        <w:t xml:space="preserve"> </w:t>
      </w:r>
      <w:r w:rsidRPr="000D0F8D">
        <w:rPr>
          <w:szCs w:val="24"/>
        </w:rPr>
        <w:t>La única estructura curricular específica establecida en el RD 822/2021 es la denominada “mención dual”</w:t>
      </w:r>
      <w:r w:rsidRPr="00FC4D52">
        <w:rPr>
          <w:szCs w:val="24"/>
        </w:rPr>
        <w:t xml:space="preserve"> </w:t>
      </w:r>
      <w:r>
        <w:rPr>
          <w:szCs w:val="24"/>
        </w:rPr>
        <w:t>(</w:t>
      </w:r>
      <w:hyperlink r:id="rId30" w:history="1">
        <w:r w:rsidRPr="0026596F">
          <w:rPr>
            <w:rStyle w:val="Hipervnculo"/>
            <w:rFonts w:asciiTheme="minorHAnsi" w:hAnsiTheme="minorHAnsi"/>
            <w:szCs w:val="24"/>
          </w:rPr>
          <w:t>consultar el art. 21</w:t>
        </w:r>
      </w:hyperlink>
      <w:r>
        <w:rPr>
          <w:szCs w:val="24"/>
        </w:rPr>
        <w:t>) pero e</w:t>
      </w:r>
      <w:r w:rsidRPr="000D0F8D">
        <w:rPr>
          <w:szCs w:val="24"/>
        </w:rPr>
        <w:t>llo no implica que se puedan definir otras estructuras específicas que deberán justificarse claramente en la memoria</w:t>
      </w:r>
    </w:p>
    <w:p w14:paraId="2A3F0407" w14:textId="42353F16" w:rsidR="009241E0" w:rsidRPr="00985604" w:rsidRDefault="006A290B" w:rsidP="00985604">
      <w:pPr>
        <w:pStyle w:val="Ttulo2"/>
        <w:ind w:left="1428"/>
        <w:rPr>
          <w:rFonts w:asciiTheme="minorHAnsi" w:eastAsia="Times New Roman" w:hAnsiTheme="minorHAnsi"/>
          <w:bCs w:val="0"/>
          <w:color w:val="004D73"/>
          <w:sz w:val="24"/>
          <w:szCs w:val="24"/>
        </w:rPr>
      </w:pPr>
      <w:bookmarkStart w:id="11" w:name="_Toc114485816"/>
      <w:bookmarkStart w:id="12" w:name="_Toc216187334"/>
      <w:r w:rsidRPr="00EE1839">
        <w:rPr>
          <w:rFonts w:asciiTheme="minorHAnsi" w:eastAsia="Times New Roman" w:hAnsiTheme="minorHAnsi"/>
          <w:bCs w:val="0"/>
          <w:color w:val="004D73"/>
          <w:sz w:val="24"/>
          <w:szCs w:val="24"/>
        </w:rPr>
        <w:t xml:space="preserve">1.13. </w:t>
      </w:r>
      <w:bookmarkStart w:id="13" w:name="_Hlk86218018"/>
      <w:r w:rsidRPr="00EE1839">
        <w:rPr>
          <w:rFonts w:asciiTheme="minorHAnsi" w:eastAsia="Times New Roman" w:hAnsiTheme="minorHAnsi"/>
          <w:bCs w:val="0"/>
          <w:color w:val="004D73"/>
          <w:sz w:val="24"/>
          <w:szCs w:val="24"/>
        </w:rPr>
        <w:t>Estrategias metodológicas de innovación docente específicas y justificación de sus objetivos</w:t>
      </w:r>
      <w:bookmarkEnd w:id="11"/>
      <w:bookmarkEnd w:id="12"/>
      <w:bookmarkEnd w:id="13"/>
    </w:p>
    <w:p w14:paraId="000BB189" w14:textId="77777777" w:rsidR="00AC3D9F" w:rsidRPr="00AC3D9F" w:rsidRDefault="00AC3D9F" w:rsidP="00AC3D9F">
      <w:pPr>
        <w:rPr>
          <w:szCs w:val="24"/>
        </w:rPr>
      </w:pPr>
    </w:p>
    <w:p w14:paraId="59E15B84" w14:textId="7D34AD8B" w:rsidR="0094199A" w:rsidRPr="00EE1839" w:rsidRDefault="00AC3D9F" w:rsidP="00EE1839">
      <w:pPr>
        <w:rPr>
          <w:szCs w:val="24"/>
        </w:rPr>
      </w:pPr>
      <w:r>
        <w:rPr>
          <w:szCs w:val="24"/>
        </w:rPr>
        <w:t>S</w:t>
      </w:r>
      <w:r w:rsidRPr="00AC3D9F">
        <w:rPr>
          <w:szCs w:val="24"/>
        </w:rPr>
        <w:t>olo debe rellenarse si realmente se aplica una estrategia completa y clara de innovación docente institucionalizada (del centro o de la universidad) a lo largo del programa formativo</w:t>
      </w:r>
      <w:r>
        <w:rPr>
          <w:szCs w:val="24"/>
        </w:rPr>
        <w:t xml:space="preserve">. </w:t>
      </w:r>
      <w:r w:rsidR="0094199A" w:rsidRPr="00EE1839">
        <w:rPr>
          <w:szCs w:val="24"/>
        </w:rPr>
        <w:t xml:space="preserve">Aportar el enlace web a las mismas e indicar brevemente cómo se aplican o configuran en el título propuesto. </w:t>
      </w:r>
    </w:p>
    <w:p w14:paraId="3580BD62" w14:textId="764E0EDA" w:rsidR="0094199A" w:rsidRDefault="0094199A" w:rsidP="00EE1839">
      <w:pPr>
        <w:rPr>
          <w:szCs w:val="24"/>
        </w:rPr>
      </w:pPr>
      <w:r w:rsidRPr="00EE1839">
        <w:rPr>
          <w:szCs w:val="24"/>
        </w:rPr>
        <w:t xml:space="preserve">Si la universidad considerara especialmente relevantes estas iniciativas de innovación debe indicarse si hará algún reconocimiento específico de ellas (por ejemplo, mediante la expedición de un documento acreditativo). </w:t>
      </w:r>
    </w:p>
    <w:p w14:paraId="002E3F87" w14:textId="60A2C642" w:rsidR="006A290B" w:rsidRDefault="485B786A" w:rsidP="00EE1839">
      <w:pPr>
        <w:pStyle w:val="Ttulo2"/>
        <w:ind w:left="1428"/>
        <w:rPr>
          <w:rFonts w:asciiTheme="minorHAnsi" w:eastAsia="Times New Roman" w:hAnsiTheme="minorHAnsi"/>
          <w:bCs w:val="0"/>
          <w:color w:val="004D73"/>
          <w:sz w:val="24"/>
          <w:szCs w:val="24"/>
        </w:rPr>
      </w:pPr>
      <w:bookmarkStart w:id="14" w:name="_Toc114485817"/>
      <w:bookmarkStart w:id="15" w:name="_Toc216187335"/>
      <w:r w:rsidRPr="00EE1839">
        <w:rPr>
          <w:rFonts w:asciiTheme="minorHAnsi" w:eastAsia="Times New Roman" w:hAnsiTheme="minorHAnsi"/>
          <w:bCs w:val="0"/>
          <w:color w:val="004D73"/>
          <w:sz w:val="24"/>
          <w:szCs w:val="24"/>
        </w:rPr>
        <w:lastRenderedPageBreak/>
        <w:t>1.14.</w:t>
      </w:r>
      <w:bookmarkStart w:id="16" w:name="_Hlk86218088"/>
      <w:r w:rsidR="63418D16" w:rsidRPr="00EE1839">
        <w:rPr>
          <w:rFonts w:asciiTheme="minorHAnsi" w:eastAsia="Times New Roman" w:hAnsiTheme="minorHAnsi"/>
          <w:bCs w:val="0"/>
          <w:color w:val="004D73"/>
          <w:sz w:val="24"/>
          <w:szCs w:val="24"/>
        </w:rPr>
        <w:t xml:space="preserve"> </w:t>
      </w:r>
      <w:r w:rsidRPr="00EE1839">
        <w:rPr>
          <w:rFonts w:asciiTheme="minorHAnsi" w:eastAsia="Times New Roman" w:hAnsiTheme="minorHAnsi"/>
          <w:bCs w:val="0"/>
          <w:color w:val="004D73"/>
          <w:sz w:val="24"/>
          <w:szCs w:val="24"/>
        </w:rPr>
        <w:t>Perfiles fundamentales de egreso a los que se orientan las enseñanzas</w:t>
      </w:r>
      <w:bookmarkEnd w:id="14"/>
      <w:bookmarkEnd w:id="15"/>
      <w:bookmarkEnd w:id="16"/>
    </w:p>
    <w:p w14:paraId="26B6DAF0" w14:textId="77777777" w:rsidR="00AC3D9F" w:rsidRPr="00AC3D9F" w:rsidRDefault="00AC3D9F" w:rsidP="00AC3D9F"/>
    <w:p w14:paraId="6BD2C258" w14:textId="422B0E75" w:rsidR="00AC3D9F" w:rsidRPr="00AC3D9F" w:rsidRDefault="00AC3D9F" w:rsidP="00AC3D9F">
      <w:r>
        <w:rPr>
          <w:noProof/>
        </w:rPr>
        <w:drawing>
          <wp:inline distT="0" distB="0" distL="0" distR="0" wp14:anchorId="4421E112" wp14:editId="55C145B1">
            <wp:extent cx="5731510" cy="1247140"/>
            <wp:effectExtent l="152400" t="152400" r="231140" b="219710"/>
            <wp:docPr id="15784943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2471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1869880" w14:textId="781ADFF2" w:rsidR="00D8771E" w:rsidRPr="00EE1839" w:rsidRDefault="00D8771E" w:rsidP="00D02664">
      <w:pPr>
        <w:pStyle w:val="Default"/>
        <w:jc w:val="both"/>
        <w:rPr>
          <w:color w:val="4471C4"/>
          <w:sz w:val="16"/>
          <w:szCs w:val="16"/>
        </w:rPr>
      </w:pPr>
    </w:p>
    <w:p w14:paraId="2B270CAD" w14:textId="77777777" w:rsidR="00694A1E" w:rsidRPr="00EE1839" w:rsidRDefault="00694A1E" w:rsidP="00694A1E">
      <w:pPr>
        <w:pStyle w:val="Default"/>
        <w:jc w:val="both"/>
        <w:rPr>
          <w:rFonts w:asciiTheme="minorHAnsi" w:hAnsiTheme="minorHAnsi" w:cs="Arial"/>
          <w:color w:val="004D73"/>
          <w:lang w:eastAsia="es-ES"/>
        </w:rPr>
      </w:pPr>
    </w:p>
    <w:p w14:paraId="28F2820F" w14:textId="6F8ABEE1" w:rsidR="002448B9" w:rsidRPr="00EE1839" w:rsidRDefault="00AC10FE" w:rsidP="00694A1E">
      <w:pPr>
        <w:pStyle w:val="Default"/>
        <w:jc w:val="both"/>
        <w:rPr>
          <w:rFonts w:asciiTheme="minorHAnsi" w:hAnsiTheme="minorHAnsi" w:cs="Arial"/>
          <w:color w:val="004D73"/>
          <w:lang w:eastAsia="es-ES"/>
        </w:rPr>
      </w:pPr>
      <w:r w:rsidRPr="00EE1839">
        <w:rPr>
          <w:rFonts w:asciiTheme="minorHAnsi" w:hAnsiTheme="minorHAnsi" w:cs="Arial"/>
          <w:color w:val="004D73"/>
          <w:lang w:eastAsia="es-ES"/>
        </w:rPr>
        <w:t xml:space="preserve">Si el </w:t>
      </w:r>
      <w:proofErr w:type="gramStart"/>
      <w:r w:rsidR="0094199A" w:rsidRPr="00EE1839">
        <w:rPr>
          <w:rFonts w:asciiTheme="minorHAnsi" w:hAnsiTheme="minorHAnsi" w:cs="Arial"/>
          <w:color w:val="004D73"/>
          <w:lang w:eastAsia="es-ES"/>
        </w:rPr>
        <w:t>título</w:t>
      </w:r>
      <w:r w:rsidR="0026596F">
        <w:rPr>
          <w:rFonts w:asciiTheme="minorHAnsi" w:hAnsiTheme="minorHAnsi" w:cs="Arial"/>
          <w:color w:val="004D73"/>
          <w:lang w:eastAsia="es-ES"/>
        </w:rPr>
        <w:t xml:space="preserve"> </w:t>
      </w:r>
      <w:r w:rsidR="0094199A" w:rsidRPr="00EE1839">
        <w:rPr>
          <w:rFonts w:asciiTheme="minorHAnsi" w:hAnsiTheme="minorHAnsi" w:cs="Arial"/>
          <w:color w:val="004D73"/>
          <w:lang w:eastAsia="es-ES"/>
        </w:rPr>
        <w:t>habilita</w:t>
      </w:r>
      <w:proofErr w:type="gramEnd"/>
      <w:r w:rsidR="0094199A" w:rsidRPr="00EE1839">
        <w:rPr>
          <w:rFonts w:asciiTheme="minorHAnsi" w:hAnsiTheme="minorHAnsi" w:cs="Arial"/>
          <w:color w:val="004D73"/>
          <w:lang w:eastAsia="es-ES"/>
        </w:rPr>
        <w:t xml:space="preserve"> </w:t>
      </w:r>
      <w:r w:rsidRPr="00EE1839">
        <w:rPr>
          <w:rFonts w:asciiTheme="minorHAnsi" w:hAnsiTheme="minorHAnsi" w:cs="Arial"/>
          <w:color w:val="004D73"/>
          <w:lang w:eastAsia="es-ES"/>
        </w:rPr>
        <w:t xml:space="preserve">para el ejercicio de una profesión regulada se deberá indicar esta y el acuerdo de Consejo de </w:t>
      </w:r>
      <w:r w:rsidR="00094D17" w:rsidRPr="00EE1839">
        <w:rPr>
          <w:rFonts w:asciiTheme="minorHAnsi" w:hAnsiTheme="minorHAnsi" w:cs="Arial"/>
          <w:color w:val="004D73"/>
          <w:lang w:eastAsia="es-ES"/>
        </w:rPr>
        <w:t>ministros</w:t>
      </w:r>
      <w:r w:rsidRPr="00EE1839">
        <w:rPr>
          <w:rFonts w:asciiTheme="minorHAnsi" w:hAnsiTheme="minorHAnsi" w:cs="Arial"/>
          <w:color w:val="004D73"/>
          <w:lang w:eastAsia="es-ES"/>
        </w:rPr>
        <w:t xml:space="preserve"> y la orden ministerial correspondientes que la regulan. </w:t>
      </w:r>
    </w:p>
    <w:p w14:paraId="466F6EA6" w14:textId="626BDCC7" w:rsidR="008216A9" w:rsidRPr="00EE1839" w:rsidRDefault="002448B9" w:rsidP="002448B9">
      <w:pPr>
        <w:pStyle w:val="Default"/>
        <w:jc w:val="both"/>
        <w:rPr>
          <w:color w:val="4471C4"/>
          <w:sz w:val="16"/>
          <w:szCs w:val="16"/>
        </w:rPr>
      </w:pPr>
      <w:r w:rsidRPr="00EE1839">
        <w:rPr>
          <w:noProof/>
          <w:color w:val="4471C4"/>
          <w:sz w:val="16"/>
          <w:szCs w:val="16"/>
        </w:rPr>
        <w:drawing>
          <wp:anchor distT="0" distB="0" distL="114300" distR="114300" simplePos="0" relativeHeight="251664384" behindDoc="0" locked="0" layoutInCell="1" allowOverlap="1" wp14:anchorId="5B5F399C" wp14:editId="06A4684F">
            <wp:simplePos x="0" y="0"/>
            <wp:positionH relativeFrom="margin">
              <wp:align>center</wp:align>
            </wp:positionH>
            <wp:positionV relativeFrom="paragraph">
              <wp:posOffset>164262</wp:posOffset>
            </wp:positionV>
            <wp:extent cx="5434965" cy="2011680"/>
            <wp:effectExtent l="0" t="0" r="0" b="7620"/>
            <wp:wrapNone/>
            <wp:docPr id="6591670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965" cy="2011680"/>
                    </a:xfrm>
                    <a:prstGeom prst="rect">
                      <a:avLst/>
                    </a:prstGeom>
                    <a:noFill/>
                    <a:ln>
                      <a:noFill/>
                    </a:ln>
                  </pic:spPr>
                </pic:pic>
              </a:graphicData>
            </a:graphic>
          </wp:anchor>
        </w:drawing>
      </w:r>
      <w:r w:rsidR="006A290B" w:rsidRPr="00EE1839">
        <w:rPr>
          <w:color w:val="4471C4"/>
          <w:sz w:val="16"/>
          <w:szCs w:val="16"/>
        </w:rPr>
        <w:br w:type="page"/>
      </w:r>
    </w:p>
    <w:p w14:paraId="45EA0BC8" w14:textId="76C01936" w:rsidR="007966D8" w:rsidRPr="00F95FD1" w:rsidRDefault="009E67F7" w:rsidP="00EE1839">
      <w:pPr>
        <w:spacing w:before="120" w:line="240" w:lineRule="atLeast"/>
        <w:ind w:left="431"/>
        <w:jc w:val="center"/>
        <w:rPr>
          <w:b/>
          <w:bCs/>
          <w:szCs w:val="24"/>
        </w:rPr>
      </w:pPr>
      <w:r w:rsidRPr="00F95FD1">
        <w:rPr>
          <w:b/>
          <w:bCs/>
          <w:szCs w:val="24"/>
        </w:rPr>
        <w:lastRenderedPageBreak/>
        <w:t>DIMENSION 2. RESULTADOS DEL PROCESO DE FORMACIÓN Y DE APRENDIZAJE</w:t>
      </w:r>
    </w:p>
    <w:p w14:paraId="15A9E5CA" w14:textId="56861B3E" w:rsidR="00057BDB" w:rsidRPr="009E67F7" w:rsidRDefault="00000928" w:rsidP="00084F67">
      <w:pPr>
        <w:pStyle w:val="Textoindependiente"/>
        <w:spacing w:before="3"/>
        <w:rPr>
          <w:szCs w:val="24"/>
        </w:rPr>
      </w:pPr>
      <w:r w:rsidRPr="009E67F7">
        <w:rPr>
          <w:szCs w:val="24"/>
        </w:rPr>
        <w:t xml:space="preserve">Los resultados del </w:t>
      </w:r>
      <w:r w:rsidR="009E67F7" w:rsidRPr="009E67F7">
        <w:rPr>
          <w:szCs w:val="24"/>
        </w:rPr>
        <w:t xml:space="preserve">proceso de </w:t>
      </w:r>
      <w:r w:rsidRPr="009E67F7">
        <w:rPr>
          <w:szCs w:val="24"/>
        </w:rPr>
        <w:t>aprendizaje</w:t>
      </w:r>
      <w:r w:rsidR="000D193E" w:rsidRPr="009E67F7">
        <w:rPr>
          <w:szCs w:val="24"/>
        </w:rPr>
        <w:t xml:space="preserve"> (RA)</w:t>
      </w:r>
      <w:r w:rsidRPr="009E67F7">
        <w:rPr>
          <w:szCs w:val="24"/>
        </w:rPr>
        <w:t xml:space="preserve"> son declaraciones de lo que se espera que un estudiante conozca, comprenda y sea capaz de hacer al final de un proceso de formación y aprendizaje</w:t>
      </w:r>
      <w:r w:rsidR="000D193E" w:rsidRPr="009E67F7">
        <w:rPr>
          <w:szCs w:val="24"/>
        </w:rPr>
        <w:t>.</w:t>
      </w:r>
    </w:p>
    <w:p w14:paraId="0C8E8949" w14:textId="25991D0B" w:rsidR="007966D8" w:rsidRPr="00EE1839" w:rsidRDefault="00DF3C02" w:rsidP="00134551">
      <w:pPr>
        <w:pStyle w:val="Textoindependiente"/>
        <w:spacing w:before="3"/>
        <w:jc w:val="center"/>
      </w:pPr>
      <w:r w:rsidRPr="00EE1839">
        <w:rPr>
          <w:noProof/>
        </w:rPr>
        <w:drawing>
          <wp:inline distT="0" distB="0" distL="0" distR="0" wp14:anchorId="25028E23" wp14:editId="7B77E364">
            <wp:extent cx="4819650" cy="3389826"/>
            <wp:effectExtent l="19050" t="19050" r="1905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4708" cy="3393383"/>
                    </a:xfrm>
                    <a:prstGeom prst="rect">
                      <a:avLst/>
                    </a:prstGeom>
                    <a:noFill/>
                    <a:ln>
                      <a:solidFill>
                        <a:schemeClr val="tx1"/>
                      </a:solidFill>
                    </a:ln>
                    <a:effectLst/>
                  </pic:spPr>
                </pic:pic>
              </a:graphicData>
            </a:graphic>
          </wp:inline>
        </w:drawing>
      </w:r>
      <w:bookmarkStart w:id="17" w:name="_Toc114485819"/>
    </w:p>
    <w:p w14:paraId="5E45E9C9" w14:textId="77777777" w:rsidR="00854F06" w:rsidRPr="009E67F7" w:rsidRDefault="00854F06" w:rsidP="00854F06">
      <w:pPr>
        <w:pStyle w:val="Textoindependiente"/>
        <w:spacing w:before="3"/>
        <w:rPr>
          <w:szCs w:val="24"/>
        </w:rPr>
      </w:pPr>
      <w:bookmarkStart w:id="18" w:name="_Toc138413234"/>
    </w:p>
    <w:bookmarkEnd w:id="17"/>
    <w:bookmarkEnd w:id="18"/>
    <w:p w14:paraId="4C667098" w14:textId="124DFE5E" w:rsidR="000039B6" w:rsidRDefault="000F0CA9" w:rsidP="007966D8">
      <w:pPr>
        <w:rPr>
          <w:szCs w:val="24"/>
        </w:rPr>
      </w:pPr>
      <w:r>
        <w:rPr>
          <w:noProof/>
          <w:szCs w:val="24"/>
        </w:rPr>
        <w:drawing>
          <wp:inline distT="0" distB="0" distL="0" distR="0" wp14:anchorId="032648A0" wp14:editId="6E1218F3">
            <wp:extent cx="5724525" cy="2305050"/>
            <wp:effectExtent l="152400" t="152400" r="238125" b="228600"/>
            <wp:docPr id="11082461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3050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DDB680B" w14:textId="77777777" w:rsidR="00134551" w:rsidRPr="009E67F7" w:rsidRDefault="00134551" w:rsidP="00134551">
      <w:pPr>
        <w:rPr>
          <w:color w:val="4471C4"/>
          <w:sz w:val="18"/>
          <w:szCs w:val="18"/>
          <w:lang w:eastAsia="ca-ES"/>
        </w:rPr>
      </w:pPr>
      <w:r w:rsidRPr="009E67F7">
        <w:rPr>
          <w:color w:val="4471C4"/>
          <w:sz w:val="18"/>
          <w:szCs w:val="18"/>
          <w:lang w:eastAsia="ca-ES"/>
        </w:rPr>
        <w:t xml:space="preserve">Ver </w:t>
      </w:r>
      <w:hyperlink r:id="rId35" w:history="1">
        <w:r w:rsidRPr="009E67F7">
          <w:rPr>
            <w:color w:val="4471C4"/>
            <w:sz w:val="18"/>
            <w:szCs w:val="18"/>
            <w:lang w:eastAsia="ca-ES"/>
          </w:rPr>
          <w:t>anexo II de la guía de verificación:</w:t>
        </w:r>
      </w:hyperlink>
      <w:r w:rsidRPr="009E67F7">
        <w:rPr>
          <w:color w:val="4471C4"/>
          <w:sz w:val="18"/>
          <w:szCs w:val="18"/>
          <w:lang w:eastAsia="ca-ES"/>
        </w:rPr>
        <w:t xml:space="preserve"> “Resultados de la Formación y el Aprendizaje”</w:t>
      </w:r>
    </w:p>
    <w:p w14:paraId="6E26FC91" w14:textId="77777777" w:rsidR="000039B6" w:rsidRDefault="000039B6">
      <w:pPr>
        <w:spacing w:before="120" w:line="240" w:lineRule="atLeast"/>
        <w:ind w:left="431"/>
        <w:rPr>
          <w:szCs w:val="24"/>
        </w:rPr>
      </w:pPr>
      <w:r>
        <w:rPr>
          <w:szCs w:val="24"/>
        </w:rPr>
        <w:br w:type="page"/>
      </w:r>
    </w:p>
    <w:p w14:paraId="2914C389" w14:textId="77777777" w:rsidR="00F815F1" w:rsidRDefault="00F815F1" w:rsidP="00F815F1">
      <w:pPr>
        <w:pStyle w:val="Textoindependiente"/>
        <w:spacing w:before="3"/>
        <w:rPr>
          <w:szCs w:val="24"/>
        </w:rPr>
      </w:pPr>
      <w:r w:rsidRPr="009E67F7">
        <w:rPr>
          <w:szCs w:val="24"/>
        </w:rPr>
        <w:lastRenderedPageBreak/>
        <w:t>Hay que incluir un listado de RA</w:t>
      </w:r>
      <w:r>
        <w:rPr>
          <w:szCs w:val="24"/>
        </w:rPr>
        <w:t xml:space="preserve"> clasificado en: conocimientos o contenidos (CON), habilidades o destrezas (HAB) y competencias (COM).</w:t>
      </w:r>
    </w:p>
    <w:p w14:paraId="27C51B8E" w14:textId="77777777" w:rsidR="000F0CA9" w:rsidRDefault="000F0CA9">
      <w:pPr>
        <w:spacing w:before="120" w:line="240" w:lineRule="atLeast"/>
        <w:ind w:left="431"/>
        <w:rPr>
          <w:szCs w:val="24"/>
        </w:rPr>
      </w:pPr>
    </w:p>
    <w:tbl>
      <w:tblPr>
        <w:tblStyle w:val="Tablanormal1"/>
        <w:tblW w:w="9636" w:type="dxa"/>
        <w:tblLook w:val="04A0" w:firstRow="1" w:lastRow="0" w:firstColumn="1" w:lastColumn="0" w:noHBand="0" w:noVBand="1"/>
      </w:tblPr>
      <w:tblGrid>
        <w:gridCol w:w="3212"/>
        <w:gridCol w:w="3212"/>
        <w:gridCol w:w="3212"/>
      </w:tblGrid>
      <w:tr w:rsidR="00923D9E" w14:paraId="5A20E0EE" w14:textId="77777777" w:rsidTr="00147E1C">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212" w:type="dxa"/>
          </w:tcPr>
          <w:p w14:paraId="1D3581D7" w14:textId="53A658DE" w:rsidR="00923D9E" w:rsidRDefault="00923D9E" w:rsidP="000F0CA9">
            <w:pPr>
              <w:spacing w:before="120" w:line="240" w:lineRule="atLeast"/>
              <w:rPr>
                <w:szCs w:val="24"/>
              </w:rPr>
            </w:pPr>
            <w:r>
              <w:rPr>
                <w:b w:val="0"/>
                <w:bCs w:val="0"/>
                <w:sz w:val="18"/>
                <w:szCs w:val="18"/>
              </w:rPr>
              <w:t xml:space="preserve">Conocimientos </w:t>
            </w:r>
          </w:p>
        </w:tc>
        <w:tc>
          <w:tcPr>
            <w:tcW w:w="3212" w:type="dxa"/>
          </w:tcPr>
          <w:p w14:paraId="28C2D4DF" w14:textId="09E669F9" w:rsidR="00923D9E" w:rsidRDefault="00F815F1" w:rsidP="000F0CA9">
            <w:pPr>
              <w:spacing w:before="120" w:line="240" w:lineRule="atLeast"/>
              <w:cnfStyle w:val="100000000000" w:firstRow="1" w:lastRow="0" w:firstColumn="0" w:lastColumn="0" w:oddVBand="0" w:evenVBand="0" w:oddHBand="0" w:evenHBand="0" w:firstRowFirstColumn="0" w:firstRowLastColumn="0" w:lastRowFirstColumn="0" w:lastRowLastColumn="0"/>
              <w:rPr>
                <w:szCs w:val="24"/>
              </w:rPr>
            </w:pPr>
            <w:r w:rsidRPr="00F815F1">
              <w:rPr>
                <w:b w:val="0"/>
                <w:bCs w:val="0"/>
                <w:sz w:val="18"/>
                <w:szCs w:val="18"/>
              </w:rPr>
              <w:t>Habilidades o destrezas</w:t>
            </w:r>
          </w:p>
        </w:tc>
        <w:tc>
          <w:tcPr>
            <w:tcW w:w="3212" w:type="dxa"/>
          </w:tcPr>
          <w:p w14:paraId="556D3897" w14:textId="766C1C26" w:rsidR="00923D9E" w:rsidRDefault="00923D9E" w:rsidP="000F0CA9">
            <w:pPr>
              <w:spacing w:before="120" w:line="240" w:lineRule="atLeast"/>
              <w:cnfStyle w:val="100000000000" w:firstRow="1" w:lastRow="0" w:firstColumn="0" w:lastColumn="0" w:oddVBand="0" w:evenVBand="0" w:oddHBand="0" w:evenHBand="0" w:firstRowFirstColumn="0" w:firstRowLastColumn="0" w:lastRowFirstColumn="0" w:lastRowLastColumn="0"/>
              <w:rPr>
                <w:szCs w:val="24"/>
              </w:rPr>
            </w:pPr>
            <w:r>
              <w:rPr>
                <w:b w:val="0"/>
                <w:bCs w:val="0"/>
                <w:sz w:val="18"/>
                <w:szCs w:val="18"/>
              </w:rPr>
              <w:t xml:space="preserve">Competencias (Responsabilidad y autonomía) </w:t>
            </w:r>
          </w:p>
        </w:tc>
      </w:tr>
      <w:tr w:rsidR="00923D9E" w14:paraId="0B5B6405" w14:textId="77777777" w:rsidTr="00147E1C">
        <w:trPr>
          <w:cnfStyle w:val="000000100000" w:firstRow="0" w:lastRow="0" w:firstColumn="0" w:lastColumn="0" w:oddVBand="0" w:evenVBand="0" w:oddHBand="1" w:evenHBand="0" w:firstRowFirstColumn="0" w:firstRowLastColumn="0" w:lastRowFirstColumn="0" w:lastRowLastColumn="0"/>
          <w:trHeight w:val="2484"/>
        </w:trPr>
        <w:tc>
          <w:tcPr>
            <w:cnfStyle w:val="001000000000" w:firstRow="0" w:lastRow="0" w:firstColumn="1" w:lastColumn="0" w:oddVBand="0" w:evenVBand="0" w:oddHBand="0" w:evenHBand="0" w:firstRowFirstColumn="0" w:firstRowLastColumn="0" w:lastRowFirstColumn="0" w:lastRowLastColumn="0"/>
            <w:tcW w:w="3212" w:type="dxa"/>
          </w:tcPr>
          <w:p w14:paraId="66462254" w14:textId="714D901B" w:rsidR="00F815F1" w:rsidRPr="00F815F1" w:rsidRDefault="00F815F1" w:rsidP="000F0CA9">
            <w:pPr>
              <w:spacing w:before="120" w:line="240" w:lineRule="atLeast"/>
              <w:rPr>
                <w:b w:val="0"/>
                <w:bCs w:val="0"/>
                <w:sz w:val="18"/>
                <w:szCs w:val="18"/>
              </w:rPr>
            </w:pPr>
            <w:r w:rsidRPr="00F815F1">
              <w:rPr>
                <w:b w:val="0"/>
                <w:bCs w:val="0"/>
                <w:sz w:val="18"/>
                <w:szCs w:val="18"/>
              </w:rPr>
              <w:t>Son el resultado de la asimilación de información por medio del aprendizaje.</w:t>
            </w:r>
          </w:p>
          <w:p w14:paraId="4AE06F8F" w14:textId="18ED64F1" w:rsidR="00923D9E" w:rsidRDefault="00923D9E" w:rsidP="000F0CA9">
            <w:pPr>
              <w:spacing w:before="120" w:line="240" w:lineRule="atLeast"/>
              <w:rPr>
                <w:sz w:val="18"/>
                <w:szCs w:val="18"/>
              </w:rPr>
            </w:pPr>
            <w:r w:rsidRPr="00923D9E">
              <w:rPr>
                <w:b w:val="0"/>
                <w:bCs w:val="0"/>
                <w:sz w:val="18"/>
                <w:szCs w:val="18"/>
              </w:rPr>
              <w:t xml:space="preserve">conocimientos altamente especializados, algunos de </w:t>
            </w:r>
            <w:r>
              <w:rPr>
                <w:b w:val="0"/>
                <w:bCs w:val="0"/>
                <w:sz w:val="18"/>
                <w:szCs w:val="18"/>
              </w:rPr>
              <w:t xml:space="preserve">ellos a la vanguardia del conocimiento en un campo de trabajo o estudio concreto, que sienten las bases de un pensamiento o investigación originales </w:t>
            </w:r>
          </w:p>
          <w:p w14:paraId="01684DCB" w14:textId="77777777" w:rsidR="00923D9E" w:rsidRDefault="00923D9E" w:rsidP="000F0CA9">
            <w:pPr>
              <w:spacing w:before="120" w:line="240" w:lineRule="atLeast"/>
              <w:rPr>
                <w:sz w:val="18"/>
                <w:szCs w:val="18"/>
              </w:rPr>
            </w:pPr>
            <w:r w:rsidRPr="00923D9E">
              <w:rPr>
                <w:b w:val="0"/>
                <w:bCs w:val="0"/>
                <w:sz w:val="18"/>
                <w:szCs w:val="18"/>
              </w:rPr>
              <w:t>conciencia crítica de cuestiones de conocimiento en campo concreto y en el punto de articulación entre diversos campos.</w:t>
            </w:r>
          </w:p>
          <w:p w14:paraId="5A37FBDB" w14:textId="48A0FAB1" w:rsidR="00F815F1" w:rsidRPr="00923D9E" w:rsidRDefault="00F815F1" w:rsidP="000F0CA9">
            <w:pPr>
              <w:spacing w:before="120" w:line="240" w:lineRule="atLeast"/>
              <w:rPr>
                <w:b w:val="0"/>
                <w:bCs w:val="0"/>
                <w:sz w:val="18"/>
                <w:szCs w:val="18"/>
              </w:rPr>
            </w:pPr>
          </w:p>
        </w:tc>
        <w:tc>
          <w:tcPr>
            <w:tcW w:w="3212" w:type="dxa"/>
          </w:tcPr>
          <w:p w14:paraId="24B16B90" w14:textId="0B12F80A" w:rsidR="00923D9E" w:rsidRDefault="00F815F1" w:rsidP="000F0CA9">
            <w:pPr>
              <w:spacing w:before="12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F815F1">
              <w:rPr>
                <w:sz w:val="18"/>
                <w:szCs w:val="18"/>
              </w:rPr>
              <w:t>para aplicar conocimientos y utilizar técnicas a fin de completar tareas y resolver problemas. Se pueden describir como cognitivas (uso del pensamiento lógico intuitivo y creativo) o prácticas (destreza manual y uso de métodos, materiales, herramientas e instrumentos) (</w:t>
            </w:r>
            <w:hyperlink r:id="rId36" w:history="1">
              <w:r w:rsidRPr="00F815F1">
                <w:rPr>
                  <w:rStyle w:val="Hipervnculo"/>
                  <w:rFonts w:asciiTheme="minorHAnsi" w:hAnsiTheme="minorHAnsi"/>
                  <w:sz w:val="18"/>
                  <w:szCs w:val="18"/>
                </w:rPr>
                <w:t>Consejo de la Unión Europea, 2017</w:t>
              </w:r>
            </w:hyperlink>
            <w:r w:rsidR="00C36685">
              <w:rPr>
                <w:sz w:val="18"/>
                <w:szCs w:val="18"/>
              </w:rPr>
              <w:t xml:space="preserve">, </w:t>
            </w:r>
            <w:proofErr w:type="gramStart"/>
            <w:r w:rsidR="00C36685">
              <w:rPr>
                <w:sz w:val="18"/>
                <w:szCs w:val="18"/>
              </w:rPr>
              <w:t>págs..</w:t>
            </w:r>
            <w:proofErr w:type="gramEnd"/>
            <w:r w:rsidR="00C36685">
              <w:rPr>
                <w:sz w:val="18"/>
                <w:szCs w:val="18"/>
              </w:rPr>
              <w:t xml:space="preserve"> 15-</w:t>
            </w:r>
            <w:proofErr w:type="gramStart"/>
            <w:r w:rsidR="00C36685">
              <w:rPr>
                <w:sz w:val="18"/>
                <w:szCs w:val="18"/>
              </w:rPr>
              <w:t xml:space="preserve">28 </w:t>
            </w:r>
            <w:r w:rsidRPr="00F815F1">
              <w:rPr>
                <w:sz w:val="18"/>
                <w:szCs w:val="18"/>
              </w:rPr>
              <w:t>)</w:t>
            </w:r>
            <w:proofErr w:type="gramEnd"/>
            <w:r w:rsidRPr="00F815F1">
              <w:rPr>
                <w:sz w:val="18"/>
                <w:szCs w:val="18"/>
              </w:rPr>
              <w:t>. Las habilidades incluyen: habilidades cognitivas y creativas que involucran el uso del pensamiento intuitivo, lógico y crítico; habilidades de resolución de problemas; habilidades técnicas y prácticas que involucran destreza y el uso de métodos, materiales, herramientas e instrumentos o habilidades de comunicación</w:t>
            </w:r>
            <w:r>
              <w:rPr>
                <w:sz w:val="18"/>
                <w:szCs w:val="18"/>
              </w:rPr>
              <w:t>.</w:t>
            </w:r>
          </w:p>
          <w:p w14:paraId="3196B577" w14:textId="77777777" w:rsidR="00923D9E" w:rsidRDefault="00923D9E" w:rsidP="000F0CA9">
            <w:pPr>
              <w:spacing w:before="120" w:line="240" w:lineRule="atLeast"/>
              <w:cnfStyle w:val="000000100000" w:firstRow="0" w:lastRow="0" w:firstColumn="0" w:lastColumn="0" w:oddVBand="0" w:evenVBand="0" w:oddHBand="1" w:evenHBand="0" w:firstRowFirstColumn="0" w:firstRowLastColumn="0" w:lastRowFirstColumn="0" w:lastRowLastColumn="0"/>
              <w:rPr>
                <w:sz w:val="18"/>
                <w:szCs w:val="18"/>
              </w:rPr>
            </w:pPr>
          </w:p>
          <w:p w14:paraId="30C5EF9B" w14:textId="6E5577E7" w:rsidR="00923D9E" w:rsidRDefault="00923D9E" w:rsidP="00C36685">
            <w:pPr>
              <w:spacing w:before="120" w:line="240" w:lineRule="atLeast"/>
              <w:cnfStyle w:val="000000100000" w:firstRow="0" w:lastRow="0" w:firstColumn="0" w:lastColumn="0" w:oddVBand="0" w:evenVBand="0" w:oddHBand="1" w:evenHBand="0" w:firstRowFirstColumn="0" w:firstRowLastColumn="0" w:lastRowFirstColumn="0" w:lastRowLastColumn="0"/>
              <w:rPr>
                <w:szCs w:val="24"/>
              </w:rPr>
            </w:pPr>
          </w:p>
        </w:tc>
        <w:tc>
          <w:tcPr>
            <w:tcW w:w="3212" w:type="dxa"/>
          </w:tcPr>
          <w:p w14:paraId="6FEAE306" w14:textId="2CA9192E" w:rsidR="00C36685" w:rsidRPr="00C36685" w:rsidRDefault="00C36685" w:rsidP="00C36685">
            <w:pPr>
              <w:spacing w:before="120" w:line="240" w:lineRule="atLeast"/>
              <w:cnfStyle w:val="000000100000" w:firstRow="0" w:lastRow="0" w:firstColumn="0" w:lastColumn="0" w:oddVBand="0" w:evenVBand="0" w:oddHBand="1" w:evenHBand="0" w:firstRowFirstColumn="0" w:firstRowLastColumn="0" w:lastRowFirstColumn="0" w:lastRowLastColumn="0"/>
              <w:rPr>
                <w:sz w:val="18"/>
                <w:szCs w:val="18"/>
              </w:rPr>
            </w:pPr>
            <w:r w:rsidRPr="00C36685">
              <w:rPr>
                <w:sz w:val="18"/>
                <w:szCs w:val="18"/>
              </w:rPr>
              <w:t xml:space="preserve">Podrían definirse como la “capacidad para utilizar conocimientos, destrezas y habilidades personales, sociales y metodológicas en situaciones de trabajo o estudio y en el desarrollo profesional y personal”. Entre ellas pueden incluirse también las actitudes o valores que corresponden al ejercicio profesional </w:t>
            </w:r>
            <w:hyperlink r:id="rId37" w:history="1">
              <w:r w:rsidRPr="00C36685">
                <w:rPr>
                  <w:rStyle w:val="Hipervnculo"/>
                  <w:rFonts w:asciiTheme="minorHAnsi" w:hAnsiTheme="minorHAnsi"/>
                  <w:sz w:val="18"/>
                  <w:szCs w:val="18"/>
                </w:rPr>
                <w:t>(CEDEFOP, 2014).</w:t>
              </w:r>
            </w:hyperlink>
            <w:r w:rsidRPr="00C36685">
              <w:rPr>
                <w:sz w:val="18"/>
                <w:szCs w:val="18"/>
              </w:rPr>
              <w:t xml:space="preserve"> </w:t>
            </w:r>
          </w:p>
          <w:p w14:paraId="3BA74A76" w14:textId="71C23DC5" w:rsidR="00923D9E" w:rsidRDefault="00923D9E" w:rsidP="000F0CA9">
            <w:pPr>
              <w:spacing w:before="120" w:line="240" w:lineRule="atLeas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gestión y transformación de contextos de trabajo o estudio complejos, imprevisibles y que requieren unos planteamientos estratégicos </w:t>
            </w:r>
          </w:p>
          <w:p w14:paraId="3485C821" w14:textId="781FDFA2" w:rsidR="00923D9E" w:rsidRDefault="00923D9E" w:rsidP="000F0CA9">
            <w:pPr>
              <w:spacing w:before="120" w:line="240" w:lineRule="atLeast"/>
              <w:cnfStyle w:val="000000100000" w:firstRow="0" w:lastRow="0" w:firstColumn="0" w:lastColumn="0" w:oddVBand="0" w:evenVBand="0" w:oddHBand="1" w:evenHBand="0" w:firstRowFirstColumn="0" w:firstRowLastColumn="0" w:lastRowFirstColumn="0" w:lastRowLastColumn="0"/>
              <w:rPr>
                <w:szCs w:val="24"/>
              </w:rPr>
            </w:pPr>
            <w:r>
              <w:rPr>
                <w:sz w:val="18"/>
                <w:szCs w:val="18"/>
              </w:rPr>
              <w:t xml:space="preserve">asunción de responsabilidades en lo que respecta al desarrollo de conocimientos o prácticas profesionales y a la revisión del rendimiento estratégico de los equipos </w:t>
            </w:r>
          </w:p>
        </w:tc>
      </w:tr>
    </w:tbl>
    <w:p w14:paraId="690C4EEF" w14:textId="77777777" w:rsidR="000F0CA9" w:rsidRDefault="000F0CA9">
      <w:pPr>
        <w:spacing w:before="120" w:line="240" w:lineRule="atLeast"/>
        <w:ind w:left="431"/>
        <w:rPr>
          <w:szCs w:val="24"/>
        </w:rPr>
      </w:pPr>
    </w:p>
    <w:p w14:paraId="1939C07E" w14:textId="77777777" w:rsidR="005C6391" w:rsidRDefault="005C6391">
      <w:pPr>
        <w:spacing w:before="120" w:line="240" w:lineRule="atLeast"/>
        <w:ind w:left="431"/>
        <w:rPr>
          <w:szCs w:val="24"/>
        </w:rPr>
      </w:pPr>
    </w:p>
    <w:p w14:paraId="59D046E0" w14:textId="6332E550" w:rsidR="005C6391" w:rsidRDefault="005C6391" w:rsidP="005C6391">
      <w:pPr>
        <w:spacing w:before="120" w:line="240" w:lineRule="atLeast"/>
        <w:ind w:left="431"/>
        <w:jc w:val="center"/>
        <w:rPr>
          <w:szCs w:val="24"/>
        </w:rPr>
      </w:pPr>
      <w:r>
        <w:rPr>
          <w:noProof/>
          <w:szCs w:val="24"/>
        </w:rPr>
        <w:drawing>
          <wp:anchor distT="0" distB="0" distL="114300" distR="114300" simplePos="0" relativeHeight="251673600" behindDoc="0" locked="0" layoutInCell="1" allowOverlap="1" wp14:anchorId="69656E3B" wp14:editId="31415D00">
            <wp:simplePos x="0" y="0"/>
            <wp:positionH relativeFrom="margin">
              <wp:align>left</wp:align>
            </wp:positionH>
            <wp:positionV relativeFrom="paragraph">
              <wp:posOffset>160655</wp:posOffset>
            </wp:positionV>
            <wp:extent cx="5724525" cy="942975"/>
            <wp:effectExtent l="152400" t="152400" r="238125" b="238125"/>
            <wp:wrapNone/>
            <wp:docPr id="172952818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9429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693C8EEE" w14:textId="77777777" w:rsidR="000827A3" w:rsidRPr="000827A3" w:rsidRDefault="000827A3" w:rsidP="000827A3">
      <w:pPr>
        <w:rPr>
          <w:szCs w:val="24"/>
        </w:rPr>
      </w:pPr>
    </w:p>
    <w:p w14:paraId="7804FE62" w14:textId="77777777" w:rsidR="000827A3" w:rsidRPr="000827A3" w:rsidRDefault="000827A3" w:rsidP="000827A3">
      <w:pPr>
        <w:rPr>
          <w:szCs w:val="24"/>
        </w:rPr>
      </w:pPr>
    </w:p>
    <w:p w14:paraId="79B1DF1A" w14:textId="77777777" w:rsidR="000827A3" w:rsidRPr="000827A3" w:rsidRDefault="000827A3" w:rsidP="000827A3">
      <w:pPr>
        <w:rPr>
          <w:szCs w:val="24"/>
        </w:rPr>
      </w:pPr>
    </w:p>
    <w:p w14:paraId="317AFB16" w14:textId="77777777" w:rsidR="000827A3" w:rsidRPr="000827A3" w:rsidRDefault="000827A3" w:rsidP="000827A3">
      <w:pPr>
        <w:rPr>
          <w:szCs w:val="24"/>
        </w:rPr>
      </w:pPr>
    </w:p>
    <w:p w14:paraId="3F915F1C" w14:textId="77777777" w:rsidR="000827A3" w:rsidRDefault="000827A3" w:rsidP="000827A3">
      <w:pPr>
        <w:rPr>
          <w:szCs w:val="24"/>
        </w:rPr>
      </w:pPr>
    </w:p>
    <w:p w14:paraId="1777FECE" w14:textId="5F051090" w:rsidR="000827A3" w:rsidRPr="000827A3" w:rsidRDefault="000827A3" w:rsidP="00664465">
      <w:pPr>
        <w:rPr>
          <w:szCs w:val="24"/>
        </w:rPr>
      </w:pPr>
      <w:r>
        <w:rPr>
          <w:szCs w:val="24"/>
        </w:rPr>
        <w:t>En el caso de títulos habilitantes</w:t>
      </w:r>
      <w:r w:rsidR="00D8078D">
        <w:rPr>
          <w:szCs w:val="24"/>
        </w:rPr>
        <w:t xml:space="preserve"> para el ejercicio de una profesión regulada</w:t>
      </w:r>
      <w:r>
        <w:rPr>
          <w:szCs w:val="24"/>
        </w:rPr>
        <w:t xml:space="preserve"> debe incluirse la literalidad de</w:t>
      </w:r>
      <w:r w:rsidR="00664465">
        <w:rPr>
          <w:szCs w:val="24"/>
        </w:rPr>
        <w:t xml:space="preserve"> las competencias (no los objetivos) que aparecen en las órdenes</w:t>
      </w:r>
      <w:r w:rsidR="00D8078D">
        <w:rPr>
          <w:szCs w:val="24"/>
        </w:rPr>
        <w:t xml:space="preserve"> ministeriales</w:t>
      </w:r>
      <w:r w:rsidR="00664465">
        <w:rPr>
          <w:szCs w:val="24"/>
        </w:rPr>
        <w:t xml:space="preserve"> que los regulan.</w:t>
      </w:r>
    </w:p>
    <w:p w14:paraId="466A46E6" w14:textId="49540658" w:rsidR="000F0CA9" w:rsidRDefault="00147E1C">
      <w:pPr>
        <w:spacing w:before="120" w:line="240" w:lineRule="atLeast"/>
        <w:ind w:left="431"/>
        <w:rPr>
          <w:szCs w:val="24"/>
        </w:rPr>
      </w:pPr>
      <w:r>
        <w:rPr>
          <w:noProof/>
          <w:szCs w:val="24"/>
        </w:rPr>
        <w:lastRenderedPageBreak/>
        <w:drawing>
          <wp:inline distT="0" distB="0" distL="0" distR="0" wp14:anchorId="080F6C35" wp14:editId="3B766D83">
            <wp:extent cx="5724525" cy="6153150"/>
            <wp:effectExtent l="0" t="0" r="9525" b="0"/>
            <wp:docPr id="16885852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6153150"/>
                    </a:xfrm>
                    <a:prstGeom prst="rect">
                      <a:avLst/>
                    </a:prstGeom>
                    <a:noFill/>
                    <a:ln>
                      <a:noFill/>
                    </a:ln>
                  </pic:spPr>
                </pic:pic>
              </a:graphicData>
            </a:graphic>
          </wp:inline>
        </w:drawing>
      </w:r>
    </w:p>
    <w:p w14:paraId="143A7D3F" w14:textId="77777777" w:rsidR="000039B6" w:rsidRDefault="000039B6" w:rsidP="007966D8">
      <w:pPr>
        <w:rPr>
          <w:szCs w:val="24"/>
        </w:rPr>
      </w:pPr>
    </w:p>
    <w:p w14:paraId="38767D97" w14:textId="77777777" w:rsidR="00134551" w:rsidRDefault="00134551">
      <w:pPr>
        <w:spacing w:before="120" w:line="240" w:lineRule="atLeast"/>
        <w:ind w:left="431"/>
        <w:rPr>
          <w:szCs w:val="24"/>
        </w:rPr>
      </w:pPr>
      <w:r>
        <w:rPr>
          <w:szCs w:val="24"/>
        </w:rPr>
        <w:br w:type="page"/>
      </w:r>
    </w:p>
    <w:p w14:paraId="67D289BA" w14:textId="41F393B6" w:rsidR="009E67F7" w:rsidRDefault="00854F06" w:rsidP="007966D8">
      <w:pPr>
        <w:rPr>
          <w:szCs w:val="24"/>
        </w:rPr>
      </w:pPr>
      <w:r w:rsidRPr="009E67F7">
        <w:rPr>
          <w:szCs w:val="24"/>
        </w:rPr>
        <w:lastRenderedPageBreak/>
        <w:t>La</w:t>
      </w:r>
      <w:r w:rsidR="000039B6">
        <w:rPr>
          <w:szCs w:val="24"/>
        </w:rPr>
        <w:t xml:space="preserve"> </w:t>
      </w:r>
      <w:r w:rsidRPr="009E67F7">
        <w:rPr>
          <w:szCs w:val="24"/>
        </w:rPr>
        <w:t xml:space="preserve">formulación </w:t>
      </w:r>
      <w:r w:rsidR="000039B6">
        <w:rPr>
          <w:szCs w:val="24"/>
        </w:rPr>
        <w:t xml:space="preserve">elegida </w:t>
      </w:r>
      <w:r w:rsidR="009E67F7" w:rsidRPr="009E67F7">
        <w:rPr>
          <w:szCs w:val="24"/>
        </w:rPr>
        <w:t xml:space="preserve">se incluirá en el campo descripción una vez que se ha asignado un código y elegido uno de los 3 tipos anteriores en el desplegable </w:t>
      </w:r>
    </w:p>
    <w:p w14:paraId="4DF0AFE7" w14:textId="77777777" w:rsidR="00134551" w:rsidRPr="009E67F7" w:rsidRDefault="00134551" w:rsidP="007966D8">
      <w:pPr>
        <w:rPr>
          <w:szCs w:val="24"/>
        </w:rPr>
      </w:pPr>
    </w:p>
    <w:p w14:paraId="1B65DBCF" w14:textId="6ED2FC3F" w:rsidR="007966D8" w:rsidRPr="00EE1839" w:rsidRDefault="007966D8" w:rsidP="007966D8">
      <w:pPr>
        <w:rPr>
          <w:lang w:eastAsia="ca-ES"/>
        </w:rPr>
      </w:pPr>
      <w:r w:rsidRPr="00EE1839">
        <w:rPr>
          <w:noProof/>
          <w:lang w:eastAsia="ca-ES"/>
        </w:rPr>
        <w:drawing>
          <wp:inline distT="0" distB="0" distL="0" distR="0" wp14:anchorId="2F23E0EB" wp14:editId="0E785DBB">
            <wp:extent cx="5727700" cy="4052570"/>
            <wp:effectExtent l="0" t="0" r="6350" b="5080"/>
            <wp:docPr id="1378764369" name="Imagen 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4369" name="Imagen 5" descr="Interfaz de usuario gráfica, Texto, Aplicación, Correo electrónico&#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4052570"/>
                    </a:xfrm>
                    <a:prstGeom prst="rect">
                      <a:avLst/>
                    </a:prstGeom>
                    <a:noFill/>
                    <a:ln>
                      <a:noFill/>
                    </a:ln>
                  </pic:spPr>
                </pic:pic>
              </a:graphicData>
            </a:graphic>
          </wp:inline>
        </w:drawing>
      </w:r>
    </w:p>
    <w:p w14:paraId="2E7B3096" w14:textId="77777777" w:rsidR="00026C0B" w:rsidRDefault="00026C0B" w:rsidP="00D722F3">
      <w:pPr>
        <w:rPr>
          <w:color w:val="4471C4"/>
          <w:sz w:val="18"/>
          <w:szCs w:val="18"/>
          <w:lang w:eastAsia="ca-ES"/>
        </w:rPr>
      </w:pPr>
      <w:bookmarkStart w:id="19" w:name="_Toc88483540"/>
    </w:p>
    <w:p w14:paraId="701FE71D" w14:textId="7090F8B0" w:rsidR="00026C0B" w:rsidRPr="00026C0B" w:rsidRDefault="00026C0B" w:rsidP="00026C0B">
      <w:pPr>
        <w:pStyle w:val="Textoindependiente"/>
        <w:spacing w:before="3"/>
        <w:rPr>
          <w:szCs w:val="24"/>
        </w:rPr>
      </w:pPr>
      <w:r w:rsidRPr="00026C0B">
        <w:rPr>
          <w:szCs w:val="24"/>
        </w:rPr>
        <w:t>Los RA definidos se utilizarán en la memoria en las tablas de la dimensión 4.</w:t>
      </w:r>
    </w:p>
    <w:p w14:paraId="16DF0909" w14:textId="4703C41B" w:rsidR="00D722F3" w:rsidRPr="00026C0B" w:rsidRDefault="0089486D" w:rsidP="00026C0B">
      <w:pPr>
        <w:pStyle w:val="Textoindependiente"/>
        <w:spacing w:before="3"/>
        <w:rPr>
          <w:szCs w:val="24"/>
        </w:rPr>
      </w:pPr>
      <w:r w:rsidRPr="00026C0B">
        <w:rPr>
          <w:szCs w:val="24"/>
        </w:rPr>
        <w:t xml:space="preserve">A </w:t>
      </w:r>
      <w:r w:rsidR="00163EBF" w:rsidRPr="00026C0B">
        <w:rPr>
          <w:szCs w:val="24"/>
        </w:rPr>
        <w:t>continuación,</w:t>
      </w:r>
      <w:r w:rsidRPr="00026C0B">
        <w:rPr>
          <w:szCs w:val="24"/>
        </w:rPr>
        <w:t xml:space="preserve"> se </w:t>
      </w:r>
      <w:r w:rsidR="00BD3E07" w:rsidRPr="00026C0B">
        <w:rPr>
          <w:szCs w:val="24"/>
        </w:rPr>
        <w:t>facilita</w:t>
      </w:r>
      <w:r w:rsidRPr="00026C0B">
        <w:rPr>
          <w:szCs w:val="24"/>
        </w:rPr>
        <w:t xml:space="preserve"> un listado de documentos que pueden servir de guías de apoyo para ayudar a la tarea de la redacción de los RA:</w:t>
      </w:r>
    </w:p>
    <w:p w14:paraId="3CA2E687" w14:textId="02E3730F" w:rsidR="00163EBF" w:rsidRPr="00EE1839" w:rsidRDefault="00163EBF" w:rsidP="00BD3E07">
      <w:pPr>
        <w:pStyle w:val="Prrafodelista"/>
        <w:numPr>
          <w:ilvl w:val="0"/>
          <w:numId w:val="27"/>
        </w:numPr>
        <w:rPr>
          <w:color w:val="4471C4"/>
          <w:sz w:val="18"/>
          <w:szCs w:val="18"/>
          <w:lang w:eastAsia="ca-ES"/>
        </w:rPr>
      </w:pPr>
      <w:hyperlink r:id="rId41" w:tgtFrame="_blank" w:history="1">
        <w:r w:rsidRPr="00EE1839">
          <w:rPr>
            <w:rStyle w:val="Hipervnculo"/>
            <w:rFonts w:asciiTheme="minorHAnsi" w:hAnsiTheme="minorHAnsi"/>
            <w:sz w:val="18"/>
            <w:szCs w:val="18"/>
            <w:lang w:eastAsia="ca-ES"/>
          </w:rPr>
          <w:t>Guía de apoyo para la redacción, puesta en práctica y evaluación de los RESULTADOS DE APRENDIZAJE</w:t>
        </w:r>
      </w:hyperlink>
      <w:r w:rsidRPr="00EE1839">
        <w:rPr>
          <w:color w:val="4471C4"/>
          <w:sz w:val="18"/>
          <w:szCs w:val="18"/>
          <w:lang w:eastAsia="ca-ES"/>
        </w:rPr>
        <w:t xml:space="preserve"> </w:t>
      </w:r>
      <w:proofErr w:type="gramStart"/>
      <w:r w:rsidRPr="00EE1839">
        <w:rPr>
          <w:color w:val="4471C4"/>
          <w:sz w:val="18"/>
          <w:szCs w:val="18"/>
          <w:lang w:eastAsia="ca-ES"/>
        </w:rPr>
        <w:t>( ANECA</w:t>
      </w:r>
      <w:proofErr w:type="gramEnd"/>
      <w:r w:rsidRPr="00EE1839">
        <w:rPr>
          <w:color w:val="4471C4"/>
          <w:sz w:val="18"/>
          <w:szCs w:val="18"/>
          <w:lang w:eastAsia="ca-ES"/>
        </w:rPr>
        <w:t>)</w:t>
      </w:r>
    </w:p>
    <w:p w14:paraId="2914968D" w14:textId="3AD9B756" w:rsidR="00D722F3" w:rsidRPr="00EE1839" w:rsidRDefault="00163EBF" w:rsidP="00BD3E07">
      <w:pPr>
        <w:pStyle w:val="Prrafodelista"/>
        <w:numPr>
          <w:ilvl w:val="0"/>
          <w:numId w:val="27"/>
        </w:numPr>
        <w:rPr>
          <w:color w:val="4471C4"/>
          <w:sz w:val="18"/>
          <w:szCs w:val="18"/>
          <w:lang w:eastAsia="ca-ES"/>
        </w:rPr>
      </w:pPr>
      <w:hyperlink r:id="rId42" w:history="1">
        <w:r w:rsidRPr="00EE1839">
          <w:rPr>
            <w:rStyle w:val="Hipervnculo"/>
            <w:rFonts w:asciiTheme="minorHAnsi" w:hAnsiTheme="minorHAnsi"/>
            <w:sz w:val="18"/>
            <w:szCs w:val="18"/>
            <w:lang w:eastAsia="ca-ES"/>
          </w:rPr>
          <w:t>Guía para redactar el aprendizaje en una titulación de grado o máster universitario según el rd822/2021</w:t>
        </w:r>
      </w:hyperlink>
      <w:r w:rsidRPr="00EE1839">
        <w:rPr>
          <w:color w:val="4471C4"/>
          <w:sz w:val="18"/>
          <w:szCs w:val="18"/>
          <w:lang w:eastAsia="ca-ES"/>
        </w:rPr>
        <w:t xml:space="preserve"> (UNIZAR)</w:t>
      </w:r>
    </w:p>
    <w:p w14:paraId="2D48AD2D" w14:textId="2D12B69A" w:rsidR="00163EBF" w:rsidRPr="00EE1839" w:rsidRDefault="00163EBF" w:rsidP="00BD3E07">
      <w:pPr>
        <w:pStyle w:val="Prrafodelista"/>
        <w:numPr>
          <w:ilvl w:val="0"/>
          <w:numId w:val="27"/>
        </w:numPr>
        <w:rPr>
          <w:color w:val="4471C4"/>
          <w:sz w:val="18"/>
          <w:szCs w:val="18"/>
          <w:lang w:eastAsia="ca-ES"/>
        </w:rPr>
      </w:pPr>
      <w:hyperlink r:id="rId43" w:history="1">
        <w:r w:rsidRPr="00EE1839">
          <w:rPr>
            <w:rStyle w:val="Hipervnculo"/>
            <w:rFonts w:asciiTheme="minorHAnsi" w:hAnsiTheme="minorHAnsi"/>
            <w:sz w:val="18"/>
            <w:szCs w:val="18"/>
            <w:lang w:eastAsia="ca-ES"/>
          </w:rPr>
          <w:t>Cómo diseñar Resultados de Aprendizaje</w:t>
        </w:r>
      </w:hyperlink>
      <w:r w:rsidRPr="00EE1839">
        <w:rPr>
          <w:color w:val="4471C4"/>
          <w:sz w:val="18"/>
          <w:szCs w:val="18"/>
          <w:lang w:eastAsia="ca-ES"/>
        </w:rPr>
        <w:t xml:space="preserve"> (ACU)</w:t>
      </w:r>
    </w:p>
    <w:p w14:paraId="22029A65" w14:textId="1AA7ECDE" w:rsidR="00D722F3" w:rsidRDefault="00BD3E07" w:rsidP="00BD3E07">
      <w:pPr>
        <w:pStyle w:val="Prrafodelista"/>
        <w:numPr>
          <w:ilvl w:val="0"/>
          <w:numId w:val="27"/>
        </w:numPr>
        <w:rPr>
          <w:rFonts w:cs="Open Sans"/>
          <w:color w:val="313131"/>
          <w:sz w:val="18"/>
          <w:szCs w:val="18"/>
        </w:rPr>
      </w:pPr>
      <w:hyperlink r:id="rId44" w:tgtFrame="_blank" w:history="1">
        <w:r w:rsidRPr="00EE1839">
          <w:rPr>
            <w:rStyle w:val="Hipervnculo"/>
            <w:rFonts w:asciiTheme="minorHAnsi" w:hAnsiTheme="minorHAnsi" w:cs="Open Sans"/>
            <w:sz w:val="18"/>
            <w:szCs w:val="18"/>
          </w:rPr>
          <w:t>El perfil de las titulaciones. Objetivos de formación, perfil de graduación y resultados de aprendizaje</w:t>
        </w:r>
      </w:hyperlink>
      <w:r w:rsidRPr="00EE1839">
        <w:rPr>
          <w:rFonts w:cs="Open Sans"/>
          <w:color w:val="313131"/>
          <w:sz w:val="18"/>
          <w:szCs w:val="18"/>
        </w:rPr>
        <w:t> (enero 2022, AQU)</w:t>
      </w:r>
    </w:p>
    <w:p w14:paraId="1C2F659B" w14:textId="54B0D5E0" w:rsidR="00D722F3" w:rsidRPr="00EE1839" w:rsidRDefault="00D722F3" w:rsidP="00EB0898">
      <w:pPr>
        <w:rPr>
          <w:rFonts w:ascii="Open Sans" w:hAnsi="Open Sans" w:cs="Open Sans"/>
          <w:color w:val="313131"/>
          <w:szCs w:val="24"/>
        </w:rPr>
      </w:pPr>
    </w:p>
    <w:p w14:paraId="440D09E4" w14:textId="77777777" w:rsidR="0082496B" w:rsidRPr="00EE1839" w:rsidRDefault="0082496B" w:rsidP="0082496B">
      <w:pPr>
        <w:keepNext/>
      </w:pPr>
    </w:p>
    <w:p w14:paraId="507DE06D" w14:textId="59EF9A50" w:rsidR="000D193E" w:rsidRPr="00EE1839" w:rsidRDefault="000D193E">
      <w:pPr>
        <w:spacing w:before="120" w:line="240" w:lineRule="atLeast"/>
        <w:ind w:left="431"/>
        <w:rPr>
          <w:rFonts w:ascii="Bahnschrift" w:hAnsi="Bahnschrift"/>
          <w:b/>
          <w:caps/>
          <w:color w:val="auto"/>
          <w:sz w:val="36"/>
        </w:rPr>
      </w:pPr>
      <w:r w:rsidRPr="00EE1839">
        <w:br w:type="page"/>
      </w:r>
    </w:p>
    <w:p w14:paraId="39089C87" w14:textId="51C8EBC1" w:rsidR="00152411" w:rsidRPr="00F95FD1" w:rsidRDefault="001D44E6" w:rsidP="001D44E6">
      <w:pPr>
        <w:spacing w:before="120" w:line="240" w:lineRule="atLeast"/>
        <w:ind w:left="431"/>
        <w:jc w:val="center"/>
        <w:rPr>
          <w:b/>
          <w:bCs/>
          <w:szCs w:val="24"/>
        </w:rPr>
      </w:pPr>
      <w:r w:rsidRPr="00F95FD1">
        <w:rPr>
          <w:b/>
          <w:bCs/>
          <w:szCs w:val="24"/>
        </w:rPr>
        <w:lastRenderedPageBreak/>
        <w:t xml:space="preserve">DIMENSION 3. </w:t>
      </w:r>
      <w:r w:rsidR="00152411" w:rsidRPr="00F95FD1">
        <w:rPr>
          <w:b/>
          <w:bCs/>
          <w:szCs w:val="24"/>
        </w:rPr>
        <w:t>ADMISIÓN, RECONOCIMIENTO Y MOVILIDAD</w:t>
      </w:r>
    </w:p>
    <w:p w14:paraId="687E337D" w14:textId="315C3276" w:rsidR="006A290B" w:rsidRPr="00EE1839" w:rsidRDefault="006A290B" w:rsidP="001D44E6">
      <w:pPr>
        <w:spacing w:before="120" w:line="240" w:lineRule="atLeast"/>
        <w:ind w:left="431"/>
        <w:jc w:val="center"/>
        <w:rPr>
          <w:color w:val="000000" w:themeColor="text1"/>
        </w:rPr>
      </w:pPr>
      <w:r w:rsidRPr="001D44E6">
        <w:rPr>
          <w:szCs w:val="24"/>
        </w:rPr>
        <w:t>3.1. Requisitos de</w:t>
      </w:r>
      <w:r w:rsidRPr="00EE1839">
        <w:t xml:space="preserve"> acceso y procedimientos </w:t>
      </w:r>
      <w:r w:rsidRPr="001D44E6">
        <w:rPr>
          <w:szCs w:val="24"/>
        </w:rPr>
        <w:t>de admisión de estudiantes</w:t>
      </w:r>
      <w:bookmarkEnd w:id="19"/>
    </w:p>
    <w:p w14:paraId="0AA42608" w14:textId="77777777" w:rsidR="001D44E6" w:rsidRDefault="001D44E6" w:rsidP="00084F67">
      <w:pPr>
        <w:pStyle w:val="Textoindependiente"/>
        <w:spacing w:before="3"/>
        <w:jc w:val="both"/>
        <w:rPr>
          <w:szCs w:val="24"/>
        </w:rPr>
      </w:pPr>
      <w:r w:rsidRPr="001D44E6">
        <w:rPr>
          <w:szCs w:val="24"/>
        </w:rPr>
        <w:t>I</w:t>
      </w:r>
      <w:r w:rsidR="006801E6" w:rsidRPr="001D44E6">
        <w:rPr>
          <w:szCs w:val="24"/>
        </w:rPr>
        <w:t>ncluir</w:t>
      </w:r>
      <w:r>
        <w:rPr>
          <w:szCs w:val="24"/>
        </w:rPr>
        <w:t>:</w:t>
      </w:r>
    </w:p>
    <w:p w14:paraId="6808784E" w14:textId="728678C1" w:rsidR="00ED660A" w:rsidRDefault="001D44E6" w:rsidP="00084F67">
      <w:pPr>
        <w:pStyle w:val="Textoindependiente"/>
        <w:spacing w:before="3"/>
        <w:jc w:val="both"/>
        <w:rPr>
          <w:szCs w:val="24"/>
        </w:rPr>
      </w:pPr>
      <w:r w:rsidRPr="00EE1839">
        <w:rPr>
          <w:rFonts w:ascii="Segoe UI Emoji" w:hAnsi="Segoe UI Emoji" w:cs="Segoe UI Emoji"/>
          <w:b/>
          <w:bCs/>
          <w:sz w:val="28"/>
          <w:szCs w:val="28"/>
        </w:rPr>
        <w:t>✅</w:t>
      </w:r>
      <w:r w:rsidR="006801E6" w:rsidRPr="001D44E6">
        <w:rPr>
          <w:szCs w:val="24"/>
        </w:rPr>
        <w:t xml:space="preserve"> </w:t>
      </w:r>
      <w:r w:rsidR="00ED660A">
        <w:rPr>
          <w:szCs w:val="24"/>
        </w:rPr>
        <w:t>Los siguientes párrafos de normativa:</w:t>
      </w:r>
    </w:p>
    <w:p w14:paraId="165E95E3" w14:textId="77777777" w:rsidR="00ED660A" w:rsidRPr="00EE1839" w:rsidRDefault="00ED660A" w:rsidP="00ED660A">
      <w:pPr>
        <w:pStyle w:val="NormalWeb"/>
        <w:jc w:val="both"/>
        <w:rPr>
          <w:bCs/>
          <w:i/>
          <w:iCs/>
          <w:color w:val="003956" w:themeColor="accent1" w:themeShade="BF"/>
          <w:sz w:val="18"/>
          <w:szCs w:val="18"/>
        </w:rPr>
      </w:pPr>
      <w:r w:rsidRPr="00EE1839">
        <w:rPr>
          <w:bCs/>
          <w:i/>
          <w:iCs/>
          <w:color w:val="003956" w:themeColor="accent1" w:themeShade="BF"/>
          <w:sz w:val="18"/>
          <w:szCs w:val="18"/>
        </w:rPr>
        <w:t>El acceso y admisión de estudiantes en las enseñanzas oficiales de Máter Universitario es conforme a lo indicado en el RD 822/2021 de 28 de septiembre, por el que se establece la organización de las enseñanzas universitarias y del procedimiento de aseguramiento de su calidad, en concreto en su artículo 18.</w:t>
      </w:r>
    </w:p>
    <w:p w14:paraId="45A8F5CA" w14:textId="77777777" w:rsidR="00ED660A" w:rsidRPr="00EE1839" w:rsidRDefault="00ED660A" w:rsidP="00ED660A">
      <w:pPr>
        <w:pStyle w:val="NormalWeb"/>
        <w:jc w:val="both"/>
        <w:rPr>
          <w:bCs/>
          <w:i/>
          <w:iCs/>
          <w:color w:val="003956" w:themeColor="accent1" w:themeShade="BF"/>
          <w:sz w:val="18"/>
          <w:szCs w:val="18"/>
        </w:rPr>
      </w:pPr>
      <w:r w:rsidRPr="00EE1839">
        <w:rPr>
          <w:bCs/>
          <w:i/>
          <w:iCs/>
          <w:color w:val="003956" w:themeColor="accent1" w:themeShade="BF"/>
          <w:sz w:val="18"/>
          <w:szCs w:val="18"/>
        </w:rPr>
        <w:t xml:space="preserve">Así mismo, se rige por el Artículo 2 de la Normativa de Enseñanzas Oficiales de Posgrado de la Universidad Autónoma de Madrid (Aprobada en Consejo de Gobierno de 10 de julio de 2008) que puede consultarse desde el siguiente enlace: </w:t>
      </w:r>
      <w:hyperlink r:id="rId45" w:history="1">
        <w:r w:rsidRPr="00EE1839">
          <w:rPr>
            <w:rStyle w:val="Hipervnculo"/>
            <w:rFonts w:asciiTheme="minorHAnsi" w:hAnsiTheme="minorHAnsi" w:cs="Arial"/>
            <w:sz w:val="18"/>
            <w:szCs w:val="18"/>
            <w:lang w:eastAsia="ca-ES"/>
          </w:rPr>
          <w:t>enseñanzas posgrado</w:t>
        </w:r>
      </w:hyperlink>
    </w:p>
    <w:p w14:paraId="364EB48D" w14:textId="69B891A3" w:rsidR="00FB3C02" w:rsidRPr="00FB3C02" w:rsidRDefault="00ED660A" w:rsidP="00FB3C02">
      <w:pPr>
        <w:pStyle w:val="Textoindependiente"/>
        <w:spacing w:before="3"/>
        <w:jc w:val="both"/>
        <w:rPr>
          <w:szCs w:val="24"/>
        </w:rPr>
      </w:pPr>
      <w:r w:rsidRPr="00EE1839">
        <w:rPr>
          <w:rFonts w:ascii="Segoe UI Emoji" w:hAnsi="Segoe UI Emoji" w:cs="Segoe UI Emoji"/>
          <w:b/>
          <w:bCs/>
          <w:sz w:val="28"/>
          <w:szCs w:val="28"/>
        </w:rPr>
        <w:t>✅</w:t>
      </w:r>
      <w:r w:rsidR="00235833" w:rsidRPr="001D44E6">
        <w:rPr>
          <w:szCs w:val="24"/>
        </w:rPr>
        <w:t>El perfil</w:t>
      </w:r>
      <w:r w:rsidR="003E5A8C" w:rsidRPr="001D44E6">
        <w:rPr>
          <w:szCs w:val="24"/>
        </w:rPr>
        <w:t xml:space="preserve"> de ingreso </w:t>
      </w:r>
      <w:r w:rsidR="00FB3C02" w:rsidRPr="00FB3C02">
        <w:rPr>
          <w:szCs w:val="24"/>
        </w:rPr>
        <w:t xml:space="preserve">que debe ser público y previo a la matriculación del estudiante. </w:t>
      </w:r>
    </w:p>
    <w:p w14:paraId="42F057ED" w14:textId="04716715" w:rsidR="00ED660A" w:rsidRPr="001D44E6" w:rsidRDefault="00ED660A" w:rsidP="00084F67">
      <w:pPr>
        <w:pStyle w:val="Textoindependiente"/>
        <w:spacing w:before="3"/>
        <w:jc w:val="both"/>
        <w:rPr>
          <w:szCs w:val="24"/>
        </w:rPr>
      </w:pPr>
    </w:p>
    <w:p w14:paraId="796191F9" w14:textId="77777777" w:rsidR="00FB3C02" w:rsidRDefault="001D44E6" w:rsidP="00084F67">
      <w:pPr>
        <w:pStyle w:val="Textoindependiente"/>
        <w:spacing w:before="3"/>
        <w:jc w:val="both"/>
        <w:rPr>
          <w:szCs w:val="24"/>
        </w:rPr>
      </w:pPr>
      <w:r w:rsidRPr="00EE1839">
        <w:rPr>
          <w:rFonts w:ascii="Segoe UI Emoji" w:hAnsi="Segoe UI Emoji" w:cs="Segoe UI Emoji"/>
          <w:b/>
          <w:bCs/>
          <w:sz w:val="28"/>
          <w:szCs w:val="28"/>
        </w:rPr>
        <w:t>✅</w:t>
      </w:r>
      <w:r>
        <w:rPr>
          <w:szCs w:val="24"/>
        </w:rPr>
        <w:t>L</w:t>
      </w:r>
      <w:r w:rsidR="00235833" w:rsidRPr="001D44E6">
        <w:rPr>
          <w:szCs w:val="24"/>
        </w:rPr>
        <w:t>as lenguas que se emplearán en el proceso formativo y el nivel exigido en las mismas.</w:t>
      </w:r>
      <w:r w:rsidR="007218A8" w:rsidRPr="001D44E6">
        <w:rPr>
          <w:szCs w:val="24"/>
        </w:rPr>
        <w:t xml:space="preserve"> </w:t>
      </w:r>
    </w:p>
    <w:p w14:paraId="0D6CA13E" w14:textId="341D13BD" w:rsidR="00FB3C02" w:rsidRPr="00FB3C02" w:rsidRDefault="00FB3C02" w:rsidP="00FB3C02">
      <w:pPr>
        <w:pStyle w:val="Textoindependiente"/>
        <w:spacing w:before="3"/>
        <w:jc w:val="both"/>
        <w:rPr>
          <w:szCs w:val="24"/>
        </w:rPr>
      </w:pPr>
      <w:r w:rsidRPr="00FB3C02">
        <w:rPr>
          <w:szCs w:val="24"/>
        </w:rPr>
        <w:t xml:space="preserve">Si el título se imparte en otra </w:t>
      </w:r>
      <w:r w:rsidRPr="00FB3C02">
        <w:rPr>
          <w:b/>
          <w:bCs/>
          <w:szCs w:val="24"/>
        </w:rPr>
        <w:t xml:space="preserve">lengua </w:t>
      </w:r>
      <w:r w:rsidRPr="00FB3C02">
        <w:rPr>
          <w:szCs w:val="24"/>
        </w:rPr>
        <w:t xml:space="preserve">además del español se debe señalar expresamente que se requiere como criterio de admisión un nivel de dominio de esa lengua equivalente al menos a un nivel B2 del Marco Común Europeo de Referencia para las Lenguas (MCERL). Para los estudiantes de lengua no española se debe exigir como mínimo el mismo nivel en español. </w:t>
      </w:r>
    </w:p>
    <w:p w14:paraId="50E45F45" w14:textId="009F3931" w:rsidR="00BD3E07" w:rsidRPr="001D44E6" w:rsidRDefault="001D44E6" w:rsidP="00084F67">
      <w:pPr>
        <w:pStyle w:val="Textoindependiente"/>
        <w:spacing w:before="3"/>
        <w:jc w:val="both"/>
        <w:rPr>
          <w:szCs w:val="24"/>
        </w:rPr>
      </w:pPr>
      <w:r>
        <w:rPr>
          <w:szCs w:val="24"/>
        </w:rPr>
        <w:t xml:space="preserve">Referenciar la siguiente </w:t>
      </w:r>
      <w:r w:rsidR="00BD3E07" w:rsidRPr="001D44E6">
        <w:rPr>
          <w:szCs w:val="24"/>
        </w:rPr>
        <w:t xml:space="preserve">La tabla de los Certificados de Idiomas Aceptados en la Universidad Autónoma de Madrid </w:t>
      </w:r>
      <w:hyperlink r:id="rId46" w:history="1">
        <w:r w:rsidR="00BD3E07" w:rsidRPr="001D44E6">
          <w:rPr>
            <w:szCs w:val="24"/>
          </w:rPr>
          <w:t>aquí</w:t>
        </w:r>
      </w:hyperlink>
      <w:r w:rsidR="00BD3E07" w:rsidRPr="001D44E6">
        <w:rPr>
          <w:szCs w:val="24"/>
        </w:rPr>
        <w:t>.</w:t>
      </w:r>
    </w:p>
    <w:p w14:paraId="59DD20EE" w14:textId="594885EE" w:rsidR="00B12545" w:rsidRPr="001D44E6" w:rsidRDefault="001D44E6" w:rsidP="00084F67">
      <w:pPr>
        <w:pStyle w:val="Textoindependiente"/>
        <w:spacing w:before="3"/>
        <w:jc w:val="both"/>
        <w:rPr>
          <w:szCs w:val="24"/>
        </w:rPr>
      </w:pPr>
      <w:bookmarkStart w:id="20" w:name="_Hlk139362574"/>
      <w:r w:rsidRPr="00EE1839">
        <w:rPr>
          <w:rFonts w:ascii="Segoe UI Emoji" w:hAnsi="Segoe UI Emoji" w:cs="Segoe UI Emoji"/>
          <w:b/>
          <w:bCs/>
          <w:sz w:val="28"/>
          <w:szCs w:val="28"/>
        </w:rPr>
        <w:t>✅</w:t>
      </w:r>
      <w:r w:rsidR="00B12545" w:rsidRPr="001D44E6">
        <w:rPr>
          <w:szCs w:val="24"/>
        </w:rPr>
        <w:t>Los criterios de admisión</w:t>
      </w:r>
      <w:r>
        <w:rPr>
          <w:szCs w:val="24"/>
        </w:rPr>
        <w:t xml:space="preserve">. </w:t>
      </w:r>
      <w:r w:rsidR="00B12545" w:rsidRPr="001D44E6">
        <w:rPr>
          <w:szCs w:val="24"/>
        </w:rPr>
        <w:t>Han de permitir una relación ordenada de candidatos cuando la demanda supere a la oferta de plazas y asegurar igualmente que los candidatos tienen la formación adecuada para aprovechar los estudios</w:t>
      </w:r>
      <w:bookmarkEnd w:id="20"/>
      <w:r w:rsidR="00B12545" w:rsidRPr="001D44E6">
        <w:rPr>
          <w:szCs w:val="24"/>
        </w:rPr>
        <w:t xml:space="preserve">. </w:t>
      </w:r>
    </w:p>
    <w:p w14:paraId="134520DC" w14:textId="6D5E3570" w:rsidR="00B12545" w:rsidRPr="001D44E6" w:rsidRDefault="001D44E6" w:rsidP="00084F67">
      <w:pPr>
        <w:pStyle w:val="Textoindependiente"/>
        <w:spacing w:before="3"/>
        <w:jc w:val="both"/>
        <w:rPr>
          <w:szCs w:val="24"/>
        </w:rPr>
      </w:pPr>
      <w:r w:rsidRPr="00EE1839">
        <w:rPr>
          <w:rFonts w:ascii="Segoe UI Emoji" w:hAnsi="Segoe UI Emoji" w:cs="Segoe UI Emoji"/>
          <w:b/>
          <w:bCs/>
          <w:sz w:val="28"/>
          <w:szCs w:val="28"/>
        </w:rPr>
        <w:t>✅</w:t>
      </w:r>
      <w:r>
        <w:rPr>
          <w:szCs w:val="24"/>
        </w:rPr>
        <w:t>Ór</w:t>
      </w:r>
      <w:r w:rsidR="00B12545" w:rsidRPr="001D44E6">
        <w:rPr>
          <w:szCs w:val="24"/>
        </w:rPr>
        <w:t xml:space="preserve">gano </w:t>
      </w:r>
      <w:r>
        <w:rPr>
          <w:szCs w:val="24"/>
        </w:rPr>
        <w:t xml:space="preserve">que </w:t>
      </w:r>
      <w:r w:rsidR="00B12545" w:rsidRPr="001D44E6">
        <w:rPr>
          <w:szCs w:val="24"/>
        </w:rPr>
        <w:t>realizará el proceso de admisión, su composición y los criterios de valoración de los méritos y las pruebas de admisión específicas utilizadas (si fuera el caso) en el sistema de selección</w:t>
      </w:r>
      <w:r>
        <w:rPr>
          <w:szCs w:val="24"/>
        </w:rPr>
        <w:t xml:space="preserve">. </w:t>
      </w:r>
    </w:p>
    <w:p w14:paraId="5BFC0E39" w14:textId="5A8B0B08" w:rsidR="00B12545" w:rsidRDefault="001D44E6" w:rsidP="00084F67">
      <w:pPr>
        <w:pStyle w:val="Textoindependiente"/>
        <w:spacing w:before="3"/>
        <w:jc w:val="both"/>
        <w:rPr>
          <w:szCs w:val="24"/>
        </w:rPr>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Pr>
          <w:szCs w:val="24"/>
        </w:rPr>
        <w:t>De</w:t>
      </w:r>
      <w:r w:rsidR="00B12545" w:rsidRPr="001D44E6">
        <w:rPr>
          <w:szCs w:val="24"/>
        </w:rPr>
        <w:t>finir qué ámbitos de conocimiento tienen acceso directo al m</w:t>
      </w:r>
      <w:r w:rsidR="00374DDB" w:rsidRPr="001D44E6">
        <w:rPr>
          <w:szCs w:val="24"/>
        </w:rPr>
        <w:t>áster</w:t>
      </w:r>
      <w:r w:rsidR="00B12545" w:rsidRPr="001D44E6">
        <w:rPr>
          <w:szCs w:val="24"/>
        </w:rPr>
        <w:t xml:space="preserve"> y cuáles requieren complementos formativos para su acceso</w:t>
      </w:r>
      <w:r w:rsidR="00ED660A">
        <w:rPr>
          <w:szCs w:val="24"/>
        </w:rPr>
        <w:t xml:space="preserve"> (</w:t>
      </w:r>
      <w:r w:rsidR="00B12545" w:rsidRPr="001D44E6">
        <w:rPr>
          <w:szCs w:val="24"/>
        </w:rPr>
        <w:t>no podrá superar el equivalente al 20% de</w:t>
      </w:r>
      <w:r w:rsidR="00ED660A">
        <w:rPr>
          <w:szCs w:val="24"/>
        </w:rPr>
        <w:t xml:space="preserve"> los ECTS) </w:t>
      </w:r>
    </w:p>
    <w:p w14:paraId="7978B95B" w14:textId="77777777" w:rsidR="006C1B5D" w:rsidRDefault="006C1B5D" w:rsidP="00084F67">
      <w:pPr>
        <w:pStyle w:val="Textoindependiente"/>
        <w:spacing w:before="3"/>
        <w:jc w:val="both"/>
        <w:rPr>
          <w:szCs w:val="24"/>
        </w:rPr>
      </w:pPr>
    </w:p>
    <w:p w14:paraId="6F3D551E" w14:textId="420C9F89" w:rsidR="006C1B5D" w:rsidRDefault="006C1B5D" w:rsidP="00084F67">
      <w:pPr>
        <w:pStyle w:val="Textoindependiente"/>
        <w:spacing w:before="3"/>
        <w:jc w:val="both"/>
        <w:rPr>
          <w:szCs w:val="24"/>
        </w:rPr>
      </w:pPr>
      <w:r>
        <w:rPr>
          <w:noProof/>
          <w:szCs w:val="24"/>
        </w:rPr>
        <w:lastRenderedPageBreak/>
        <w:drawing>
          <wp:inline distT="0" distB="0" distL="0" distR="0" wp14:anchorId="55A153C8" wp14:editId="41E9BE9E">
            <wp:extent cx="5731510" cy="1342390"/>
            <wp:effectExtent l="152400" t="152400" r="231140" b="219710"/>
            <wp:docPr id="4686623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34239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359B555" w14:textId="77777777" w:rsidR="006C1B5D" w:rsidRDefault="006C1B5D" w:rsidP="00084F67">
      <w:pPr>
        <w:pStyle w:val="Textoindependiente"/>
        <w:spacing w:before="3"/>
        <w:jc w:val="both"/>
        <w:rPr>
          <w:szCs w:val="24"/>
        </w:rPr>
      </w:pPr>
    </w:p>
    <w:p w14:paraId="2F89F2EF" w14:textId="77777777" w:rsidR="006C1B5D" w:rsidRPr="001D44E6" w:rsidRDefault="006C1B5D" w:rsidP="00084F67">
      <w:pPr>
        <w:pStyle w:val="Textoindependiente"/>
        <w:spacing w:before="3"/>
        <w:jc w:val="both"/>
        <w:rPr>
          <w:szCs w:val="24"/>
        </w:rPr>
      </w:pPr>
    </w:p>
    <w:p w14:paraId="156D80BB" w14:textId="45F224CB" w:rsidR="00ED660A" w:rsidRDefault="00ED660A" w:rsidP="003A56BD">
      <w:pPr>
        <w:rPr>
          <w:szCs w:val="24"/>
        </w:rPr>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Pr>
          <w:szCs w:val="24"/>
        </w:rPr>
        <w:t>P</w:t>
      </w:r>
      <w:r w:rsidR="003A56BD" w:rsidRPr="00ED660A">
        <w:rPr>
          <w:szCs w:val="24"/>
        </w:rPr>
        <w:t>rocedimientos</w:t>
      </w:r>
      <w:r>
        <w:rPr>
          <w:szCs w:val="24"/>
        </w:rPr>
        <w:t xml:space="preserve"> y vías de información a los estudiantes: indicar </w:t>
      </w:r>
      <w:r w:rsidR="003A56BD" w:rsidRPr="00ED660A">
        <w:rPr>
          <w:szCs w:val="24"/>
        </w:rPr>
        <w:t>la página web de</w:t>
      </w:r>
      <w:r w:rsidR="00E75F9D" w:rsidRPr="00ED660A">
        <w:rPr>
          <w:szCs w:val="24"/>
        </w:rPr>
        <w:t xml:space="preserve">l </w:t>
      </w:r>
      <w:hyperlink r:id="rId48" w:history="1">
        <w:r w:rsidR="00E75F9D" w:rsidRPr="00ED660A">
          <w:rPr>
            <w:szCs w:val="24"/>
          </w:rPr>
          <w:t xml:space="preserve">Centro de Estudios de Posgrado </w:t>
        </w:r>
      </w:hyperlink>
      <w:r w:rsidR="00E75F9D" w:rsidRPr="00ED660A">
        <w:rPr>
          <w:szCs w:val="24"/>
        </w:rPr>
        <w:t xml:space="preserve"> donde se incluye la información general de acceso y admisión en los másteres oficiales, instrucciones de matrícula, becas y normativa. Si el </w:t>
      </w:r>
      <w:r w:rsidR="003A56BD" w:rsidRPr="00ED660A">
        <w:rPr>
          <w:szCs w:val="24"/>
        </w:rPr>
        <w:t xml:space="preserve">máster </w:t>
      </w:r>
      <w:r w:rsidR="00E75F9D" w:rsidRPr="00ED660A">
        <w:rPr>
          <w:szCs w:val="24"/>
        </w:rPr>
        <w:t xml:space="preserve">dispone de página web propia indicarla también </w:t>
      </w:r>
      <w:r w:rsidR="003A56BD" w:rsidRPr="00ED660A">
        <w:rPr>
          <w:szCs w:val="24"/>
        </w:rPr>
        <w:t xml:space="preserve">y cualquier otra acción de difusión </w:t>
      </w:r>
      <w:r w:rsidR="00E75F9D" w:rsidRPr="00ED660A">
        <w:rPr>
          <w:szCs w:val="24"/>
        </w:rPr>
        <w:t xml:space="preserve">prevista: folletos, redes sociales, etc. </w:t>
      </w:r>
    </w:p>
    <w:p w14:paraId="50E95962" w14:textId="0ECA9272" w:rsidR="00D8078D" w:rsidRPr="00D8078D" w:rsidRDefault="00D8078D" w:rsidP="0005690C">
      <w:pPr>
        <w:rPr>
          <w:sz w:val="22"/>
          <w:szCs w:val="22"/>
        </w:rPr>
      </w:pPr>
      <w:r>
        <w:rPr>
          <w:sz w:val="22"/>
          <w:szCs w:val="22"/>
        </w:rPr>
        <w:t xml:space="preserve"> </w:t>
      </w:r>
    </w:p>
    <w:p w14:paraId="744AF2A0" w14:textId="27E9E5A7" w:rsidR="00D8078D" w:rsidRPr="00D8078D" w:rsidRDefault="00D8078D" w:rsidP="0005690C">
      <w:pPr>
        <w:pStyle w:val="Prrafodelista"/>
        <w:numPr>
          <w:ilvl w:val="0"/>
          <w:numId w:val="39"/>
        </w:numPr>
        <w:autoSpaceDE w:val="0"/>
        <w:autoSpaceDN w:val="0"/>
        <w:adjustRightInd w:val="0"/>
        <w:spacing w:after="0" w:line="240" w:lineRule="auto"/>
        <w:rPr>
          <w:rFonts w:eastAsia="Times New Roman" w:cs="Arial"/>
          <w:color w:val="004D73"/>
          <w:sz w:val="24"/>
          <w:szCs w:val="24"/>
          <w:lang w:eastAsia="es-ES"/>
        </w:rPr>
      </w:pPr>
      <w:r w:rsidRPr="00D8078D">
        <w:rPr>
          <w:rFonts w:eastAsia="Times New Roman" w:cs="Arial"/>
          <w:color w:val="004D73"/>
          <w:sz w:val="24"/>
          <w:szCs w:val="24"/>
          <w:lang w:eastAsia="es-ES"/>
        </w:rPr>
        <w:t>En los títulos que habiliten para el ejercicio de una profesión regulada, deberá atenderse a las condiciones de acceso de la Orden Ministerial correspondiente</w:t>
      </w:r>
    </w:p>
    <w:p w14:paraId="621B21F2" w14:textId="77777777" w:rsidR="00E3168D" w:rsidRPr="00ED660A" w:rsidRDefault="00E3168D" w:rsidP="003A56BD">
      <w:pPr>
        <w:rPr>
          <w:szCs w:val="24"/>
        </w:rPr>
      </w:pPr>
    </w:p>
    <w:p w14:paraId="54D3E65C" w14:textId="436E90A8" w:rsidR="006A290B" w:rsidRDefault="006A290B" w:rsidP="00ED660A">
      <w:pPr>
        <w:spacing w:before="120" w:line="240" w:lineRule="atLeast"/>
        <w:ind w:left="431"/>
        <w:jc w:val="center"/>
        <w:rPr>
          <w:szCs w:val="24"/>
        </w:rPr>
      </w:pPr>
      <w:bookmarkStart w:id="21" w:name="_Toc88483541"/>
      <w:r w:rsidRPr="00ED660A">
        <w:rPr>
          <w:szCs w:val="24"/>
        </w:rPr>
        <w:t>3.2. Criterios para el reconocimiento y transferencias de créditos</w:t>
      </w:r>
      <w:bookmarkEnd w:id="21"/>
    </w:p>
    <w:p w14:paraId="2D6987D1" w14:textId="77777777" w:rsidR="0005690C" w:rsidRDefault="0005690C" w:rsidP="0005690C">
      <w:pPr>
        <w:pStyle w:val="Textoindependiente"/>
        <w:spacing w:before="3"/>
        <w:jc w:val="both"/>
        <w:rPr>
          <w:szCs w:val="24"/>
        </w:rPr>
      </w:pPr>
      <w:r w:rsidRPr="00EE1839">
        <w:rPr>
          <w:rFonts w:ascii="Segoe UI Emoji" w:hAnsi="Segoe UI Emoji" w:cs="Segoe UI Emoji"/>
          <w:b/>
          <w:bCs/>
          <w:sz w:val="28"/>
          <w:szCs w:val="28"/>
        </w:rPr>
        <w:t>✅</w:t>
      </w:r>
      <w:r w:rsidRPr="001D44E6">
        <w:rPr>
          <w:szCs w:val="24"/>
        </w:rPr>
        <w:t xml:space="preserve"> </w:t>
      </w:r>
      <w:r>
        <w:rPr>
          <w:szCs w:val="24"/>
        </w:rPr>
        <w:t>Incluir Los siguientes párrafos de normativa en la descripción:</w:t>
      </w:r>
    </w:p>
    <w:p w14:paraId="448C1592" w14:textId="77777777" w:rsidR="0005690C" w:rsidRPr="00EE1839" w:rsidRDefault="0005690C" w:rsidP="0005690C">
      <w:pPr>
        <w:pStyle w:val="NormalWeb"/>
        <w:ind w:left="780"/>
        <w:rPr>
          <w:bCs/>
          <w:i/>
          <w:iCs/>
          <w:color w:val="003956" w:themeColor="accent1" w:themeShade="BF"/>
          <w:sz w:val="18"/>
          <w:szCs w:val="18"/>
        </w:rPr>
      </w:pPr>
      <w:r>
        <w:rPr>
          <w:bCs/>
          <w:i/>
          <w:iCs/>
          <w:color w:val="003956" w:themeColor="accent1" w:themeShade="BF"/>
          <w:sz w:val="18"/>
          <w:szCs w:val="18"/>
        </w:rPr>
        <w:t>E</w:t>
      </w:r>
      <w:r w:rsidRPr="00EE1839">
        <w:rPr>
          <w:bCs/>
          <w:i/>
          <w:iCs/>
          <w:color w:val="003956" w:themeColor="accent1" w:themeShade="BF"/>
          <w:sz w:val="18"/>
          <w:szCs w:val="18"/>
        </w:rPr>
        <w:t>l reconocimiento y transferencia de créditos en las enseñanzas oficiales de Máter Universitario es conforme a lo indicado en el RD 822/2021 de 28 de septiembre, por el que se establece la organización de las enseñanzas universitarias y del procedimiento de aseguramiento de su calidad, en concreto en su artículo 10.</w:t>
      </w:r>
    </w:p>
    <w:p w14:paraId="4D24682A" w14:textId="77777777" w:rsidR="0005690C" w:rsidRPr="00EE1839" w:rsidRDefault="0005690C" w:rsidP="0005690C">
      <w:pPr>
        <w:pStyle w:val="NormalWeb"/>
        <w:ind w:left="780"/>
        <w:rPr>
          <w:bCs/>
          <w:i/>
          <w:iCs/>
          <w:color w:val="003956" w:themeColor="accent1" w:themeShade="BF"/>
          <w:sz w:val="18"/>
          <w:szCs w:val="18"/>
        </w:rPr>
      </w:pPr>
      <w:r w:rsidRPr="00EE1839">
        <w:rPr>
          <w:bCs/>
          <w:i/>
          <w:iCs/>
          <w:color w:val="003956" w:themeColor="accent1" w:themeShade="BF"/>
          <w:sz w:val="18"/>
          <w:szCs w:val="18"/>
        </w:rPr>
        <w:t xml:space="preserve">Se aplica la Normativa general sobre adaptación, reconocimiento y transferencia de créditos en la UAM Aprobada en el Consejo de Gobierno del día </w:t>
      </w:r>
      <w:proofErr w:type="gramStart"/>
      <w:r w:rsidRPr="00EE1839">
        <w:rPr>
          <w:bCs/>
          <w:i/>
          <w:iCs/>
          <w:color w:val="003956" w:themeColor="accent1" w:themeShade="BF"/>
          <w:sz w:val="18"/>
          <w:szCs w:val="18"/>
        </w:rPr>
        <w:t>13  de</w:t>
      </w:r>
      <w:proofErr w:type="gramEnd"/>
      <w:r w:rsidRPr="00EE1839">
        <w:rPr>
          <w:bCs/>
          <w:i/>
          <w:iCs/>
          <w:color w:val="003956" w:themeColor="accent1" w:themeShade="BF"/>
          <w:sz w:val="18"/>
          <w:szCs w:val="18"/>
        </w:rPr>
        <w:t xml:space="preserve"> </w:t>
      </w:r>
      <w:proofErr w:type="gramStart"/>
      <w:r w:rsidRPr="00EE1839">
        <w:rPr>
          <w:bCs/>
          <w:i/>
          <w:iCs/>
          <w:color w:val="003956" w:themeColor="accent1" w:themeShade="BF"/>
          <w:sz w:val="18"/>
          <w:szCs w:val="18"/>
        </w:rPr>
        <w:t>diciembre  de</w:t>
      </w:r>
      <w:proofErr w:type="gramEnd"/>
      <w:r w:rsidRPr="00EE1839">
        <w:rPr>
          <w:bCs/>
          <w:i/>
          <w:iCs/>
          <w:color w:val="003956" w:themeColor="accent1" w:themeShade="BF"/>
          <w:sz w:val="18"/>
          <w:szCs w:val="18"/>
        </w:rPr>
        <w:t xml:space="preserve"> 2024 </w:t>
      </w:r>
      <w:r w:rsidRPr="00EE1839">
        <w:rPr>
          <w:i/>
          <w:iCs/>
          <w:color w:val="003956" w:themeColor="accent1" w:themeShade="BF"/>
          <w:sz w:val="18"/>
          <w:szCs w:val="18"/>
        </w:rPr>
        <w:t xml:space="preserve">que puede consultarse desde el siguiente enlace: </w:t>
      </w:r>
      <w:hyperlink r:id="rId49" w:history="1">
        <w:r w:rsidRPr="00EE1839">
          <w:rPr>
            <w:rStyle w:val="Hipervnculo"/>
            <w:rFonts w:ascii="Times New Roman" w:hAnsi="Times New Roman"/>
            <w:i/>
            <w:iCs/>
            <w:sz w:val="18"/>
            <w:szCs w:val="18"/>
          </w:rPr>
          <w:t>reconocimiento</w:t>
        </w:r>
      </w:hyperlink>
      <w:r w:rsidRPr="00EE1839">
        <w:rPr>
          <w:i/>
          <w:iCs/>
          <w:color w:val="003956" w:themeColor="accent1" w:themeShade="BF"/>
          <w:sz w:val="18"/>
          <w:szCs w:val="18"/>
        </w:rPr>
        <w:t xml:space="preserve"> </w:t>
      </w:r>
    </w:p>
    <w:p w14:paraId="2AE4FA78" w14:textId="77777777" w:rsidR="0005690C" w:rsidRPr="00ED660A" w:rsidRDefault="0005690C" w:rsidP="00ED660A">
      <w:pPr>
        <w:spacing w:before="120" w:line="240" w:lineRule="atLeast"/>
        <w:ind w:left="431"/>
        <w:jc w:val="center"/>
        <w:rPr>
          <w:szCs w:val="24"/>
        </w:rPr>
      </w:pPr>
    </w:p>
    <w:p w14:paraId="44E627D8" w14:textId="45E4A029" w:rsidR="00E3168D" w:rsidRPr="00EE1839" w:rsidRDefault="00E3168D" w:rsidP="00E3168D">
      <w:pPr>
        <w:pStyle w:val="Textoindependiente"/>
        <w:spacing w:before="3"/>
        <w:jc w:val="center"/>
        <w:rPr>
          <w:color w:val="4471C4"/>
          <w:sz w:val="18"/>
          <w:szCs w:val="18"/>
          <w:lang w:eastAsia="ca-ES"/>
        </w:rPr>
      </w:pPr>
      <w:r w:rsidRPr="00EE1839">
        <w:rPr>
          <w:noProof/>
          <w:color w:val="4471C4"/>
          <w:sz w:val="18"/>
          <w:szCs w:val="18"/>
          <w:lang w:eastAsia="ca-ES"/>
        </w:rPr>
        <w:lastRenderedPageBreak/>
        <w:drawing>
          <wp:inline distT="0" distB="0" distL="0" distR="0" wp14:anchorId="3A2B7839" wp14:editId="3BBAD7F2">
            <wp:extent cx="5386700" cy="4464050"/>
            <wp:effectExtent l="0" t="0" r="5080" b="0"/>
            <wp:docPr id="117697038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0632" cy="4467309"/>
                    </a:xfrm>
                    <a:prstGeom prst="rect">
                      <a:avLst/>
                    </a:prstGeom>
                    <a:noFill/>
                    <a:ln>
                      <a:noFill/>
                    </a:ln>
                  </pic:spPr>
                </pic:pic>
              </a:graphicData>
            </a:graphic>
          </wp:inline>
        </w:drawing>
      </w:r>
    </w:p>
    <w:p w14:paraId="2D23C6C3" w14:textId="5CEDCE3A" w:rsidR="00ED660A" w:rsidRDefault="00ED660A">
      <w:pPr>
        <w:spacing w:before="120" w:line="240" w:lineRule="atLeast"/>
        <w:ind w:left="431"/>
        <w:rPr>
          <w:color w:val="4471C4"/>
          <w:sz w:val="18"/>
          <w:szCs w:val="18"/>
          <w:lang w:eastAsia="ca-ES"/>
        </w:rPr>
      </w:pPr>
      <w:r>
        <w:rPr>
          <w:color w:val="4471C4"/>
          <w:sz w:val="18"/>
          <w:szCs w:val="18"/>
          <w:lang w:eastAsia="ca-ES"/>
        </w:rPr>
        <w:br w:type="page"/>
      </w:r>
    </w:p>
    <w:p w14:paraId="2A0D7C8F" w14:textId="77777777" w:rsidR="00E3168D" w:rsidRPr="00EE1839" w:rsidRDefault="00E3168D" w:rsidP="00B12545">
      <w:pPr>
        <w:pStyle w:val="Textoindependiente"/>
        <w:spacing w:before="3"/>
        <w:jc w:val="both"/>
        <w:rPr>
          <w:color w:val="4471C4"/>
          <w:sz w:val="18"/>
          <w:szCs w:val="18"/>
          <w:lang w:eastAsia="ca-ES"/>
        </w:rPr>
      </w:pPr>
    </w:p>
    <w:p w14:paraId="5194CB43" w14:textId="1493541A" w:rsidR="003E5A8C" w:rsidRDefault="006C1B5D" w:rsidP="00ED660A">
      <w:pPr>
        <w:pStyle w:val="Textoindependiente"/>
        <w:spacing w:before="3"/>
        <w:jc w:val="both"/>
        <w:rPr>
          <w:rFonts w:ascii="Segoe UI Emoji" w:hAnsi="Segoe UI Emoji" w:cs="Segoe UI Emoji"/>
          <w:b/>
          <w:bCs/>
          <w:sz w:val="28"/>
          <w:szCs w:val="28"/>
        </w:rPr>
      </w:pPr>
      <w:r>
        <w:rPr>
          <w:noProof/>
          <w:color w:val="4471C4"/>
          <w:sz w:val="18"/>
          <w:szCs w:val="18"/>
          <w:lang w:eastAsia="ca-ES"/>
        </w:rPr>
        <w:drawing>
          <wp:anchor distT="0" distB="0" distL="114300" distR="114300" simplePos="0" relativeHeight="251674624" behindDoc="0" locked="0" layoutInCell="1" allowOverlap="1" wp14:anchorId="39B82B5C" wp14:editId="6DAF99BB">
            <wp:simplePos x="0" y="0"/>
            <wp:positionH relativeFrom="column">
              <wp:posOffset>200025</wp:posOffset>
            </wp:positionH>
            <wp:positionV relativeFrom="paragraph">
              <wp:posOffset>196215</wp:posOffset>
            </wp:positionV>
            <wp:extent cx="5724525" cy="4362450"/>
            <wp:effectExtent l="0" t="0" r="9525" b="0"/>
            <wp:wrapNone/>
            <wp:docPr id="11664892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4362450"/>
                    </a:xfrm>
                    <a:prstGeom prst="rect">
                      <a:avLst/>
                    </a:prstGeom>
                    <a:noFill/>
                    <a:ln>
                      <a:noFill/>
                    </a:ln>
                  </pic:spPr>
                </pic:pic>
              </a:graphicData>
            </a:graphic>
          </wp:anchor>
        </w:drawing>
      </w:r>
      <w:r w:rsidR="00ED660A" w:rsidRPr="00EE1839">
        <w:rPr>
          <w:rFonts w:ascii="Segoe UI Emoji" w:hAnsi="Segoe UI Emoji" w:cs="Segoe UI Emoji"/>
          <w:b/>
          <w:bCs/>
          <w:sz w:val="28"/>
          <w:szCs w:val="28"/>
        </w:rPr>
        <w:t>✅</w:t>
      </w:r>
      <w:r w:rsidR="00ED660A" w:rsidRPr="00ED660A">
        <w:rPr>
          <w:rFonts w:ascii="Segoe UI Emoji" w:hAnsi="Segoe UI Emoji" w:cs="Segoe UI Emoji"/>
          <w:b/>
          <w:bCs/>
          <w:sz w:val="28"/>
          <w:szCs w:val="28"/>
        </w:rPr>
        <w:t xml:space="preserve"> </w:t>
      </w:r>
      <w:r w:rsidR="003E5A8C" w:rsidRPr="00ED660A">
        <w:rPr>
          <w:szCs w:val="24"/>
        </w:rPr>
        <w:t xml:space="preserve">Completar la TABLA </w:t>
      </w:r>
      <w:r w:rsidR="00BD3E07" w:rsidRPr="00ED660A">
        <w:rPr>
          <w:szCs w:val="24"/>
        </w:rPr>
        <w:t>c</w:t>
      </w:r>
      <w:r w:rsidR="003E5A8C" w:rsidRPr="00ED660A">
        <w:rPr>
          <w:szCs w:val="24"/>
        </w:rPr>
        <w:t>on</w:t>
      </w:r>
      <w:r w:rsidR="001710A3" w:rsidRPr="00ED660A">
        <w:rPr>
          <w:szCs w:val="24"/>
        </w:rPr>
        <w:t>siderando los siguientes aspectos:</w:t>
      </w:r>
      <w:r w:rsidR="001710A3" w:rsidRPr="00ED660A">
        <w:rPr>
          <w:rFonts w:ascii="Segoe UI Emoji" w:hAnsi="Segoe UI Emoji" w:cs="Segoe UI Emoji"/>
          <w:b/>
          <w:bCs/>
          <w:sz w:val="28"/>
          <w:szCs w:val="28"/>
        </w:rPr>
        <w:t xml:space="preserve"> </w:t>
      </w:r>
    </w:p>
    <w:p w14:paraId="7F951A1C" w14:textId="77777777" w:rsidR="006C1B5D" w:rsidRDefault="006C1B5D" w:rsidP="00ED660A">
      <w:pPr>
        <w:pStyle w:val="Textoindependiente"/>
        <w:spacing w:before="3"/>
        <w:jc w:val="both"/>
        <w:rPr>
          <w:rFonts w:ascii="Segoe UI Emoji" w:hAnsi="Segoe UI Emoji" w:cs="Segoe UI Emoji"/>
          <w:b/>
          <w:bCs/>
          <w:sz w:val="28"/>
          <w:szCs w:val="28"/>
        </w:rPr>
      </w:pPr>
    </w:p>
    <w:p w14:paraId="2612529F" w14:textId="77777777" w:rsidR="006C1B5D" w:rsidRDefault="006C1B5D" w:rsidP="00ED660A">
      <w:pPr>
        <w:pStyle w:val="Textoindependiente"/>
        <w:spacing w:before="3"/>
        <w:jc w:val="both"/>
        <w:rPr>
          <w:rFonts w:ascii="Segoe UI Emoji" w:hAnsi="Segoe UI Emoji" w:cs="Segoe UI Emoji"/>
          <w:b/>
          <w:bCs/>
          <w:sz w:val="28"/>
          <w:szCs w:val="28"/>
        </w:rPr>
      </w:pPr>
    </w:p>
    <w:p w14:paraId="7D65566A" w14:textId="77777777" w:rsidR="006C1B5D" w:rsidRDefault="006C1B5D" w:rsidP="00ED660A">
      <w:pPr>
        <w:pStyle w:val="Textoindependiente"/>
        <w:spacing w:before="3"/>
        <w:jc w:val="both"/>
        <w:rPr>
          <w:rFonts w:ascii="Segoe UI Emoji" w:hAnsi="Segoe UI Emoji" w:cs="Segoe UI Emoji"/>
          <w:b/>
          <w:bCs/>
          <w:sz w:val="28"/>
          <w:szCs w:val="28"/>
        </w:rPr>
      </w:pPr>
    </w:p>
    <w:p w14:paraId="2B638D55" w14:textId="77777777" w:rsidR="006C1B5D" w:rsidRDefault="006C1B5D" w:rsidP="00ED660A">
      <w:pPr>
        <w:pStyle w:val="Textoindependiente"/>
        <w:spacing w:before="3"/>
        <w:jc w:val="both"/>
        <w:rPr>
          <w:rFonts w:ascii="Segoe UI Emoji" w:hAnsi="Segoe UI Emoji" w:cs="Segoe UI Emoji"/>
          <w:b/>
          <w:bCs/>
          <w:sz w:val="28"/>
          <w:szCs w:val="28"/>
        </w:rPr>
      </w:pPr>
    </w:p>
    <w:p w14:paraId="02FD7764" w14:textId="77777777" w:rsidR="006C1B5D" w:rsidRDefault="006C1B5D" w:rsidP="00ED660A">
      <w:pPr>
        <w:pStyle w:val="Textoindependiente"/>
        <w:spacing w:before="3"/>
        <w:jc w:val="both"/>
        <w:rPr>
          <w:rFonts w:ascii="Segoe UI Emoji" w:hAnsi="Segoe UI Emoji" w:cs="Segoe UI Emoji"/>
          <w:b/>
          <w:bCs/>
          <w:sz w:val="28"/>
          <w:szCs w:val="28"/>
        </w:rPr>
      </w:pPr>
    </w:p>
    <w:p w14:paraId="52625A66" w14:textId="77777777" w:rsidR="006C1B5D" w:rsidRDefault="006C1B5D" w:rsidP="00ED660A">
      <w:pPr>
        <w:pStyle w:val="Textoindependiente"/>
        <w:spacing w:before="3"/>
        <w:jc w:val="both"/>
        <w:rPr>
          <w:rFonts w:ascii="Segoe UI Emoji" w:hAnsi="Segoe UI Emoji" w:cs="Segoe UI Emoji"/>
          <w:b/>
          <w:bCs/>
          <w:sz w:val="28"/>
          <w:szCs w:val="28"/>
        </w:rPr>
      </w:pPr>
    </w:p>
    <w:p w14:paraId="13ED1D8E" w14:textId="77777777" w:rsidR="006C1B5D" w:rsidRDefault="006C1B5D" w:rsidP="00ED660A">
      <w:pPr>
        <w:pStyle w:val="Textoindependiente"/>
        <w:spacing w:before="3"/>
        <w:jc w:val="both"/>
        <w:rPr>
          <w:rFonts w:ascii="Segoe UI Emoji" w:hAnsi="Segoe UI Emoji" w:cs="Segoe UI Emoji"/>
          <w:b/>
          <w:bCs/>
          <w:sz w:val="28"/>
          <w:szCs w:val="28"/>
        </w:rPr>
      </w:pPr>
    </w:p>
    <w:p w14:paraId="59B3DAAC" w14:textId="77777777" w:rsidR="006C1B5D" w:rsidRDefault="006C1B5D" w:rsidP="00ED660A">
      <w:pPr>
        <w:pStyle w:val="Textoindependiente"/>
        <w:spacing w:before="3"/>
        <w:jc w:val="both"/>
        <w:rPr>
          <w:rFonts w:ascii="Segoe UI Emoji" w:hAnsi="Segoe UI Emoji" w:cs="Segoe UI Emoji"/>
          <w:b/>
          <w:bCs/>
          <w:sz w:val="28"/>
          <w:szCs w:val="28"/>
        </w:rPr>
      </w:pPr>
    </w:p>
    <w:p w14:paraId="102C0A47" w14:textId="77777777" w:rsidR="006C1B5D" w:rsidRDefault="006C1B5D" w:rsidP="00ED660A">
      <w:pPr>
        <w:pStyle w:val="Textoindependiente"/>
        <w:spacing w:before="3"/>
        <w:jc w:val="both"/>
        <w:rPr>
          <w:rFonts w:ascii="Segoe UI Emoji" w:hAnsi="Segoe UI Emoji" w:cs="Segoe UI Emoji"/>
          <w:b/>
          <w:bCs/>
          <w:sz w:val="28"/>
          <w:szCs w:val="28"/>
        </w:rPr>
      </w:pPr>
    </w:p>
    <w:p w14:paraId="13B6F1A8" w14:textId="77777777" w:rsidR="006C1B5D" w:rsidRDefault="006C1B5D" w:rsidP="00ED660A">
      <w:pPr>
        <w:pStyle w:val="Textoindependiente"/>
        <w:spacing w:before="3"/>
        <w:jc w:val="both"/>
        <w:rPr>
          <w:rFonts w:ascii="Segoe UI Emoji" w:hAnsi="Segoe UI Emoji" w:cs="Segoe UI Emoji"/>
          <w:b/>
          <w:bCs/>
          <w:sz w:val="28"/>
          <w:szCs w:val="28"/>
        </w:rPr>
      </w:pPr>
    </w:p>
    <w:p w14:paraId="73C0C2B8" w14:textId="77777777" w:rsidR="006C1B5D" w:rsidRDefault="006C1B5D" w:rsidP="00ED660A">
      <w:pPr>
        <w:pStyle w:val="Textoindependiente"/>
        <w:spacing w:before="3"/>
        <w:jc w:val="both"/>
        <w:rPr>
          <w:rFonts w:ascii="Segoe UI Emoji" w:hAnsi="Segoe UI Emoji" w:cs="Segoe UI Emoji"/>
          <w:b/>
          <w:bCs/>
          <w:sz w:val="28"/>
          <w:szCs w:val="28"/>
        </w:rPr>
      </w:pPr>
    </w:p>
    <w:p w14:paraId="6CE2E61B" w14:textId="77777777" w:rsidR="006C1B5D" w:rsidRDefault="006C1B5D" w:rsidP="00ED660A">
      <w:pPr>
        <w:pStyle w:val="Textoindependiente"/>
        <w:spacing w:before="3"/>
        <w:jc w:val="both"/>
        <w:rPr>
          <w:rFonts w:ascii="Segoe UI Emoji" w:hAnsi="Segoe UI Emoji" w:cs="Segoe UI Emoji"/>
          <w:b/>
          <w:bCs/>
          <w:sz w:val="28"/>
          <w:szCs w:val="28"/>
        </w:rPr>
      </w:pPr>
    </w:p>
    <w:p w14:paraId="11DBEF5B" w14:textId="77777777" w:rsidR="006C1B5D" w:rsidRPr="00ED660A" w:rsidRDefault="006C1B5D" w:rsidP="00ED660A">
      <w:pPr>
        <w:pStyle w:val="Textoindependiente"/>
        <w:spacing w:before="3"/>
        <w:jc w:val="both"/>
        <w:rPr>
          <w:rFonts w:ascii="Segoe UI Emoji" w:hAnsi="Segoe UI Emoji" w:cs="Segoe UI Emoji"/>
          <w:b/>
          <w:bCs/>
          <w:sz w:val="28"/>
          <w:szCs w:val="28"/>
        </w:rPr>
      </w:pPr>
    </w:p>
    <w:p w14:paraId="4413D749" w14:textId="17BEFA41" w:rsidR="00A85136" w:rsidRPr="00EE1839" w:rsidRDefault="00A85136" w:rsidP="006C1B5D">
      <w:pPr>
        <w:pStyle w:val="Textoindependiente"/>
        <w:spacing w:before="3"/>
        <w:ind w:left="1416"/>
        <w:jc w:val="center"/>
        <w:rPr>
          <w:color w:val="4471C4"/>
          <w:sz w:val="18"/>
          <w:szCs w:val="18"/>
          <w:lang w:eastAsia="ca-ES"/>
        </w:rPr>
      </w:pPr>
    </w:p>
    <w:p w14:paraId="12ED86D2" w14:textId="07DF3C58" w:rsidR="003537A2" w:rsidRDefault="003537A2" w:rsidP="006C1B5D">
      <w:pPr>
        <w:pStyle w:val="Textoindependiente"/>
        <w:spacing w:before="3"/>
        <w:ind w:left="780"/>
        <w:jc w:val="both"/>
        <w:rPr>
          <w:color w:val="4471C4"/>
          <w:sz w:val="18"/>
          <w:szCs w:val="18"/>
          <w:lang w:eastAsia="ca-ES"/>
        </w:rPr>
      </w:pPr>
      <w:r w:rsidRPr="00134551">
        <w:rPr>
          <w:szCs w:val="24"/>
        </w:rPr>
        <w:t>También se pueden reconocer créditos por haber cursado estudios universitarios no oficiales (propios o de formación permanente). El total de créditos por ambos conceptos no podrá superar el 15% del total de créditos del plan de estudios del título oficial. En este caso, los sistemas internos de garantía de la calidad asegurarán la adecuación de este procedimiento. Excepcionalmente, podrá superarse este porcentaje (incluso llegar a la totalidad) para quienes provengan de estudios universitarios no oficiales, a condición de que el título no oficial deje de impartirse y sea extinguido y reemplazado por el nuevo título universitario oficial en el cual se reconozcan los créditos académicos y se aportará un enlace con la información del plan de estudios del título propio</w:t>
      </w:r>
      <w:r w:rsidRPr="00EE1839">
        <w:rPr>
          <w:color w:val="4471C4"/>
          <w:sz w:val="18"/>
          <w:szCs w:val="18"/>
          <w:lang w:eastAsia="ca-ES"/>
        </w:rPr>
        <w:t xml:space="preserve">. </w:t>
      </w:r>
      <w:bookmarkStart w:id="22" w:name="_Toc114485825"/>
    </w:p>
    <w:p w14:paraId="2433EF4A" w14:textId="08BD0334" w:rsidR="0005690C" w:rsidRDefault="0005690C">
      <w:pPr>
        <w:spacing w:before="120" w:line="240" w:lineRule="atLeast"/>
        <w:ind w:left="431"/>
        <w:rPr>
          <w:szCs w:val="24"/>
        </w:rPr>
      </w:pPr>
      <w:r>
        <w:rPr>
          <w:szCs w:val="24"/>
        </w:rPr>
        <w:br w:type="page"/>
      </w:r>
    </w:p>
    <w:p w14:paraId="5630A39A" w14:textId="77777777" w:rsidR="006B7FCA" w:rsidRDefault="006B7FCA" w:rsidP="006B7FCA">
      <w:pPr>
        <w:pStyle w:val="Textoindependiente"/>
        <w:spacing w:before="3"/>
        <w:jc w:val="both"/>
        <w:rPr>
          <w:szCs w:val="24"/>
        </w:rPr>
      </w:pPr>
    </w:p>
    <w:p w14:paraId="14728471" w14:textId="77777777" w:rsidR="006B7FCA" w:rsidRPr="00EE1839" w:rsidRDefault="006B7FCA" w:rsidP="006B7FCA">
      <w:pPr>
        <w:pStyle w:val="Textoindependiente"/>
        <w:spacing w:before="3"/>
        <w:ind w:left="780"/>
        <w:jc w:val="both"/>
        <w:rPr>
          <w:color w:val="4471C4"/>
          <w:sz w:val="18"/>
          <w:szCs w:val="18"/>
          <w:lang w:eastAsia="ca-ES"/>
        </w:rPr>
      </w:pPr>
    </w:p>
    <w:p w14:paraId="757C90F0" w14:textId="13375B0D" w:rsidR="006A290B" w:rsidRPr="006B7FCA" w:rsidRDefault="006A290B" w:rsidP="00134551">
      <w:pPr>
        <w:jc w:val="center"/>
        <w:rPr>
          <w:szCs w:val="24"/>
        </w:rPr>
      </w:pPr>
      <w:bookmarkStart w:id="23" w:name="_Toc88483542"/>
      <w:bookmarkEnd w:id="22"/>
      <w:r w:rsidRPr="006B7FCA">
        <w:rPr>
          <w:szCs w:val="24"/>
        </w:rPr>
        <w:t>3.3. Procedimientos para la organización de la movilidad de los estudiantes propios y de acogida</w:t>
      </w:r>
      <w:bookmarkEnd w:id="23"/>
    </w:p>
    <w:p w14:paraId="6935E59C" w14:textId="77777777" w:rsidR="00E42EBD" w:rsidRPr="00EE1839" w:rsidRDefault="00E42EBD" w:rsidP="00E42EBD"/>
    <w:p w14:paraId="09C8F111" w14:textId="2BAB91FE" w:rsidR="006A290B" w:rsidRPr="006B7FCA" w:rsidRDefault="00AC10FE" w:rsidP="00517EC4">
      <w:pPr>
        <w:pStyle w:val="Textoindependiente"/>
        <w:spacing w:before="3"/>
        <w:jc w:val="both"/>
        <w:rPr>
          <w:szCs w:val="24"/>
        </w:rPr>
      </w:pPr>
      <w:r w:rsidRPr="006B7FCA">
        <w:rPr>
          <w:szCs w:val="24"/>
        </w:rPr>
        <w:t>ACOGIDA</w:t>
      </w:r>
    </w:p>
    <w:p w14:paraId="35BDD964" w14:textId="6011AA8C" w:rsidR="00AC10FE" w:rsidRPr="006B7FCA" w:rsidRDefault="00647235" w:rsidP="00517EC4">
      <w:pPr>
        <w:pStyle w:val="Textoindependiente"/>
        <w:spacing w:before="3"/>
        <w:jc w:val="both"/>
        <w:rPr>
          <w:szCs w:val="24"/>
        </w:rPr>
      </w:pPr>
      <w:r w:rsidRPr="006B7FCA">
        <w:rPr>
          <w:szCs w:val="24"/>
        </w:rPr>
        <w:t>Recoger</w:t>
      </w:r>
      <w:r w:rsidR="00E73FD6" w:rsidRPr="006B7FCA">
        <w:rPr>
          <w:szCs w:val="24"/>
        </w:rPr>
        <w:t xml:space="preserve"> el siguiente texto</w:t>
      </w:r>
      <w:r w:rsidR="006B7FCA">
        <w:rPr>
          <w:szCs w:val="24"/>
        </w:rPr>
        <w:t xml:space="preserve"> y referencia web: </w:t>
      </w:r>
    </w:p>
    <w:p w14:paraId="27588319" w14:textId="27D04DB3" w:rsidR="00637896" w:rsidRPr="006B7FCA" w:rsidRDefault="00E73FD6" w:rsidP="006B7FCA">
      <w:pPr>
        <w:pStyle w:val="NormalWeb"/>
        <w:rPr>
          <w:bCs/>
          <w:i/>
          <w:iCs/>
          <w:color w:val="003956" w:themeColor="accent1" w:themeShade="BF"/>
          <w:sz w:val="18"/>
          <w:szCs w:val="18"/>
        </w:rPr>
      </w:pPr>
      <w:r w:rsidRPr="00EE1839">
        <w:rPr>
          <w:bCs/>
          <w:i/>
          <w:iCs/>
          <w:color w:val="003956" w:themeColor="accent1" w:themeShade="BF"/>
          <w:sz w:val="18"/>
          <w:szCs w:val="18"/>
        </w:rPr>
        <w:t>La </w:t>
      </w:r>
      <w:r w:rsidRPr="00EE1839">
        <w:rPr>
          <w:b/>
          <w:i/>
          <w:iCs/>
          <w:color w:val="003956" w:themeColor="accent1" w:themeShade="BF"/>
          <w:sz w:val="18"/>
          <w:szCs w:val="18"/>
        </w:rPr>
        <w:t>Oficina de Acogida Internacional</w:t>
      </w:r>
      <w:r w:rsidRPr="00EE1839">
        <w:rPr>
          <w:bCs/>
          <w:i/>
          <w:iCs/>
          <w:color w:val="003956" w:themeColor="accent1" w:themeShade="BF"/>
          <w:sz w:val="18"/>
          <w:szCs w:val="18"/>
        </w:rPr>
        <w:t xml:space="preserve"> se crea en la UAM con la intención de brindar una atención integral, entre </w:t>
      </w:r>
      <w:r w:rsidR="00983C64" w:rsidRPr="00EE1839">
        <w:rPr>
          <w:bCs/>
          <w:i/>
          <w:iCs/>
          <w:color w:val="003956" w:themeColor="accent1" w:themeShade="BF"/>
          <w:sz w:val="18"/>
          <w:szCs w:val="18"/>
        </w:rPr>
        <w:t>otros al</w:t>
      </w:r>
      <w:r w:rsidRPr="00EE1839">
        <w:rPr>
          <w:bCs/>
          <w:i/>
          <w:iCs/>
          <w:color w:val="003956" w:themeColor="accent1" w:themeShade="BF"/>
          <w:sz w:val="18"/>
          <w:szCs w:val="18"/>
        </w:rPr>
        <w:t xml:space="preserve"> estudiantado internacional, atendiendo a sus necesidades de información u orientación académica y administrativa.</w:t>
      </w:r>
      <w:r w:rsidR="00637896" w:rsidRPr="006B7FCA">
        <w:rPr>
          <w:color w:val="4471C4"/>
          <w:sz w:val="18"/>
          <w:szCs w:val="18"/>
          <w:lang w:eastAsia="ca-ES"/>
        </w:rPr>
        <w:t xml:space="preserve"> </w:t>
      </w:r>
      <w:r w:rsidR="00637896" w:rsidRPr="006B7FCA">
        <w:rPr>
          <w:bCs/>
          <w:i/>
          <w:iCs/>
          <w:color w:val="003956" w:themeColor="accent1" w:themeShade="BF"/>
          <w:sz w:val="18"/>
          <w:szCs w:val="18"/>
        </w:rPr>
        <w:t>https://www.uam.es/uam/internacional/oficina-acogida-internacional</w:t>
      </w:r>
    </w:p>
    <w:p w14:paraId="78937F29" w14:textId="55C2DF25" w:rsidR="00AC10FE" w:rsidRPr="006B7FCA" w:rsidRDefault="00AC10FE" w:rsidP="00517EC4">
      <w:pPr>
        <w:pStyle w:val="Textoindependiente"/>
        <w:spacing w:before="3"/>
        <w:jc w:val="both"/>
        <w:rPr>
          <w:szCs w:val="24"/>
        </w:rPr>
      </w:pPr>
      <w:r w:rsidRPr="006B7FCA">
        <w:rPr>
          <w:szCs w:val="24"/>
        </w:rPr>
        <w:t>MOVILIDAD</w:t>
      </w:r>
    </w:p>
    <w:p w14:paraId="2FF782E2" w14:textId="436DF036" w:rsidR="00AC10FE" w:rsidRPr="006B7FCA" w:rsidRDefault="00AC10FE" w:rsidP="00517EC4">
      <w:pPr>
        <w:pStyle w:val="Textoindependiente"/>
        <w:spacing w:before="3"/>
        <w:jc w:val="both"/>
        <w:rPr>
          <w:szCs w:val="24"/>
        </w:rPr>
      </w:pPr>
      <w:r w:rsidRPr="006B7FCA">
        <w:rPr>
          <w:szCs w:val="24"/>
        </w:rPr>
        <w:t>Incluir el siguiente texto:</w:t>
      </w:r>
    </w:p>
    <w:p w14:paraId="39A82025" w14:textId="3EDC793C" w:rsidR="00AC10FE" w:rsidRPr="00EE1839" w:rsidRDefault="00AC10FE" w:rsidP="00AC10FE">
      <w:pPr>
        <w:pStyle w:val="NormalWeb"/>
        <w:rPr>
          <w:bCs/>
          <w:i/>
          <w:iCs/>
          <w:color w:val="003956" w:themeColor="accent1" w:themeShade="BF"/>
          <w:sz w:val="18"/>
          <w:szCs w:val="18"/>
        </w:rPr>
      </w:pPr>
      <w:r w:rsidRPr="00EE1839">
        <w:rPr>
          <w:bCs/>
          <w:i/>
          <w:iCs/>
          <w:color w:val="003956" w:themeColor="accent1" w:themeShade="BF"/>
          <w:sz w:val="18"/>
          <w:szCs w:val="18"/>
        </w:rPr>
        <w:t>La Información sobre programas de movilidad puede consultarse desde la siguiente dirección electrónica:</w:t>
      </w:r>
    </w:p>
    <w:p w14:paraId="6BA52580" w14:textId="2EF9AED0" w:rsidR="00AC10FE" w:rsidRPr="00EE1839" w:rsidRDefault="00AC10FE" w:rsidP="00C65AA3">
      <w:pPr>
        <w:pStyle w:val="NormalWeb"/>
        <w:rPr>
          <w:bCs/>
          <w:i/>
          <w:iCs/>
          <w:color w:val="003956" w:themeColor="accent1" w:themeShade="BF"/>
          <w:sz w:val="18"/>
          <w:szCs w:val="18"/>
        </w:rPr>
      </w:pPr>
      <w:hyperlink r:id="rId52" w:history="1">
        <w:r w:rsidRPr="00EE1839">
          <w:rPr>
            <w:bCs/>
            <w:i/>
            <w:iCs/>
            <w:color w:val="003956" w:themeColor="accent1" w:themeShade="BF"/>
            <w:sz w:val="18"/>
            <w:szCs w:val="18"/>
          </w:rPr>
          <w:t>https://www.uam.es/uam/internacional/movilidad</w:t>
        </w:r>
      </w:hyperlink>
      <w:r w:rsidR="00647235" w:rsidRPr="00EE1839">
        <w:rPr>
          <w:bCs/>
          <w:i/>
          <w:iCs/>
          <w:color w:val="003956" w:themeColor="accent1" w:themeShade="BF"/>
          <w:sz w:val="18"/>
          <w:szCs w:val="18"/>
        </w:rPr>
        <w:t xml:space="preserve"> </w:t>
      </w:r>
    </w:p>
    <w:p w14:paraId="60F19E2D" w14:textId="1D413681" w:rsidR="00EF6FCD" w:rsidRPr="00EE1839" w:rsidRDefault="0005690C" w:rsidP="0005690C">
      <w:pPr>
        <w:spacing w:before="120" w:line="240" w:lineRule="atLeast"/>
        <w:ind w:left="431"/>
        <w:jc w:val="center"/>
        <w:rPr>
          <w:color w:val="4471C4"/>
          <w:sz w:val="18"/>
          <w:szCs w:val="18"/>
          <w:lang w:eastAsia="ca-ES"/>
        </w:rPr>
      </w:pPr>
      <w:r>
        <w:rPr>
          <w:noProof/>
          <w:color w:val="4471C4"/>
          <w:sz w:val="18"/>
          <w:szCs w:val="18"/>
          <w:lang w:eastAsia="ca-ES"/>
        </w:rPr>
        <w:drawing>
          <wp:inline distT="0" distB="0" distL="0" distR="0" wp14:anchorId="0D2D06DE" wp14:editId="77C009B4">
            <wp:extent cx="5730875" cy="1360805"/>
            <wp:effectExtent l="152400" t="152400" r="231775" b="220345"/>
            <wp:docPr id="11096620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0875" cy="13608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EFB1DE6" w14:textId="77777777" w:rsidR="0005690C" w:rsidRDefault="0005690C">
      <w:pPr>
        <w:spacing w:before="120" w:line="240" w:lineRule="atLeast"/>
        <w:ind w:left="431"/>
        <w:rPr>
          <w:b/>
          <w:bCs/>
          <w:szCs w:val="24"/>
        </w:rPr>
      </w:pPr>
      <w:r>
        <w:rPr>
          <w:b/>
          <w:bCs/>
          <w:szCs w:val="24"/>
        </w:rPr>
        <w:br w:type="page"/>
      </w:r>
    </w:p>
    <w:p w14:paraId="07C999B5" w14:textId="69D4ACEE" w:rsidR="006B7FCA" w:rsidRPr="00F95FD1" w:rsidRDefault="006B7FCA" w:rsidP="00026C0B">
      <w:pPr>
        <w:spacing w:before="120" w:line="240" w:lineRule="atLeast"/>
        <w:ind w:left="431"/>
        <w:jc w:val="center"/>
        <w:rPr>
          <w:b/>
          <w:bCs/>
          <w:szCs w:val="24"/>
        </w:rPr>
      </w:pPr>
      <w:r w:rsidRPr="00F95FD1">
        <w:rPr>
          <w:b/>
          <w:bCs/>
          <w:szCs w:val="24"/>
        </w:rPr>
        <w:lastRenderedPageBreak/>
        <w:t xml:space="preserve">DIMENSIÓN </w:t>
      </w:r>
      <w:r w:rsidR="008216A9" w:rsidRPr="00F95FD1">
        <w:rPr>
          <w:b/>
          <w:bCs/>
          <w:szCs w:val="24"/>
        </w:rPr>
        <w:t>4.</w:t>
      </w:r>
      <w:r w:rsidR="008216A9" w:rsidRPr="00F95FD1">
        <w:rPr>
          <w:b/>
          <w:bCs/>
          <w:szCs w:val="24"/>
        </w:rPr>
        <w:tab/>
      </w:r>
      <w:r w:rsidRPr="00F95FD1">
        <w:rPr>
          <w:b/>
          <w:bCs/>
          <w:szCs w:val="24"/>
        </w:rPr>
        <w:t>PLANIFICACIÓN DE LAS ENSEÑANZAS</w:t>
      </w:r>
      <w:bookmarkStart w:id="24" w:name="_Hlk115264843"/>
    </w:p>
    <w:p w14:paraId="242CC862" w14:textId="77777777" w:rsidR="00026C0B" w:rsidRDefault="00026C0B" w:rsidP="00026C0B">
      <w:pPr>
        <w:spacing w:before="120" w:line="240" w:lineRule="atLeast"/>
        <w:ind w:left="431"/>
        <w:jc w:val="center"/>
        <w:rPr>
          <w:szCs w:val="24"/>
        </w:rPr>
      </w:pPr>
    </w:p>
    <w:p w14:paraId="5A9EAA44" w14:textId="6F300883" w:rsidR="00026C0B" w:rsidRDefault="00026C0B" w:rsidP="00026C0B">
      <w:pPr>
        <w:pStyle w:val="Textoindependiente"/>
        <w:spacing w:before="3"/>
        <w:jc w:val="both"/>
        <w:rPr>
          <w:szCs w:val="24"/>
        </w:rPr>
      </w:pPr>
      <w:r w:rsidRPr="00EE1839">
        <w:rPr>
          <w:rFonts w:ascii="Segoe UI Emoji" w:hAnsi="Segoe UI Emoji" w:cs="Segoe UI Emoji"/>
          <w:b/>
          <w:bCs/>
          <w:sz w:val="28"/>
          <w:szCs w:val="28"/>
        </w:rPr>
        <w:t>✅</w:t>
      </w:r>
      <w:r w:rsidRPr="00ED660A">
        <w:rPr>
          <w:rFonts w:ascii="Segoe UI Emoji" w:hAnsi="Segoe UI Emoji" w:cs="Segoe UI Emoji"/>
          <w:b/>
          <w:bCs/>
          <w:sz w:val="28"/>
          <w:szCs w:val="28"/>
        </w:rPr>
        <w:t xml:space="preserve"> </w:t>
      </w:r>
      <w:r w:rsidRPr="00ED660A">
        <w:rPr>
          <w:szCs w:val="24"/>
        </w:rPr>
        <w:t xml:space="preserve">Completar la </w:t>
      </w:r>
      <w:r>
        <w:rPr>
          <w:szCs w:val="24"/>
        </w:rPr>
        <w:t>estructura del plan de estudios del apartado 4.1</w:t>
      </w:r>
    </w:p>
    <w:p w14:paraId="79146BEC" w14:textId="20C37A0F" w:rsidR="00026C0B" w:rsidRDefault="00026C0B" w:rsidP="00026C0B">
      <w:pPr>
        <w:pStyle w:val="Textoindependiente"/>
        <w:spacing w:before="3"/>
        <w:jc w:val="both"/>
        <w:rPr>
          <w:szCs w:val="24"/>
        </w:rPr>
      </w:pPr>
    </w:p>
    <w:p w14:paraId="4E521C7D" w14:textId="3F1BD5A1" w:rsidR="00026C0B" w:rsidRPr="00ED660A" w:rsidRDefault="00026C0B" w:rsidP="00026C0B">
      <w:pPr>
        <w:pStyle w:val="Textoindependiente"/>
        <w:spacing w:before="3"/>
        <w:jc w:val="both"/>
        <w:rPr>
          <w:rFonts w:ascii="Segoe UI Emoji" w:hAnsi="Segoe UI Emoji" w:cs="Segoe UI Emoji"/>
          <w:b/>
          <w:bCs/>
          <w:sz w:val="28"/>
          <w:szCs w:val="28"/>
        </w:rPr>
      </w:pPr>
      <w:r w:rsidRPr="00EE1839">
        <w:rPr>
          <w:noProof/>
          <w:color w:val="4471C4"/>
          <w:sz w:val="18"/>
          <w:szCs w:val="18"/>
          <w:lang w:eastAsia="ca-ES"/>
        </w:rPr>
        <w:drawing>
          <wp:inline distT="0" distB="0" distL="0" distR="0" wp14:anchorId="29DF62BF" wp14:editId="09873902">
            <wp:extent cx="5727700" cy="2882265"/>
            <wp:effectExtent l="0" t="0" r="6350" b="0"/>
            <wp:docPr id="1145742738" name="Imagen 8"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42738" name="Imagen 8" descr="Interfaz de usuario gráfica, Aplicación&#10;&#10;El contenido generado por IA puede ser incorrec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2882265"/>
                    </a:xfrm>
                    <a:prstGeom prst="rect">
                      <a:avLst/>
                    </a:prstGeom>
                    <a:noFill/>
                    <a:ln>
                      <a:noFill/>
                    </a:ln>
                  </pic:spPr>
                </pic:pic>
              </a:graphicData>
            </a:graphic>
          </wp:inline>
        </w:drawing>
      </w:r>
    </w:p>
    <w:p w14:paraId="1FAB0456" w14:textId="77777777" w:rsidR="00026C0B" w:rsidRDefault="00026C0B" w:rsidP="006B7FCA">
      <w:pPr>
        <w:pStyle w:val="Textoindependiente"/>
        <w:spacing w:before="3"/>
        <w:jc w:val="both"/>
        <w:rPr>
          <w:szCs w:val="24"/>
        </w:rPr>
      </w:pPr>
    </w:p>
    <w:p w14:paraId="7F485209" w14:textId="473068A1" w:rsidR="000C2318" w:rsidRDefault="000C2318" w:rsidP="006B7FCA">
      <w:pPr>
        <w:pStyle w:val="Textoindependiente"/>
        <w:spacing w:before="3"/>
        <w:jc w:val="both"/>
        <w:rPr>
          <w:szCs w:val="24"/>
        </w:rPr>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sidRPr="00ED660A">
        <w:rPr>
          <w:szCs w:val="24"/>
        </w:rPr>
        <w:t xml:space="preserve">Completar </w:t>
      </w:r>
      <w:r>
        <w:rPr>
          <w:szCs w:val="24"/>
        </w:rPr>
        <w:t>un listado codificado de actividades formativas y metodologías docentes del apartado 4.2</w:t>
      </w:r>
    </w:p>
    <w:p w14:paraId="3BB091AD" w14:textId="77777777" w:rsidR="000C2318" w:rsidRPr="00EE1839" w:rsidRDefault="000C2318" w:rsidP="000C2318">
      <w:pPr>
        <w:autoSpaceDE w:val="0"/>
        <w:autoSpaceDN w:val="0"/>
        <w:adjustRightInd w:val="0"/>
        <w:spacing w:before="0" w:line="240" w:lineRule="auto"/>
        <w:jc w:val="both"/>
        <w:rPr>
          <w:color w:val="4471C4"/>
          <w:sz w:val="18"/>
          <w:szCs w:val="18"/>
          <w:lang w:eastAsia="ca-ES"/>
        </w:rPr>
      </w:pPr>
      <w:r w:rsidRPr="00EE1839">
        <w:rPr>
          <w:color w:val="4471C4"/>
          <w:sz w:val="18"/>
          <w:szCs w:val="18"/>
          <w:lang w:eastAsia="ca-ES"/>
        </w:rPr>
        <w:t>Ver Anexo III de la Guía de Verificación donde se definen y describen algunas metodologías docentes y actividades formativas</w:t>
      </w:r>
    </w:p>
    <w:p w14:paraId="09862CD6" w14:textId="5912B543" w:rsidR="000C2318" w:rsidRDefault="00371D63" w:rsidP="006B7FCA">
      <w:pPr>
        <w:pStyle w:val="Textoindependiente"/>
        <w:spacing w:before="3"/>
        <w:jc w:val="both"/>
        <w:rPr>
          <w:szCs w:val="24"/>
        </w:rPr>
      </w:pPr>
      <w:r>
        <w:rPr>
          <w:szCs w:val="24"/>
        </w:rPr>
        <w:t>Las actividades formativas s</w:t>
      </w:r>
      <w:r w:rsidR="000C2318">
        <w:rPr>
          <w:szCs w:val="24"/>
        </w:rPr>
        <w:t xml:space="preserve">e utilizarán posteriormente en las tablas 4D. </w:t>
      </w:r>
    </w:p>
    <w:p w14:paraId="4E33B07E" w14:textId="1764026E" w:rsidR="005503C3" w:rsidRDefault="005503C3" w:rsidP="006B7FCA">
      <w:pPr>
        <w:pStyle w:val="Textoindependiente"/>
        <w:spacing w:before="3"/>
        <w:jc w:val="both"/>
        <w:rPr>
          <w:szCs w:val="24"/>
        </w:rPr>
      </w:pPr>
      <w:r w:rsidRPr="00EE1839">
        <w:rPr>
          <w:noProof/>
          <w:color w:val="4471C4"/>
          <w:sz w:val="18"/>
          <w:szCs w:val="18"/>
          <w:lang w:eastAsia="ca-ES"/>
        </w:rPr>
        <w:drawing>
          <wp:inline distT="0" distB="0" distL="0" distR="0" wp14:anchorId="72BDFA71" wp14:editId="7D3DC200">
            <wp:extent cx="2209165" cy="768350"/>
            <wp:effectExtent l="0" t="0" r="635" b="0"/>
            <wp:docPr id="1471502050"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02050" name="Imagen 9" descr="Texto&#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09165" cy="768350"/>
                    </a:xfrm>
                    <a:prstGeom prst="rect">
                      <a:avLst/>
                    </a:prstGeom>
                    <a:noFill/>
                    <a:ln>
                      <a:noFill/>
                    </a:ln>
                  </pic:spPr>
                </pic:pic>
              </a:graphicData>
            </a:graphic>
          </wp:inline>
        </w:drawing>
      </w:r>
    </w:p>
    <w:p w14:paraId="5391E752" w14:textId="74F9AF01" w:rsidR="006B7FCA" w:rsidRDefault="000C2318" w:rsidP="00371D63">
      <w:pPr>
        <w:pStyle w:val="Textoindependiente"/>
        <w:spacing w:before="3"/>
        <w:ind w:left="708" w:hanging="708"/>
        <w:jc w:val="center"/>
        <w:rPr>
          <w:color w:val="4471C4"/>
          <w:sz w:val="18"/>
          <w:szCs w:val="18"/>
          <w:lang w:eastAsia="ca-ES"/>
        </w:rPr>
      </w:pPr>
      <w:r w:rsidRPr="00EE1839">
        <w:rPr>
          <w:noProof/>
          <w:color w:val="4471C4"/>
          <w:sz w:val="18"/>
          <w:szCs w:val="18"/>
          <w:bdr w:val="double" w:sz="4" w:space="0" w:color="auto"/>
          <w:lang w:eastAsia="ca-ES"/>
        </w:rPr>
        <w:lastRenderedPageBreak/>
        <w:drawing>
          <wp:inline distT="0" distB="0" distL="0" distR="0" wp14:anchorId="29BBBE36" wp14:editId="57DCC956">
            <wp:extent cx="4838700" cy="5275584"/>
            <wp:effectExtent l="0" t="0" r="0" b="1270"/>
            <wp:docPr id="1812777592" name="Imagen 2"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7592" name="Imagen 2" descr="Interfaz de usuario gráfica, Tabla&#10;&#10;El contenido generado por IA puede ser incorrec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1700" cy="5278855"/>
                    </a:xfrm>
                    <a:prstGeom prst="rect">
                      <a:avLst/>
                    </a:prstGeom>
                    <a:noFill/>
                    <a:ln>
                      <a:noFill/>
                    </a:ln>
                  </pic:spPr>
                </pic:pic>
              </a:graphicData>
            </a:graphic>
          </wp:inline>
        </w:drawing>
      </w:r>
    </w:p>
    <w:p w14:paraId="39B060D7" w14:textId="77777777" w:rsidR="00102B81" w:rsidRPr="00EE1839" w:rsidRDefault="00102B81" w:rsidP="00102B81">
      <w:pPr>
        <w:pStyle w:val="Descripcin"/>
        <w:keepNext/>
        <w:jc w:val="center"/>
      </w:pPr>
      <w:r w:rsidRPr="00EE1839">
        <w:t xml:space="preserve">Tabla: </w:t>
      </w:r>
      <w:hyperlink r:id="rId57" w:history="1">
        <w:r w:rsidRPr="00EE1839">
          <w:rPr>
            <w:rStyle w:val="Hipervnculo"/>
            <w:rFonts w:asciiTheme="minorHAnsi" w:hAnsiTheme="minorHAnsi"/>
          </w:rPr>
          <w:t>Documento SAAD</w:t>
        </w:r>
      </w:hyperlink>
      <w:r w:rsidRPr="00EE1839">
        <w:t>, Universidad de Lleida</w:t>
      </w:r>
    </w:p>
    <w:p w14:paraId="5EFDA68E" w14:textId="3D0FCB33" w:rsidR="000C2318" w:rsidRDefault="000C2318" w:rsidP="000C2318">
      <w:pPr>
        <w:pStyle w:val="Textoindependiente"/>
        <w:spacing w:before="3"/>
        <w:jc w:val="both"/>
        <w:rPr>
          <w:szCs w:val="24"/>
        </w:rPr>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sidRPr="00ED660A">
        <w:rPr>
          <w:szCs w:val="24"/>
        </w:rPr>
        <w:t xml:space="preserve">Completar </w:t>
      </w:r>
      <w:r>
        <w:rPr>
          <w:szCs w:val="24"/>
        </w:rPr>
        <w:t>un listado codificado de sistemas de evaluación 4.3</w:t>
      </w:r>
    </w:p>
    <w:p w14:paraId="74DE25E3" w14:textId="77777777" w:rsidR="000C2318" w:rsidRPr="00EE1839" w:rsidRDefault="000C2318" w:rsidP="000C2318">
      <w:pPr>
        <w:autoSpaceDE w:val="0"/>
        <w:autoSpaceDN w:val="0"/>
        <w:adjustRightInd w:val="0"/>
        <w:spacing w:before="0" w:line="240" w:lineRule="auto"/>
        <w:rPr>
          <w:color w:val="4471C4"/>
          <w:sz w:val="18"/>
          <w:szCs w:val="18"/>
          <w:lang w:eastAsia="ca-ES"/>
        </w:rPr>
      </w:pPr>
      <w:r w:rsidRPr="00EE1839">
        <w:rPr>
          <w:color w:val="4471C4"/>
          <w:sz w:val="18"/>
          <w:szCs w:val="18"/>
          <w:lang w:eastAsia="ca-ES"/>
        </w:rPr>
        <w:t xml:space="preserve">Ver Anexo III de la </w:t>
      </w:r>
      <w:hyperlink r:id="rId58" w:history="1">
        <w:r w:rsidRPr="00EE1839">
          <w:rPr>
            <w:rStyle w:val="Hipervnculo"/>
            <w:rFonts w:asciiTheme="minorHAnsi" w:hAnsiTheme="minorHAnsi"/>
            <w:sz w:val="18"/>
            <w:szCs w:val="18"/>
            <w:lang w:eastAsia="ca-ES"/>
          </w:rPr>
          <w:t>Guía de Verificación de la Fundación</w:t>
        </w:r>
      </w:hyperlink>
      <w:r w:rsidRPr="00EE1839">
        <w:rPr>
          <w:color w:val="4471C4"/>
          <w:sz w:val="18"/>
          <w:szCs w:val="18"/>
          <w:lang w:eastAsia="ca-ES"/>
        </w:rPr>
        <w:t xml:space="preserve"> donde se describen algunos sistemas de evaluación.</w:t>
      </w:r>
    </w:p>
    <w:p w14:paraId="096078AB" w14:textId="77777777" w:rsidR="000C2318" w:rsidRDefault="000C2318" w:rsidP="000C2318">
      <w:pPr>
        <w:pStyle w:val="Descripcin"/>
        <w:keepNext/>
      </w:pPr>
      <w:r w:rsidRPr="00EE1839">
        <w:rPr>
          <w:color w:val="4471C4"/>
          <w:lang w:eastAsia="ca-ES"/>
        </w:rPr>
        <w:t xml:space="preserve">Y también puede resultar útil consultar el siguiente documento </w:t>
      </w:r>
      <w:hyperlink r:id="rId59" w:history="1">
        <w:r w:rsidRPr="00EE1839">
          <w:rPr>
            <w:rStyle w:val="Hipervnculo"/>
            <w:rFonts w:asciiTheme="minorHAnsi" w:hAnsiTheme="minorHAnsi"/>
            <w:lang w:eastAsia="ca-ES"/>
          </w:rPr>
          <w:t xml:space="preserve"> Evaluación de los Sistemas de Aprendizaje</w:t>
        </w:r>
      </w:hyperlink>
    </w:p>
    <w:p w14:paraId="34ABA474" w14:textId="37D0C99D" w:rsidR="00102B81" w:rsidRPr="00102B81" w:rsidRDefault="00102B81" w:rsidP="00102B81">
      <w:r w:rsidRPr="00EE1839">
        <w:rPr>
          <w:color w:val="4471C4"/>
          <w:sz w:val="18"/>
          <w:szCs w:val="18"/>
          <w:lang w:eastAsia="ca-ES"/>
        </w:rPr>
        <w:t xml:space="preserve">Revisar, si corresponde, el ANEXO VIII de la </w:t>
      </w:r>
      <w:hyperlink r:id="rId60" w:history="1">
        <w:r w:rsidRPr="00EE1839">
          <w:rPr>
            <w:rStyle w:val="Hipervnculo"/>
            <w:rFonts w:asciiTheme="minorHAnsi" w:hAnsiTheme="minorHAnsi"/>
            <w:sz w:val="18"/>
            <w:szCs w:val="18"/>
            <w:lang w:eastAsia="ca-ES"/>
          </w:rPr>
          <w:t>Guía de Verificación</w:t>
        </w:r>
      </w:hyperlink>
      <w:r w:rsidRPr="00EE1839">
        <w:rPr>
          <w:color w:val="4471C4"/>
          <w:sz w:val="18"/>
          <w:szCs w:val="18"/>
          <w:lang w:eastAsia="ca-ES"/>
        </w:rPr>
        <w:t xml:space="preserve"> de la Fundación con orientaciones sobre los sistemas de evaluación que incluyen pruebas no presenciales</w:t>
      </w:r>
    </w:p>
    <w:p w14:paraId="12A28441" w14:textId="77777777" w:rsidR="000C2318" w:rsidRDefault="000C2318" w:rsidP="000C2318">
      <w:pPr>
        <w:pStyle w:val="Textoindependiente"/>
        <w:spacing w:before="3"/>
        <w:jc w:val="both"/>
        <w:rPr>
          <w:szCs w:val="24"/>
        </w:rPr>
      </w:pPr>
      <w:r>
        <w:rPr>
          <w:szCs w:val="24"/>
        </w:rPr>
        <w:t xml:space="preserve">Se utilizarán posteriormente en las tablas 4D. </w:t>
      </w:r>
    </w:p>
    <w:p w14:paraId="3E94E1D7" w14:textId="39A31D43" w:rsidR="00F95FD1" w:rsidRDefault="00F95FD1" w:rsidP="00F95FD1">
      <w:pPr>
        <w:pStyle w:val="Textoindependiente"/>
        <w:spacing w:before="3"/>
        <w:jc w:val="both"/>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Pr>
          <w:szCs w:val="24"/>
        </w:rPr>
        <w:t xml:space="preserve">Incorporar </w:t>
      </w:r>
      <w:r w:rsidRPr="00EE1839">
        <w:t>Estructuras curriculares específicas</w:t>
      </w:r>
      <w:r>
        <w:t xml:space="preserve"> si corresponde. </w:t>
      </w:r>
    </w:p>
    <w:p w14:paraId="72EF7A28" w14:textId="77777777" w:rsidR="00F95FD1" w:rsidRPr="00EE1839" w:rsidRDefault="00F95FD1" w:rsidP="00F95FD1">
      <w:pPr>
        <w:jc w:val="both"/>
        <w:rPr>
          <w:color w:val="4471C4"/>
          <w:sz w:val="18"/>
          <w:szCs w:val="18"/>
          <w:lang w:eastAsia="ca-ES"/>
        </w:rPr>
      </w:pPr>
      <w:r w:rsidRPr="00EE1839">
        <w:rPr>
          <w:color w:val="4471C4"/>
          <w:sz w:val="18"/>
          <w:szCs w:val="18"/>
          <w:lang w:eastAsia="ca-ES"/>
        </w:rPr>
        <w:t xml:space="preserve">Este apartado tiene relación con el punto 1.12 de la memoria donde se declaran las estructuras existentes. </w:t>
      </w:r>
    </w:p>
    <w:p w14:paraId="4FD13C9A" w14:textId="479D50AB" w:rsidR="00134551" w:rsidRDefault="00F95FD1" w:rsidP="00F95FD1">
      <w:pPr>
        <w:jc w:val="both"/>
        <w:rPr>
          <w:color w:val="4471C4"/>
          <w:sz w:val="18"/>
          <w:szCs w:val="18"/>
          <w:lang w:eastAsia="ca-ES"/>
        </w:rPr>
      </w:pPr>
      <w:r w:rsidRPr="00EE1839">
        <w:rPr>
          <w:color w:val="4471C4"/>
          <w:sz w:val="18"/>
          <w:szCs w:val="18"/>
          <w:lang w:eastAsia="ca-ES"/>
        </w:rPr>
        <w:t>En concreto para la MENCIÓN DUAL, se debe tener en cuenta las indicaciones dadas en el Anexo VII de la Guía de Verificación.</w:t>
      </w:r>
    </w:p>
    <w:p w14:paraId="792C9A71" w14:textId="77777777" w:rsidR="00134551" w:rsidRDefault="00134551">
      <w:pPr>
        <w:spacing w:before="120" w:line="240" w:lineRule="atLeast"/>
        <w:ind w:left="431"/>
        <w:rPr>
          <w:color w:val="4471C4"/>
          <w:sz w:val="18"/>
          <w:szCs w:val="18"/>
          <w:lang w:eastAsia="ca-ES"/>
        </w:rPr>
      </w:pPr>
      <w:r>
        <w:rPr>
          <w:color w:val="4471C4"/>
          <w:sz w:val="18"/>
          <w:szCs w:val="18"/>
          <w:lang w:eastAsia="ca-ES"/>
        </w:rPr>
        <w:br w:type="page"/>
      </w:r>
    </w:p>
    <w:p w14:paraId="3A116004" w14:textId="77777777" w:rsidR="00F95FD1" w:rsidRPr="00EE1839" w:rsidRDefault="00F95FD1" w:rsidP="00F95FD1">
      <w:pPr>
        <w:jc w:val="both"/>
        <w:rPr>
          <w:color w:val="4471C4"/>
          <w:sz w:val="18"/>
          <w:szCs w:val="18"/>
          <w:lang w:eastAsia="ca-ES"/>
        </w:rPr>
      </w:pPr>
    </w:p>
    <w:p w14:paraId="2D5457E8" w14:textId="50474D00" w:rsidR="005503C3" w:rsidRDefault="00371D63" w:rsidP="00F80524">
      <w:pPr>
        <w:pStyle w:val="Textoindependiente"/>
        <w:spacing w:before="3"/>
        <w:jc w:val="both"/>
        <w:rPr>
          <w:szCs w:val="24"/>
        </w:rPr>
      </w:pPr>
      <w:r w:rsidRPr="00EE1839">
        <w:rPr>
          <w:rFonts w:ascii="Segoe UI Emoji" w:hAnsi="Segoe UI Emoji" w:cs="Segoe UI Emoji"/>
          <w:b/>
          <w:bCs/>
          <w:sz w:val="28"/>
          <w:szCs w:val="28"/>
        </w:rPr>
        <w:t>✅</w:t>
      </w:r>
      <w:r>
        <w:rPr>
          <w:rFonts w:ascii="Segoe UI Emoji" w:hAnsi="Segoe UI Emoji" w:cs="Segoe UI Emoji"/>
          <w:b/>
          <w:bCs/>
          <w:sz w:val="28"/>
          <w:szCs w:val="28"/>
        </w:rPr>
        <w:t xml:space="preserve"> </w:t>
      </w:r>
      <w:r w:rsidR="005503C3">
        <w:rPr>
          <w:szCs w:val="24"/>
        </w:rPr>
        <w:t xml:space="preserve">Adjuntar el </w:t>
      </w:r>
      <w:proofErr w:type="spellStart"/>
      <w:r w:rsidR="005503C3">
        <w:rPr>
          <w:szCs w:val="24"/>
        </w:rPr>
        <w:t>pdf</w:t>
      </w:r>
      <w:proofErr w:type="spellEnd"/>
      <w:r w:rsidR="005503C3">
        <w:rPr>
          <w:szCs w:val="24"/>
        </w:rPr>
        <w:t xml:space="preserve"> llamado “Plan de Estudios” </w:t>
      </w:r>
      <w:r w:rsidR="0025495C" w:rsidRPr="00026C0B">
        <w:rPr>
          <w:szCs w:val="24"/>
        </w:rPr>
        <w:t>con las tablas</w:t>
      </w:r>
      <w:r w:rsidR="005503C3">
        <w:rPr>
          <w:szCs w:val="24"/>
        </w:rPr>
        <w:t xml:space="preserve">: </w:t>
      </w:r>
      <w:r w:rsidR="0025495C" w:rsidRPr="00026C0B">
        <w:rPr>
          <w:szCs w:val="24"/>
        </w:rPr>
        <w:t xml:space="preserve"> </w:t>
      </w:r>
      <w:r w:rsidR="003537A2" w:rsidRPr="00026C0B">
        <w:rPr>
          <w:szCs w:val="24"/>
        </w:rPr>
        <w:t xml:space="preserve">4B, </w:t>
      </w:r>
      <w:r w:rsidR="00897FD8" w:rsidRPr="00026C0B">
        <w:rPr>
          <w:szCs w:val="24"/>
        </w:rPr>
        <w:t>4C</w:t>
      </w:r>
      <w:r w:rsidR="00471203">
        <w:rPr>
          <w:szCs w:val="24"/>
        </w:rPr>
        <w:t>,</w:t>
      </w:r>
      <w:r w:rsidR="00897FD8" w:rsidRPr="00026C0B">
        <w:rPr>
          <w:szCs w:val="24"/>
        </w:rPr>
        <w:t xml:space="preserve"> 4</w:t>
      </w:r>
      <w:proofErr w:type="gramStart"/>
      <w:r w:rsidR="00897FD8" w:rsidRPr="00026C0B">
        <w:rPr>
          <w:szCs w:val="24"/>
        </w:rPr>
        <w:t xml:space="preserve">D </w:t>
      </w:r>
      <w:bookmarkEnd w:id="24"/>
      <w:r w:rsidR="00471203">
        <w:rPr>
          <w:szCs w:val="24"/>
        </w:rPr>
        <w:t>,</w:t>
      </w:r>
      <w:proofErr w:type="gramEnd"/>
      <w:r w:rsidR="00471203">
        <w:rPr>
          <w:szCs w:val="24"/>
        </w:rPr>
        <w:t xml:space="preserve"> 4E y 4F </w:t>
      </w:r>
      <w:r w:rsidR="00102B81">
        <w:rPr>
          <w:szCs w:val="24"/>
        </w:rPr>
        <w:t>y los mecanismos de coordinación docente (vertical y horizontal)</w:t>
      </w:r>
    </w:p>
    <w:p w14:paraId="5CFD6A56" w14:textId="2F24AED8" w:rsidR="00F80524" w:rsidRPr="005503C3" w:rsidRDefault="00F80524" w:rsidP="00F80524">
      <w:pPr>
        <w:pStyle w:val="Textoindependiente"/>
        <w:spacing w:before="3"/>
        <w:jc w:val="both"/>
        <w:rPr>
          <w:szCs w:val="24"/>
        </w:rPr>
      </w:pPr>
      <w:r w:rsidRPr="00EE1839">
        <w:rPr>
          <w:color w:val="4471C4"/>
          <w:sz w:val="18"/>
          <w:szCs w:val="18"/>
          <w:lang w:eastAsia="ca-ES"/>
        </w:rPr>
        <w:t xml:space="preserve">consultar los anexos III y IV de la Guía de Verificación con sus correspondientes orientaciones. </w:t>
      </w:r>
    </w:p>
    <w:p w14:paraId="30968B49" w14:textId="77777777" w:rsidR="00D10CA9" w:rsidRPr="00EE1839" w:rsidRDefault="00D10CA9" w:rsidP="00D10CA9">
      <w:pPr>
        <w:pStyle w:val="Ttulo3"/>
        <w:spacing w:before="0"/>
        <w:rPr>
          <w:b w:val="0"/>
          <w:color w:val="000000" w:themeColor="text1"/>
        </w:rPr>
      </w:pPr>
    </w:p>
    <w:p w14:paraId="1A6A46E3" w14:textId="77777777" w:rsidR="00D10CA9" w:rsidRPr="00EE1839" w:rsidRDefault="00D10CA9" w:rsidP="00D10CA9">
      <w:pPr>
        <w:pStyle w:val="Ttulo3"/>
        <w:spacing w:before="0"/>
        <w:rPr>
          <w:b w:val="0"/>
          <w:color w:val="000000" w:themeColor="text1"/>
        </w:rPr>
      </w:pPr>
      <w:bookmarkStart w:id="25" w:name="_Toc216187336"/>
      <w:r w:rsidRPr="00EE1839">
        <w:rPr>
          <w:b w:val="0"/>
          <w:color w:val="000000" w:themeColor="text1"/>
        </w:rPr>
        <w:t>Tabla 4B. Resumen del plan de estudios (estructura semestral)</w:t>
      </w:r>
      <w:bookmarkEnd w:id="25"/>
    </w:p>
    <w:p w14:paraId="569BC30C" w14:textId="77777777" w:rsidR="00D10CA9" w:rsidRPr="00EE1839" w:rsidRDefault="00D10CA9" w:rsidP="00D10CA9">
      <w:pPr>
        <w:rPr>
          <w:lang w:eastAsia="da-DK"/>
        </w:rPr>
      </w:pPr>
    </w:p>
    <w:tbl>
      <w:tblPr>
        <w:tblStyle w:val="Tablanormal1"/>
        <w:tblW w:w="0" w:type="auto"/>
        <w:tblLook w:val="04A0" w:firstRow="1" w:lastRow="0" w:firstColumn="1" w:lastColumn="0" w:noHBand="0" w:noVBand="1"/>
      </w:tblPr>
      <w:tblGrid>
        <w:gridCol w:w="993"/>
        <w:gridCol w:w="4011"/>
        <w:gridCol w:w="4012"/>
      </w:tblGrid>
      <w:tr w:rsidR="00487A5A" w:rsidRPr="00EE1839" w14:paraId="30E12034" w14:textId="77777777" w:rsidTr="00E4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FF53CB8" w14:textId="77777777" w:rsidR="00E42EBD" w:rsidRPr="00EE1839" w:rsidRDefault="00E42EBD" w:rsidP="00E42EBD">
            <w:pPr>
              <w:pStyle w:val="AQUTexttaula"/>
              <w:rPr>
                <w:color w:val="000000" w:themeColor="text1"/>
              </w:rPr>
            </w:pPr>
          </w:p>
        </w:tc>
        <w:tc>
          <w:tcPr>
            <w:tcW w:w="4011" w:type="dxa"/>
          </w:tcPr>
          <w:p w14:paraId="1E2728DC" w14:textId="77777777" w:rsidR="00E42EBD" w:rsidRPr="00EE1839" w:rsidRDefault="00E42EBD" w:rsidP="00E42EBD">
            <w:pPr>
              <w:pStyle w:val="AQUTexttaula"/>
              <w:cnfStyle w:val="100000000000" w:firstRow="1" w:lastRow="0" w:firstColumn="0" w:lastColumn="0" w:oddVBand="0" w:evenVBand="0" w:oddHBand="0" w:evenHBand="0" w:firstRowFirstColumn="0" w:firstRowLastColumn="0" w:lastRowFirstColumn="0" w:lastRowLastColumn="0"/>
              <w:rPr>
                <w:color w:val="000000" w:themeColor="text1"/>
              </w:rPr>
            </w:pPr>
            <w:r w:rsidRPr="00EE1839">
              <w:rPr>
                <w:color w:val="000000" w:themeColor="text1"/>
              </w:rPr>
              <w:t>Semestre 1</w:t>
            </w:r>
          </w:p>
        </w:tc>
        <w:tc>
          <w:tcPr>
            <w:tcW w:w="4012" w:type="dxa"/>
          </w:tcPr>
          <w:p w14:paraId="5F573D8C" w14:textId="77777777" w:rsidR="00E42EBD" w:rsidRPr="00EE1839" w:rsidRDefault="00E42EBD" w:rsidP="00E42EBD">
            <w:pPr>
              <w:pStyle w:val="AQUTexttaula"/>
              <w:cnfStyle w:val="100000000000" w:firstRow="1" w:lastRow="0" w:firstColumn="0" w:lastColumn="0" w:oddVBand="0" w:evenVBand="0" w:oddHBand="0" w:evenHBand="0" w:firstRowFirstColumn="0" w:firstRowLastColumn="0" w:lastRowFirstColumn="0" w:lastRowLastColumn="0"/>
              <w:rPr>
                <w:color w:val="000000" w:themeColor="text1"/>
              </w:rPr>
            </w:pPr>
            <w:r w:rsidRPr="00EE1839">
              <w:rPr>
                <w:color w:val="000000" w:themeColor="text1"/>
              </w:rPr>
              <w:t>Semestre 2</w:t>
            </w:r>
          </w:p>
        </w:tc>
      </w:tr>
      <w:tr w:rsidR="00487A5A" w:rsidRPr="00EE1839" w14:paraId="5119982E" w14:textId="77777777" w:rsidTr="00E4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79D421B" w14:textId="77777777" w:rsidR="00E42EBD" w:rsidRPr="00EE1839" w:rsidRDefault="00E42EBD" w:rsidP="00E42EBD">
            <w:pPr>
              <w:pStyle w:val="AQUTexttaula"/>
              <w:rPr>
                <w:color w:val="000000" w:themeColor="text1"/>
              </w:rPr>
            </w:pPr>
            <w:r w:rsidRPr="00EE1839">
              <w:rPr>
                <w:color w:val="000000" w:themeColor="text1"/>
              </w:rPr>
              <w:t>Curso 1</w:t>
            </w:r>
          </w:p>
        </w:tc>
        <w:tc>
          <w:tcPr>
            <w:tcW w:w="4011" w:type="dxa"/>
          </w:tcPr>
          <w:p w14:paraId="76FDF021" w14:textId="6ADA8FAA" w:rsidR="00E42EBD" w:rsidRPr="00EE1839"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ECTS</w:t>
            </w:r>
            <w:r w:rsidR="00E42EBD" w:rsidRPr="00EE1839">
              <w:rPr>
                <w:color w:val="000000" w:themeColor="text1"/>
              </w:rPr>
              <w:t xml:space="preserve">: </w:t>
            </w:r>
          </w:p>
          <w:p w14:paraId="06F21887" w14:textId="0A0A3B88" w:rsidR="00E42EBD" w:rsidRPr="00EE1839"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 xml:space="preserve">Asignaturas: </w:t>
            </w:r>
          </w:p>
        </w:tc>
        <w:tc>
          <w:tcPr>
            <w:tcW w:w="4012" w:type="dxa"/>
          </w:tcPr>
          <w:p w14:paraId="39282287" w14:textId="1D410E4B" w:rsidR="00E42EBD" w:rsidRPr="00EE1839"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ECTS</w:t>
            </w:r>
            <w:r w:rsidR="00E42EBD" w:rsidRPr="00EE1839">
              <w:rPr>
                <w:color w:val="000000" w:themeColor="text1"/>
              </w:rPr>
              <w:t xml:space="preserve">: </w:t>
            </w:r>
          </w:p>
          <w:p w14:paraId="7348F631" w14:textId="53C16C1C" w:rsidR="00E42EBD" w:rsidRPr="00EE1839"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 xml:space="preserve">Asignaturas: </w:t>
            </w:r>
          </w:p>
        </w:tc>
      </w:tr>
      <w:tr w:rsidR="00487A5A" w:rsidRPr="00EE1839" w14:paraId="3C69C7DB" w14:textId="77777777" w:rsidTr="00E42EBD">
        <w:tc>
          <w:tcPr>
            <w:cnfStyle w:val="001000000000" w:firstRow="0" w:lastRow="0" w:firstColumn="1" w:lastColumn="0" w:oddVBand="0" w:evenVBand="0" w:oddHBand="0" w:evenHBand="0" w:firstRowFirstColumn="0" w:firstRowLastColumn="0" w:lastRowFirstColumn="0" w:lastRowLastColumn="0"/>
            <w:tcW w:w="993" w:type="dxa"/>
          </w:tcPr>
          <w:p w14:paraId="5DF00995" w14:textId="77777777" w:rsidR="00E42EBD" w:rsidRPr="00EE1839" w:rsidRDefault="00E42EBD" w:rsidP="00E42EBD">
            <w:pPr>
              <w:pStyle w:val="AQUTexttaula"/>
              <w:rPr>
                <w:color w:val="000000" w:themeColor="text1"/>
              </w:rPr>
            </w:pPr>
          </w:p>
        </w:tc>
        <w:tc>
          <w:tcPr>
            <w:tcW w:w="4011" w:type="dxa"/>
          </w:tcPr>
          <w:p w14:paraId="5CAC700B" w14:textId="77777777" w:rsidR="00E42EBD" w:rsidRPr="00EE1839"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rPr>
            </w:pPr>
            <w:r w:rsidRPr="00EE1839">
              <w:rPr>
                <w:b/>
                <w:bCs/>
                <w:color w:val="000000" w:themeColor="text1"/>
              </w:rPr>
              <w:t>Semestre 3</w:t>
            </w:r>
          </w:p>
        </w:tc>
        <w:tc>
          <w:tcPr>
            <w:tcW w:w="4012" w:type="dxa"/>
          </w:tcPr>
          <w:p w14:paraId="5E534ACF" w14:textId="77777777" w:rsidR="00E42EBD" w:rsidRPr="00EE1839"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rPr>
            </w:pPr>
            <w:r w:rsidRPr="00EE1839">
              <w:rPr>
                <w:b/>
                <w:bCs/>
                <w:color w:val="000000" w:themeColor="text1"/>
              </w:rPr>
              <w:t>Semestre 4</w:t>
            </w:r>
          </w:p>
        </w:tc>
      </w:tr>
      <w:tr w:rsidR="00487A5A" w:rsidRPr="00EE1839" w14:paraId="0191505B" w14:textId="77777777" w:rsidTr="00E42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250289" w14:textId="77777777" w:rsidR="00E42EBD" w:rsidRPr="00EE1839" w:rsidRDefault="00E42EBD" w:rsidP="00E42EBD">
            <w:pPr>
              <w:pStyle w:val="AQUTexttaula"/>
              <w:rPr>
                <w:color w:val="000000" w:themeColor="text1"/>
              </w:rPr>
            </w:pPr>
            <w:r w:rsidRPr="00EE1839">
              <w:rPr>
                <w:color w:val="000000" w:themeColor="text1"/>
              </w:rPr>
              <w:t>Curso 2</w:t>
            </w:r>
          </w:p>
        </w:tc>
        <w:tc>
          <w:tcPr>
            <w:tcW w:w="4011" w:type="dxa"/>
          </w:tcPr>
          <w:p w14:paraId="195BF3A0" w14:textId="7420BF24" w:rsidR="00E42EBD" w:rsidRPr="00EE1839"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ECTS</w:t>
            </w:r>
            <w:r w:rsidR="00E42EBD" w:rsidRPr="00EE1839">
              <w:rPr>
                <w:color w:val="000000" w:themeColor="text1"/>
              </w:rPr>
              <w:t xml:space="preserve">: </w:t>
            </w:r>
          </w:p>
          <w:p w14:paraId="626C533F" w14:textId="779DF426" w:rsidR="00E42EBD" w:rsidRPr="00EE1839"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 xml:space="preserve">Asignaturas: </w:t>
            </w:r>
          </w:p>
        </w:tc>
        <w:tc>
          <w:tcPr>
            <w:tcW w:w="4012" w:type="dxa"/>
          </w:tcPr>
          <w:p w14:paraId="1D4044E9" w14:textId="05413D91" w:rsidR="00E42EBD" w:rsidRPr="00EE1839" w:rsidRDefault="00D16FE9"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ECTS</w:t>
            </w:r>
            <w:r w:rsidR="00E42EBD" w:rsidRPr="00EE1839">
              <w:rPr>
                <w:color w:val="000000" w:themeColor="text1"/>
              </w:rPr>
              <w:t xml:space="preserve">: </w:t>
            </w:r>
          </w:p>
          <w:p w14:paraId="702CCBBF" w14:textId="45A0551E" w:rsidR="00E42EBD" w:rsidRPr="00EE1839" w:rsidRDefault="00E42EBD" w:rsidP="00E42EBD">
            <w:pPr>
              <w:pStyle w:val="AQUTexttaula"/>
              <w:cnfStyle w:val="000000100000" w:firstRow="0" w:lastRow="0" w:firstColumn="0" w:lastColumn="0" w:oddVBand="0" w:evenVBand="0" w:oddHBand="1" w:evenHBand="0" w:firstRowFirstColumn="0" w:firstRowLastColumn="0" w:lastRowFirstColumn="0" w:lastRowLastColumn="0"/>
              <w:rPr>
                <w:color w:val="000000" w:themeColor="text1"/>
              </w:rPr>
            </w:pPr>
            <w:r w:rsidRPr="00EE1839">
              <w:rPr>
                <w:color w:val="000000" w:themeColor="text1"/>
              </w:rPr>
              <w:t xml:space="preserve">Asignaturas: </w:t>
            </w:r>
          </w:p>
        </w:tc>
      </w:tr>
      <w:tr w:rsidR="00487A5A" w:rsidRPr="00EE1839" w14:paraId="45158D48" w14:textId="77777777" w:rsidTr="00E42EBD">
        <w:tc>
          <w:tcPr>
            <w:cnfStyle w:val="001000000000" w:firstRow="0" w:lastRow="0" w:firstColumn="1" w:lastColumn="0" w:oddVBand="0" w:evenVBand="0" w:oddHBand="0" w:evenHBand="0" w:firstRowFirstColumn="0" w:firstRowLastColumn="0" w:lastRowFirstColumn="0" w:lastRowLastColumn="0"/>
            <w:tcW w:w="993" w:type="dxa"/>
          </w:tcPr>
          <w:p w14:paraId="3EC4712D" w14:textId="77777777" w:rsidR="00E42EBD" w:rsidRPr="00EE1839" w:rsidRDefault="00E42EBD" w:rsidP="00E42EBD">
            <w:pPr>
              <w:pStyle w:val="AQUTexttaula"/>
              <w:rPr>
                <w:color w:val="000000" w:themeColor="text1"/>
              </w:rPr>
            </w:pPr>
          </w:p>
        </w:tc>
        <w:tc>
          <w:tcPr>
            <w:tcW w:w="4011" w:type="dxa"/>
          </w:tcPr>
          <w:p w14:paraId="11369515" w14:textId="77777777" w:rsidR="00E42EBD" w:rsidRPr="00EE1839"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rPr>
            </w:pPr>
            <w:r w:rsidRPr="00EE1839">
              <w:rPr>
                <w:b/>
                <w:bCs/>
                <w:color w:val="000000" w:themeColor="text1"/>
              </w:rPr>
              <w:t>Semestre 5</w:t>
            </w:r>
          </w:p>
        </w:tc>
        <w:tc>
          <w:tcPr>
            <w:tcW w:w="4012" w:type="dxa"/>
          </w:tcPr>
          <w:p w14:paraId="7601FB60" w14:textId="77777777" w:rsidR="00E42EBD" w:rsidRPr="00EE1839" w:rsidRDefault="00E42EBD" w:rsidP="00E42EBD">
            <w:pPr>
              <w:pStyle w:val="AQUTexttaula"/>
              <w:cnfStyle w:val="000000000000" w:firstRow="0" w:lastRow="0" w:firstColumn="0" w:lastColumn="0" w:oddVBand="0" w:evenVBand="0" w:oddHBand="0" w:evenHBand="0" w:firstRowFirstColumn="0" w:firstRowLastColumn="0" w:lastRowFirstColumn="0" w:lastRowLastColumn="0"/>
              <w:rPr>
                <w:b/>
                <w:bCs/>
                <w:color w:val="000000" w:themeColor="text1"/>
              </w:rPr>
            </w:pPr>
            <w:r w:rsidRPr="00EE1839">
              <w:rPr>
                <w:b/>
                <w:bCs/>
                <w:color w:val="000000" w:themeColor="text1"/>
              </w:rPr>
              <w:t>Semestre 6</w:t>
            </w:r>
          </w:p>
        </w:tc>
      </w:tr>
    </w:tbl>
    <w:p w14:paraId="1DBD7565" w14:textId="60E2A0C5" w:rsidR="00E42EBD" w:rsidRPr="00EE1839" w:rsidRDefault="00E42EBD" w:rsidP="00E42EBD">
      <w:pPr>
        <w:pStyle w:val="Ttulo3"/>
        <w:rPr>
          <w:b w:val="0"/>
          <w:color w:val="000000" w:themeColor="text1"/>
        </w:rPr>
      </w:pPr>
      <w:bookmarkStart w:id="26" w:name="_Toc114485830"/>
      <w:bookmarkStart w:id="27" w:name="_Toc216187337"/>
      <w:r w:rsidRPr="00EE1839">
        <w:rPr>
          <w:b w:val="0"/>
          <w:color w:val="000000" w:themeColor="text1"/>
        </w:rPr>
        <w:t xml:space="preserve">Tabla </w:t>
      </w:r>
      <w:r w:rsidR="00B27BAE" w:rsidRPr="00EE1839">
        <w:rPr>
          <w:b w:val="0"/>
          <w:color w:val="000000" w:themeColor="text1"/>
        </w:rPr>
        <w:t>4</w:t>
      </w:r>
      <w:r w:rsidR="00D10CA9" w:rsidRPr="00EE1839">
        <w:rPr>
          <w:b w:val="0"/>
          <w:color w:val="000000" w:themeColor="text1"/>
        </w:rPr>
        <w:t>C</w:t>
      </w:r>
      <w:r w:rsidRPr="00EE1839">
        <w:rPr>
          <w:b w:val="0"/>
          <w:color w:val="000000" w:themeColor="text1"/>
        </w:rPr>
        <w:t>. Estructura de las menciones/especialidades</w:t>
      </w:r>
      <w:bookmarkEnd w:id="26"/>
      <w:bookmarkEnd w:id="27"/>
    </w:p>
    <w:tbl>
      <w:tblPr>
        <w:tblStyle w:val="TableNormal"/>
        <w:tblW w:w="9496" w:type="dxa"/>
        <w:tblInd w:w="-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117"/>
        <w:gridCol w:w="1817"/>
        <w:gridCol w:w="1817"/>
        <w:gridCol w:w="1786"/>
        <w:gridCol w:w="1959"/>
      </w:tblGrid>
      <w:tr w:rsidR="00D10CA9" w:rsidRPr="00EE1839" w14:paraId="501E709B" w14:textId="77777777" w:rsidTr="00D10CA9">
        <w:trPr>
          <w:trHeight w:val="899"/>
        </w:trPr>
        <w:tc>
          <w:tcPr>
            <w:tcW w:w="2117" w:type="dxa"/>
          </w:tcPr>
          <w:p w14:paraId="143A741D" w14:textId="77777777" w:rsidR="00D10CA9" w:rsidRPr="00EE1839" w:rsidRDefault="00D10CA9" w:rsidP="00CE5C8B">
            <w:pPr>
              <w:pStyle w:val="TableParagraph"/>
              <w:spacing w:before="74"/>
              <w:ind w:left="343"/>
              <w:rPr>
                <w:b/>
                <w:sz w:val="20"/>
              </w:rPr>
            </w:pPr>
            <w:r w:rsidRPr="00EE1839">
              <w:rPr>
                <w:b/>
                <w:spacing w:val="-2"/>
                <w:sz w:val="20"/>
              </w:rPr>
              <w:t>Denominación</w:t>
            </w:r>
          </w:p>
        </w:tc>
        <w:tc>
          <w:tcPr>
            <w:tcW w:w="1817" w:type="dxa"/>
          </w:tcPr>
          <w:p w14:paraId="2185272C" w14:textId="77777777" w:rsidR="00D10CA9" w:rsidRPr="00EE1839" w:rsidRDefault="00D10CA9" w:rsidP="00CE5C8B">
            <w:pPr>
              <w:pStyle w:val="TableParagraph"/>
              <w:spacing w:before="74"/>
              <w:ind w:left="340"/>
              <w:rPr>
                <w:b/>
                <w:sz w:val="20"/>
              </w:rPr>
            </w:pPr>
            <w:r w:rsidRPr="00EE1839">
              <w:rPr>
                <w:b/>
                <w:spacing w:val="-2"/>
                <w:sz w:val="20"/>
              </w:rPr>
              <w:t>Asignaturas</w:t>
            </w:r>
          </w:p>
        </w:tc>
        <w:tc>
          <w:tcPr>
            <w:tcW w:w="1817" w:type="dxa"/>
          </w:tcPr>
          <w:p w14:paraId="0C3C8407" w14:textId="77777777" w:rsidR="00D10CA9" w:rsidRPr="00EE1839" w:rsidRDefault="00D10CA9" w:rsidP="00CE5C8B">
            <w:pPr>
              <w:pStyle w:val="TableParagraph"/>
              <w:spacing w:before="74"/>
              <w:ind w:left="462"/>
              <w:rPr>
                <w:b/>
                <w:sz w:val="20"/>
              </w:rPr>
            </w:pPr>
            <w:r w:rsidRPr="00EE1839">
              <w:rPr>
                <w:b/>
                <w:spacing w:val="-2"/>
                <w:sz w:val="20"/>
              </w:rPr>
              <w:t>Semestre</w:t>
            </w:r>
          </w:p>
        </w:tc>
        <w:tc>
          <w:tcPr>
            <w:tcW w:w="1786" w:type="dxa"/>
          </w:tcPr>
          <w:p w14:paraId="08A1A722" w14:textId="77777777" w:rsidR="00D10CA9" w:rsidRPr="00EE1839" w:rsidRDefault="00D10CA9" w:rsidP="00CE5C8B">
            <w:pPr>
              <w:pStyle w:val="TableParagraph"/>
              <w:spacing w:before="74"/>
              <w:ind w:left="237"/>
              <w:rPr>
                <w:b/>
                <w:sz w:val="20"/>
              </w:rPr>
            </w:pPr>
            <w:r w:rsidRPr="00EE1839">
              <w:rPr>
                <w:b/>
                <w:sz w:val="20"/>
              </w:rPr>
              <w:t>Créditos</w:t>
            </w:r>
            <w:r w:rsidRPr="00EE1839">
              <w:rPr>
                <w:b/>
                <w:spacing w:val="-10"/>
                <w:sz w:val="20"/>
              </w:rPr>
              <w:t xml:space="preserve"> </w:t>
            </w:r>
            <w:r w:rsidRPr="00EE1839">
              <w:rPr>
                <w:b/>
                <w:spacing w:val="-4"/>
                <w:sz w:val="20"/>
              </w:rPr>
              <w:t>ECTS</w:t>
            </w:r>
          </w:p>
        </w:tc>
        <w:tc>
          <w:tcPr>
            <w:tcW w:w="1959" w:type="dxa"/>
          </w:tcPr>
          <w:p w14:paraId="3C958BBC" w14:textId="77777777" w:rsidR="00D10CA9" w:rsidRPr="00EE1839" w:rsidRDefault="00D10CA9" w:rsidP="00CE5C8B">
            <w:pPr>
              <w:pStyle w:val="TableParagraph"/>
              <w:spacing w:before="74" w:line="254" w:lineRule="auto"/>
              <w:ind w:left="277" w:right="268"/>
              <w:jc w:val="center"/>
              <w:rPr>
                <w:b/>
                <w:sz w:val="20"/>
              </w:rPr>
            </w:pPr>
            <w:r w:rsidRPr="00EE1839">
              <w:rPr>
                <w:b/>
                <w:sz w:val="20"/>
              </w:rPr>
              <w:t>Resultados</w:t>
            </w:r>
            <w:r w:rsidRPr="00EE1839">
              <w:rPr>
                <w:b/>
                <w:spacing w:val="-14"/>
                <w:sz w:val="20"/>
              </w:rPr>
              <w:t xml:space="preserve"> </w:t>
            </w:r>
            <w:r w:rsidRPr="00EE1839">
              <w:rPr>
                <w:b/>
                <w:sz w:val="20"/>
              </w:rPr>
              <w:t xml:space="preserve">del proceso de </w:t>
            </w:r>
            <w:r w:rsidRPr="00EE1839">
              <w:rPr>
                <w:b/>
                <w:spacing w:val="-2"/>
                <w:sz w:val="20"/>
              </w:rPr>
              <w:t>Formación</w:t>
            </w:r>
          </w:p>
        </w:tc>
      </w:tr>
      <w:tr w:rsidR="00D10CA9" w:rsidRPr="00EE1839" w14:paraId="1DF3CE58" w14:textId="77777777" w:rsidTr="00D10CA9">
        <w:trPr>
          <w:trHeight w:val="640"/>
        </w:trPr>
        <w:tc>
          <w:tcPr>
            <w:tcW w:w="2117" w:type="dxa"/>
            <w:shd w:val="clear" w:color="auto" w:fill="F2F2F2"/>
          </w:tcPr>
          <w:p w14:paraId="3AD2C4D3" w14:textId="77777777" w:rsidR="00D10CA9" w:rsidRPr="00EE1839" w:rsidRDefault="00D10CA9" w:rsidP="00CE5C8B">
            <w:pPr>
              <w:pStyle w:val="TableParagraph"/>
              <w:spacing w:before="77" w:line="254" w:lineRule="auto"/>
              <w:ind w:left="107"/>
              <w:rPr>
                <w:i/>
                <w:sz w:val="20"/>
              </w:rPr>
            </w:pPr>
            <w:r w:rsidRPr="00EE1839">
              <w:rPr>
                <w:i/>
                <w:sz w:val="20"/>
              </w:rPr>
              <w:t>Mención o especialidad</w:t>
            </w:r>
            <w:r w:rsidRPr="00EE1839">
              <w:rPr>
                <w:i/>
                <w:spacing w:val="-14"/>
                <w:sz w:val="20"/>
              </w:rPr>
              <w:t xml:space="preserve"> </w:t>
            </w:r>
            <w:r w:rsidRPr="00EE1839">
              <w:rPr>
                <w:i/>
                <w:sz w:val="20"/>
              </w:rPr>
              <w:t>en</w:t>
            </w:r>
            <w:r w:rsidRPr="00EE1839">
              <w:rPr>
                <w:i/>
                <w:spacing w:val="-14"/>
                <w:sz w:val="20"/>
              </w:rPr>
              <w:t xml:space="preserve"> </w:t>
            </w:r>
            <w:r w:rsidRPr="00EE1839">
              <w:rPr>
                <w:i/>
                <w:sz w:val="20"/>
              </w:rPr>
              <w:t>…</w:t>
            </w:r>
          </w:p>
        </w:tc>
        <w:tc>
          <w:tcPr>
            <w:tcW w:w="1817" w:type="dxa"/>
            <w:shd w:val="clear" w:color="auto" w:fill="F2F2F2"/>
          </w:tcPr>
          <w:p w14:paraId="42D59650" w14:textId="77777777" w:rsidR="00D10CA9" w:rsidRPr="00EE1839" w:rsidRDefault="00D10CA9" w:rsidP="00CE5C8B">
            <w:pPr>
              <w:pStyle w:val="TableParagraph"/>
              <w:rPr>
                <w:rFonts w:ascii="Times New Roman"/>
                <w:sz w:val="18"/>
              </w:rPr>
            </w:pPr>
          </w:p>
        </w:tc>
        <w:tc>
          <w:tcPr>
            <w:tcW w:w="1817" w:type="dxa"/>
            <w:shd w:val="clear" w:color="auto" w:fill="F2F2F2"/>
          </w:tcPr>
          <w:p w14:paraId="16F455BB" w14:textId="77777777" w:rsidR="00D10CA9" w:rsidRPr="00EE1839" w:rsidRDefault="00D10CA9" w:rsidP="00CE5C8B">
            <w:pPr>
              <w:pStyle w:val="TableParagraph"/>
              <w:rPr>
                <w:rFonts w:ascii="Times New Roman"/>
                <w:sz w:val="18"/>
              </w:rPr>
            </w:pPr>
          </w:p>
        </w:tc>
        <w:tc>
          <w:tcPr>
            <w:tcW w:w="1786" w:type="dxa"/>
            <w:shd w:val="clear" w:color="auto" w:fill="F2F2F2"/>
          </w:tcPr>
          <w:p w14:paraId="3689922B" w14:textId="77777777" w:rsidR="00D10CA9" w:rsidRPr="00EE1839" w:rsidRDefault="00D10CA9" w:rsidP="00CE5C8B">
            <w:pPr>
              <w:pStyle w:val="TableParagraph"/>
              <w:rPr>
                <w:rFonts w:ascii="Times New Roman"/>
                <w:sz w:val="18"/>
              </w:rPr>
            </w:pPr>
          </w:p>
        </w:tc>
        <w:tc>
          <w:tcPr>
            <w:tcW w:w="1959" w:type="dxa"/>
            <w:shd w:val="clear" w:color="auto" w:fill="F2F2F2"/>
          </w:tcPr>
          <w:p w14:paraId="56B94E0B" w14:textId="77777777" w:rsidR="00D10CA9" w:rsidRPr="00EE1839" w:rsidRDefault="00D10CA9" w:rsidP="00CE5C8B">
            <w:pPr>
              <w:pStyle w:val="TableParagraph"/>
              <w:rPr>
                <w:rFonts w:ascii="Times New Roman"/>
                <w:sz w:val="18"/>
              </w:rPr>
            </w:pPr>
          </w:p>
        </w:tc>
      </w:tr>
      <w:tr w:rsidR="00D10CA9" w:rsidRPr="00EE1839" w14:paraId="4273BAB3" w14:textId="77777777" w:rsidTr="00D10CA9">
        <w:trPr>
          <w:trHeight w:val="640"/>
        </w:trPr>
        <w:tc>
          <w:tcPr>
            <w:tcW w:w="2117" w:type="dxa"/>
          </w:tcPr>
          <w:p w14:paraId="2D3FD159" w14:textId="77777777" w:rsidR="00D10CA9" w:rsidRPr="00EE1839" w:rsidRDefault="00D10CA9" w:rsidP="00CE5C8B">
            <w:pPr>
              <w:pStyle w:val="TableParagraph"/>
              <w:spacing w:before="74" w:line="256" w:lineRule="auto"/>
              <w:ind w:left="107"/>
              <w:rPr>
                <w:i/>
                <w:sz w:val="20"/>
              </w:rPr>
            </w:pPr>
            <w:r w:rsidRPr="00EE1839">
              <w:rPr>
                <w:i/>
                <w:sz w:val="20"/>
              </w:rPr>
              <w:t>Mención o especialidad</w:t>
            </w:r>
            <w:r w:rsidRPr="00EE1839">
              <w:rPr>
                <w:i/>
                <w:spacing w:val="-14"/>
                <w:sz w:val="20"/>
              </w:rPr>
              <w:t xml:space="preserve"> </w:t>
            </w:r>
            <w:r w:rsidRPr="00EE1839">
              <w:rPr>
                <w:i/>
                <w:sz w:val="20"/>
              </w:rPr>
              <w:t>en</w:t>
            </w:r>
            <w:r w:rsidRPr="00EE1839">
              <w:rPr>
                <w:i/>
                <w:spacing w:val="-14"/>
                <w:sz w:val="20"/>
              </w:rPr>
              <w:t xml:space="preserve"> </w:t>
            </w:r>
            <w:r w:rsidRPr="00EE1839">
              <w:rPr>
                <w:i/>
                <w:sz w:val="20"/>
              </w:rPr>
              <w:t>…</w:t>
            </w:r>
          </w:p>
        </w:tc>
        <w:tc>
          <w:tcPr>
            <w:tcW w:w="1817" w:type="dxa"/>
          </w:tcPr>
          <w:p w14:paraId="044F12D6" w14:textId="77777777" w:rsidR="00D10CA9" w:rsidRPr="00EE1839" w:rsidRDefault="00D10CA9" w:rsidP="00CE5C8B">
            <w:pPr>
              <w:pStyle w:val="TableParagraph"/>
              <w:rPr>
                <w:rFonts w:ascii="Times New Roman"/>
                <w:sz w:val="18"/>
              </w:rPr>
            </w:pPr>
          </w:p>
        </w:tc>
        <w:tc>
          <w:tcPr>
            <w:tcW w:w="1817" w:type="dxa"/>
          </w:tcPr>
          <w:p w14:paraId="68924480" w14:textId="77777777" w:rsidR="00D10CA9" w:rsidRPr="00EE1839" w:rsidRDefault="00D10CA9" w:rsidP="00CE5C8B">
            <w:pPr>
              <w:pStyle w:val="TableParagraph"/>
              <w:rPr>
                <w:rFonts w:ascii="Times New Roman"/>
                <w:sz w:val="18"/>
              </w:rPr>
            </w:pPr>
          </w:p>
        </w:tc>
        <w:tc>
          <w:tcPr>
            <w:tcW w:w="1786" w:type="dxa"/>
          </w:tcPr>
          <w:p w14:paraId="4E5ADB82" w14:textId="77777777" w:rsidR="00D10CA9" w:rsidRPr="00EE1839" w:rsidRDefault="00D10CA9" w:rsidP="00CE5C8B">
            <w:pPr>
              <w:pStyle w:val="TableParagraph"/>
              <w:rPr>
                <w:rFonts w:ascii="Times New Roman"/>
                <w:sz w:val="18"/>
              </w:rPr>
            </w:pPr>
          </w:p>
        </w:tc>
        <w:tc>
          <w:tcPr>
            <w:tcW w:w="1959" w:type="dxa"/>
          </w:tcPr>
          <w:p w14:paraId="0EA3F17B" w14:textId="77777777" w:rsidR="00D10CA9" w:rsidRPr="00EE1839" w:rsidRDefault="00D10CA9" w:rsidP="00CE5C8B">
            <w:pPr>
              <w:pStyle w:val="TableParagraph"/>
              <w:rPr>
                <w:rFonts w:ascii="Times New Roman"/>
                <w:sz w:val="18"/>
              </w:rPr>
            </w:pPr>
          </w:p>
        </w:tc>
      </w:tr>
    </w:tbl>
    <w:p w14:paraId="47122700" w14:textId="7A57197E" w:rsidR="00397986" w:rsidRPr="00EE1839" w:rsidRDefault="00397986" w:rsidP="00397986">
      <w:pPr>
        <w:pStyle w:val="AQUPeudetaula"/>
        <w:spacing w:before="120"/>
        <w:rPr>
          <w:i/>
          <w:iCs/>
          <w:color w:val="000000" w:themeColor="text1"/>
        </w:rPr>
      </w:pPr>
      <w:r w:rsidRPr="00EE1839">
        <w:rPr>
          <w:i/>
          <w:iCs/>
          <w:color w:val="000000" w:themeColor="text1"/>
        </w:rPr>
        <w:t>Se deben añadir tantas filas como menciones o especialidades tenga la titulación</w:t>
      </w:r>
    </w:p>
    <w:p w14:paraId="6001B8E0" w14:textId="77777777" w:rsidR="00A25CE7" w:rsidRPr="00EE1839" w:rsidRDefault="00A25CE7" w:rsidP="00E17CE1">
      <w:pPr>
        <w:pStyle w:val="Textoindependiente"/>
        <w:spacing w:before="3" w:after="0"/>
        <w:jc w:val="both"/>
        <w:rPr>
          <w:color w:val="4471C4"/>
          <w:sz w:val="18"/>
          <w:szCs w:val="18"/>
          <w:lang w:eastAsia="ca-ES"/>
        </w:rPr>
      </w:pPr>
    </w:p>
    <w:p w14:paraId="55D0C979" w14:textId="45486B11" w:rsidR="005503C3" w:rsidRDefault="005503C3">
      <w:pPr>
        <w:spacing w:before="120" w:line="240" w:lineRule="atLeast"/>
        <w:ind w:left="431"/>
        <w:rPr>
          <w:rFonts w:ascii="Bahnschrift" w:hAnsi="Bahnschrift"/>
          <w:b/>
          <w:color w:val="000000" w:themeColor="text1"/>
          <w:lang w:eastAsia="da-DK"/>
        </w:rPr>
      </w:pPr>
      <w:r>
        <w:rPr>
          <w:color w:val="000000" w:themeColor="text1"/>
        </w:rPr>
        <w:br w:type="page"/>
      </w:r>
    </w:p>
    <w:p w14:paraId="064048C4" w14:textId="77777777" w:rsidR="009B33EC" w:rsidRPr="00EE1839" w:rsidRDefault="009B33EC" w:rsidP="009E188F">
      <w:pPr>
        <w:pStyle w:val="Ttulo3"/>
        <w:spacing w:before="0"/>
        <w:rPr>
          <w:color w:val="000000" w:themeColor="text1"/>
        </w:rPr>
      </w:pPr>
    </w:p>
    <w:p w14:paraId="3D295B29" w14:textId="24DA0AE9" w:rsidR="00C236B3" w:rsidRPr="00EE1839" w:rsidRDefault="009E188F" w:rsidP="00B8742B">
      <w:pPr>
        <w:pStyle w:val="Ttulo3"/>
        <w:spacing w:before="0"/>
        <w:rPr>
          <w:b w:val="0"/>
          <w:color w:val="000000" w:themeColor="text1"/>
        </w:rPr>
      </w:pPr>
      <w:bookmarkStart w:id="28" w:name="_Toc114485835"/>
      <w:bookmarkStart w:id="29" w:name="_Toc216187338"/>
      <w:r w:rsidRPr="00EE1839">
        <w:rPr>
          <w:b w:val="0"/>
          <w:color w:val="000000" w:themeColor="text1"/>
        </w:rPr>
        <w:t>T</w:t>
      </w:r>
      <w:r w:rsidR="00113EFF" w:rsidRPr="00EE1839">
        <w:rPr>
          <w:b w:val="0"/>
          <w:color w:val="000000" w:themeColor="text1"/>
        </w:rPr>
        <w:t>abla</w:t>
      </w:r>
      <w:r w:rsidRPr="00EE1839">
        <w:rPr>
          <w:b w:val="0"/>
          <w:color w:val="000000" w:themeColor="text1"/>
        </w:rPr>
        <w:t xml:space="preserve"> </w:t>
      </w:r>
      <w:r w:rsidR="002E18AE" w:rsidRPr="00EE1839">
        <w:rPr>
          <w:b w:val="0"/>
          <w:color w:val="000000" w:themeColor="text1"/>
        </w:rPr>
        <w:t>4</w:t>
      </w:r>
      <w:r w:rsidR="00D10CA9" w:rsidRPr="00EE1839">
        <w:rPr>
          <w:b w:val="0"/>
          <w:color w:val="000000" w:themeColor="text1"/>
        </w:rPr>
        <w:t>D</w:t>
      </w:r>
      <w:r w:rsidRPr="00EE1839">
        <w:rPr>
          <w:b w:val="0"/>
          <w:color w:val="000000" w:themeColor="text1"/>
        </w:rPr>
        <w:t>. Plan de estudios detallado</w:t>
      </w:r>
      <w:bookmarkEnd w:id="28"/>
      <w:bookmarkEnd w:id="29"/>
    </w:p>
    <w:tbl>
      <w:tblPr>
        <w:tblStyle w:val="TableNormal"/>
        <w:tblW w:w="9727" w:type="dxa"/>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42"/>
        <w:gridCol w:w="1485"/>
        <w:gridCol w:w="546"/>
        <w:gridCol w:w="726"/>
        <w:gridCol w:w="408"/>
        <w:gridCol w:w="1418"/>
        <w:gridCol w:w="871"/>
        <w:gridCol w:w="546"/>
        <w:gridCol w:w="1385"/>
      </w:tblGrid>
      <w:tr w:rsidR="007D2174" w14:paraId="46A10F76" w14:textId="77777777" w:rsidTr="001A2005">
        <w:trPr>
          <w:trHeight w:val="306"/>
        </w:trPr>
        <w:tc>
          <w:tcPr>
            <w:tcW w:w="9727" w:type="dxa"/>
            <w:gridSpan w:val="9"/>
            <w:shd w:val="clear" w:color="auto" w:fill="DADADA"/>
          </w:tcPr>
          <w:p w14:paraId="5BD64850" w14:textId="77777777" w:rsidR="007D2174" w:rsidRDefault="007D2174" w:rsidP="00CC4A8F">
            <w:pPr>
              <w:pStyle w:val="TableParagraph"/>
              <w:spacing w:before="42"/>
              <w:ind w:left="13"/>
              <w:jc w:val="center"/>
              <w:rPr>
                <w:b/>
                <w:sz w:val="18"/>
              </w:rPr>
            </w:pPr>
            <w:r>
              <w:rPr>
                <w:b/>
                <w:sz w:val="18"/>
              </w:rPr>
              <w:t>MATERIA</w:t>
            </w:r>
            <w:r>
              <w:rPr>
                <w:b/>
                <w:spacing w:val="13"/>
                <w:sz w:val="18"/>
              </w:rPr>
              <w:t xml:space="preserve"> </w:t>
            </w:r>
            <w:r>
              <w:rPr>
                <w:b/>
                <w:spacing w:val="-2"/>
                <w:sz w:val="18"/>
              </w:rPr>
              <w:t>/ASIGNATURA</w:t>
            </w:r>
          </w:p>
        </w:tc>
      </w:tr>
      <w:tr w:rsidR="007D2174" w14:paraId="43BCEAEC" w14:textId="77777777" w:rsidTr="001A2005">
        <w:trPr>
          <w:trHeight w:val="220"/>
        </w:trPr>
        <w:tc>
          <w:tcPr>
            <w:tcW w:w="2342" w:type="dxa"/>
            <w:tcBorders>
              <w:bottom w:val="single" w:sz="4" w:space="0" w:color="000000"/>
              <w:right w:val="single" w:sz="4" w:space="0" w:color="000000"/>
            </w:tcBorders>
            <w:shd w:val="clear" w:color="auto" w:fill="DADADA"/>
          </w:tcPr>
          <w:p w14:paraId="2BDAF903" w14:textId="77777777" w:rsidR="007D2174" w:rsidRDefault="007D2174" w:rsidP="00CC4A8F">
            <w:pPr>
              <w:pStyle w:val="TableParagraph"/>
              <w:spacing w:line="200" w:lineRule="exact"/>
              <w:ind w:left="69"/>
              <w:rPr>
                <w:b/>
                <w:sz w:val="18"/>
              </w:rPr>
            </w:pPr>
            <w:r>
              <w:rPr>
                <w:b/>
                <w:spacing w:val="-2"/>
                <w:w w:val="110"/>
                <w:sz w:val="18"/>
              </w:rPr>
              <w:t>Denominación</w:t>
            </w:r>
          </w:p>
        </w:tc>
        <w:tc>
          <w:tcPr>
            <w:tcW w:w="7385" w:type="dxa"/>
            <w:gridSpan w:val="8"/>
            <w:tcBorders>
              <w:left w:val="single" w:sz="4" w:space="0" w:color="000000"/>
              <w:bottom w:val="single" w:sz="4" w:space="0" w:color="000000"/>
            </w:tcBorders>
          </w:tcPr>
          <w:p w14:paraId="0A8FA516" w14:textId="77777777" w:rsidR="007D2174" w:rsidRDefault="007D2174" w:rsidP="00CC4A8F">
            <w:pPr>
              <w:pStyle w:val="TableParagraph"/>
              <w:rPr>
                <w:rFonts w:ascii="Times New Roman"/>
                <w:sz w:val="14"/>
              </w:rPr>
            </w:pPr>
          </w:p>
        </w:tc>
      </w:tr>
      <w:tr w:rsidR="007D2174" w14:paraId="12D6A75D" w14:textId="77777777" w:rsidTr="001A2005">
        <w:trPr>
          <w:trHeight w:val="438"/>
        </w:trPr>
        <w:tc>
          <w:tcPr>
            <w:tcW w:w="2342" w:type="dxa"/>
            <w:tcBorders>
              <w:top w:val="single" w:sz="4" w:space="0" w:color="000000"/>
              <w:bottom w:val="single" w:sz="4" w:space="0" w:color="000000"/>
              <w:right w:val="single" w:sz="4" w:space="0" w:color="000000"/>
            </w:tcBorders>
            <w:shd w:val="clear" w:color="auto" w:fill="DADADA"/>
          </w:tcPr>
          <w:p w14:paraId="418D46D6" w14:textId="77777777" w:rsidR="007D2174" w:rsidRDefault="007D2174" w:rsidP="00CC4A8F">
            <w:pPr>
              <w:pStyle w:val="TableParagraph"/>
              <w:spacing w:line="218" w:lineRule="exact"/>
              <w:ind w:left="69"/>
              <w:rPr>
                <w:b/>
                <w:sz w:val="18"/>
              </w:rPr>
            </w:pPr>
            <w:r>
              <w:rPr>
                <w:b/>
                <w:w w:val="110"/>
                <w:sz w:val="18"/>
              </w:rPr>
              <w:t>Número</w:t>
            </w:r>
            <w:r>
              <w:rPr>
                <w:b/>
                <w:spacing w:val="35"/>
                <w:w w:val="110"/>
                <w:sz w:val="18"/>
              </w:rPr>
              <w:t xml:space="preserve"> </w:t>
            </w:r>
            <w:r>
              <w:rPr>
                <w:b/>
                <w:w w:val="110"/>
                <w:sz w:val="18"/>
              </w:rPr>
              <w:t>total</w:t>
            </w:r>
            <w:r>
              <w:rPr>
                <w:b/>
                <w:spacing w:val="35"/>
                <w:w w:val="110"/>
                <w:sz w:val="18"/>
              </w:rPr>
              <w:t xml:space="preserve"> </w:t>
            </w:r>
            <w:r>
              <w:rPr>
                <w:b/>
                <w:w w:val="110"/>
                <w:sz w:val="18"/>
              </w:rPr>
              <w:t>de</w:t>
            </w:r>
            <w:r>
              <w:rPr>
                <w:b/>
                <w:spacing w:val="37"/>
                <w:w w:val="110"/>
                <w:sz w:val="18"/>
              </w:rPr>
              <w:t xml:space="preserve"> </w:t>
            </w:r>
            <w:r>
              <w:rPr>
                <w:b/>
                <w:spacing w:val="-2"/>
                <w:w w:val="110"/>
                <w:sz w:val="18"/>
              </w:rPr>
              <w:t>créditos</w:t>
            </w:r>
          </w:p>
          <w:p w14:paraId="63E3572E" w14:textId="77777777" w:rsidR="007D2174" w:rsidRDefault="007D2174" w:rsidP="00CC4A8F">
            <w:pPr>
              <w:pStyle w:val="TableParagraph"/>
              <w:spacing w:line="201" w:lineRule="exact"/>
              <w:ind w:left="69"/>
              <w:rPr>
                <w:b/>
                <w:sz w:val="18"/>
              </w:rPr>
            </w:pPr>
            <w:r>
              <w:rPr>
                <w:b/>
                <w:spacing w:val="-4"/>
                <w:w w:val="120"/>
                <w:sz w:val="18"/>
              </w:rPr>
              <w:t>ECTS</w:t>
            </w:r>
          </w:p>
        </w:tc>
        <w:tc>
          <w:tcPr>
            <w:tcW w:w="7385" w:type="dxa"/>
            <w:gridSpan w:val="8"/>
            <w:tcBorders>
              <w:top w:val="single" w:sz="4" w:space="0" w:color="000000"/>
              <w:left w:val="single" w:sz="4" w:space="0" w:color="000000"/>
              <w:bottom w:val="single" w:sz="4" w:space="0" w:color="000000"/>
            </w:tcBorders>
          </w:tcPr>
          <w:p w14:paraId="23947EF1" w14:textId="77777777" w:rsidR="007D2174" w:rsidRDefault="007D2174" w:rsidP="00CC4A8F">
            <w:pPr>
              <w:pStyle w:val="TableParagraph"/>
              <w:rPr>
                <w:rFonts w:ascii="Times New Roman"/>
                <w:sz w:val="18"/>
              </w:rPr>
            </w:pPr>
          </w:p>
        </w:tc>
      </w:tr>
      <w:tr w:rsidR="007D2174" w14:paraId="781CF2F0" w14:textId="77777777" w:rsidTr="001A2005">
        <w:trPr>
          <w:trHeight w:val="241"/>
        </w:trPr>
        <w:tc>
          <w:tcPr>
            <w:tcW w:w="2342" w:type="dxa"/>
            <w:tcBorders>
              <w:top w:val="single" w:sz="4" w:space="0" w:color="000000"/>
              <w:bottom w:val="single" w:sz="4" w:space="0" w:color="000000"/>
              <w:right w:val="single" w:sz="4" w:space="0" w:color="000000"/>
            </w:tcBorders>
            <w:shd w:val="clear" w:color="auto" w:fill="DADADA"/>
          </w:tcPr>
          <w:p w14:paraId="4FDF5D05" w14:textId="77777777" w:rsidR="007D2174" w:rsidRDefault="007D2174" w:rsidP="00CC4A8F">
            <w:pPr>
              <w:pStyle w:val="TableParagraph"/>
              <w:spacing w:before="8" w:line="214" w:lineRule="exact"/>
              <w:ind w:left="69"/>
              <w:rPr>
                <w:b/>
                <w:sz w:val="18"/>
              </w:rPr>
            </w:pPr>
            <w:r>
              <w:rPr>
                <w:b/>
                <w:spacing w:val="-2"/>
                <w:w w:val="110"/>
                <w:sz w:val="18"/>
              </w:rPr>
              <w:t>Tipología</w:t>
            </w:r>
          </w:p>
        </w:tc>
        <w:tc>
          <w:tcPr>
            <w:tcW w:w="7385" w:type="dxa"/>
            <w:gridSpan w:val="8"/>
            <w:tcBorders>
              <w:top w:val="single" w:sz="4" w:space="0" w:color="000000"/>
              <w:left w:val="single" w:sz="4" w:space="0" w:color="000000"/>
              <w:bottom w:val="single" w:sz="4" w:space="0" w:color="000000"/>
            </w:tcBorders>
          </w:tcPr>
          <w:p w14:paraId="47007889" w14:textId="245CA937" w:rsidR="007D2174" w:rsidRPr="007D2174" w:rsidRDefault="007D2174" w:rsidP="00CC4A8F">
            <w:pPr>
              <w:pStyle w:val="TableParagraph"/>
              <w:rPr>
                <w:rFonts w:asciiTheme="minorHAnsi" w:eastAsia="Times New Roman" w:hAnsiTheme="minorHAnsi"/>
                <w:b/>
                <w:bCs/>
                <w:color w:val="4471C4"/>
                <w:sz w:val="18"/>
                <w:szCs w:val="18"/>
                <w:lang w:eastAsia="ca-ES"/>
              </w:rPr>
            </w:pPr>
            <w:r w:rsidRPr="007D2174">
              <w:rPr>
                <w:rFonts w:asciiTheme="minorHAnsi" w:eastAsia="Times New Roman" w:hAnsiTheme="minorHAnsi"/>
                <w:b/>
                <w:bCs/>
                <w:color w:val="4471C4"/>
                <w:sz w:val="18"/>
                <w:szCs w:val="18"/>
                <w:lang w:eastAsia="ca-ES"/>
              </w:rPr>
              <w:t xml:space="preserve">  Obligatoria, optativa, PAE</w:t>
            </w:r>
            <w:r w:rsidR="00FE302E" w:rsidRPr="00FE302E">
              <w:rPr>
                <w:rFonts w:asciiTheme="minorHAnsi" w:eastAsia="Times New Roman" w:hAnsiTheme="minorHAnsi"/>
                <w:b/>
                <w:bCs/>
                <w:color w:val="4471C4"/>
                <w:sz w:val="18"/>
                <w:szCs w:val="18"/>
                <w:vertAlign w:val="superscript"/>
                <w:lang w:eastAsia="ca-ES"/>
              </w:rPr>
              <w:t xml:space="preserve"> </w:t>
            </w:r>
            <w:proofErr w:type="gramStart"/>
            <w:r w:rsidR="00FE302E" w:rsidRPr="00FE302E">
              <w:rPr>
                <w:rFonts w:asciiTheme="minorHAnsi" w:eastAsia="Times New Roman" w:hAnsiTheme="minorHAnsi"/>
                <w:b/>
                <w:bCs/>
                <w:color w:val="4471C4"/>
                <w:sz w:val="18"/>
                <w:szCs w:val="18"/>
                <w:vertAlign w:val="superscript"/>
                <w:lang w:eastAsia="ca-ES"/>
              </w:rPr>
              <w:t>1</w:t>
            </w:r>
            <w:r w:rsidRPr="007D2174">
              <w:rPr>
                <w:rFonts w:asciiTheme="minorHAnsi" w:eastAsia="Times New Roman" w:hAnsiTheme="minorHAnsi"/>
                <w:b/>
                <w:bCs/>
                <w:color w:val="4471C4"/>
                <w:sz w:val="18"/>
                <w:szCs w:val="18"/>
                <w:lang w:eastAsia="ca-ES"/>
              </w:rPr>
              <w:t>,TFM</w:t>
            </w:r>
            <w:proofErr w:type="gramEnd"/>
          </w:p>
        </w:tc>
      </w:tr>
      <w:tr w:rsidR="007D2174" w14:paraId="37CEF979" w14:textId="77777777" w:rsidTr="001A2005">
        <w:trPr>
          <w:trHeight w:val="273"/>
        </w:trPr>
        <w:tc>
          <w:tcPr>
            <w:tcW w:w="2342" w:type="dxa"/>
            <w:tcBorders>
              <w:top w:val="single" w:sz="4" w:space="0" w:color="000000"/>
              <w:bottom w:val="single" w:sz="4" w:space="0" w:color="000000"/>
              <w:right w:val="single" w:sz="4" w:space="0" w:color="000000"/>
            </w:tcBorders>
            <w:shd w:val="clear" w:color="auto" w:fill="DADADA"/>
          </w:tcPr>
          <w:p w14:paraId="09A0D2DB" w14:textId="77777777" w:rsidR="007D2174" w:rsidRDefault="007D2174" w:rsidP="00CC4A8F">
            <w:pPr>
              <w:pStyle w:val="TableParagraph"/>
              <w:spacing w:before="25"/>
              <w:ind w:left="69"/>
              <w:rPr>
                <w:b/>
                <w:sz w:val="18"/>
              </w:rPr>
            </w:pPr>
            <w:r>
              <w:rPr>
                <w:b/>
                <w:spacing w:val="-2"/>
                <w:w w:val="110"/>
                <w:sz w:val="18"/>
              </w:rPr>
              <w:t>Organización</w:t>
            </w:r>
            <w:r>
              <w:rPr>
                <w:b/>
                <w:spacing w:val="7"/>
                <w:w w:val="110"/>
                <w:sz w:val="18"/>
              </w:rPr>
              <w:t xml:space="preserve"> </w:t>
            </w:r>
            <w:r>
              <w:rPr>
                <w:b/>
                <w:spacing w:val="-2"/>
                <w:w w:val="110"/>
                <w:sz w:val="18"/>
              </w:rPr>
              <w:t>temporal</w:t>
            </w:r>
          </w:p>
        </w:tc>
        <w:tc>
          <w:tcPr>
            <w:tcW w:w="7385" w:type="dxa"/>
            <w:gridSpan w:val="8"/>
            <w:tcBorders>
              <w:top w:val="single" w:sz="4" w:space="0" w:color="000000"/>
              <w:left w:val="single" w:sz="4" w:space="0" w:color="000000"/>
              <w:bottom w:val="single" w:sz="4" w:space="0" w:color="000000"/>
            </w:tcBorders>
          </w:tcPr>
          <w:p w14:paraId="79C5E429" w14:textId="4C489A72" w:rsidR="007D2174" w:rsidRPr="007D2174" w:rsidRDefault="007D2174" w:rsidP="00CC4A8F">
            <w:pPr>
              <w:pStyle w:val="TableParagraph"/>
              <w:rPr>
                <w:rFonts w:asciiTheme="minorHAnsi" w:eastAsia="Times New Roman" w:hAnsiTheme="minorHAnsi"/>
                <w:b/>
                <w:bCs/>
                <w:color w:val="4471C4"/>
                <w:sz w:val="18"/>
                <w:szCs w:val="18"/>
                <w:lang w:eastAsia="ca-ES"/>
              </w:rPr>
            </w:pPr>
            <w:r w:rsidRPr="007D2174">
              <w:rPr>
                <w:rFonts w:asciiTheme="minorHAnsi" w:eastAsia="Times New Roman" w:hAnsiTheme="minorHAnsi"/>
                <w:b/>
                <w:bCs/>
                <w:color w:val="4471C4"/>
                <w:sz w:val="18"/>
                <w:szCs w:val="18"/>
                <w:lang w:eastAsia="ca-ES"/>
              </w:rPr>
              <w:t xml:space="preserve">  Semestre </w:t>
            </w:r>
            <w:proofErr w:type="spellStart"/>
            <w:r w:rsidRPr="007D2174">
              <w:rPr>
                <w:rFonts w:asciiTheme="minorHAnsi" w:eastAsia="Times New Roman" w:hAnsiTheme="minorHAnsi"/>
                <w:b/>
                <w:bCs/>
                <w:color w:val="4471C4"/>
                <w:sz w:val="18"/>
                <w:szCs w:val="18"/>
                <w:lang w:eastAsia="ca-ES"/>
              </w:rPr>
              <w:t>nº</w:t>
            </w:r>
            <w:proofErr w:type="spellEnd"/>
            <w:r w:rsidRPr="007D2174">
              <w:rPr>
                <w:rFonts w:asciiTheme="minorHAnsi" w:eastAsia="Times New Roman" w:hAnsiTheme="minorHAnsi"/>
                <w:b/>
                <w:bCs/>
                <w:color w:val="4471C4"/>
                <w:sz w:val="18"/>
                <w:szCs w:val="18"/>
                <w:lang w:eastAsia="ca-ES"/>
              </w:rPr>
              <w:t xml:space="preserve">, anual </w:t>
            </w:r>
          </w:p>
        </w:tc>
      </w:tr>
      <w:tr w:rsidR="007D2174" w14:paraId="18E71B8E" w14:textId="77777777" w:rsidTr="001A2005">
        <w:trPr>
          <w:trHeight w:val="1317"/>
        </w:trPr>
        <w:tc>
          <w:tcPr>
            <w:tcW w:w="2342" w:type="dxa"/>
            <w:tcBorders>
              <w:top w:val="single" w:sz="4" w:space="0" w:color="000000"/>
              <w:bottom w:val="single" w:sz="4" w:space="0" w:color="000000"/>
              <w:right w:val="single" w:sz="4" w:space="0" w:color="000000"/>
            </w:tcBorders>
            <w:shd w:val="clear" w:color="auto" w:fill="DADADA"/>
          </w:tcPr>
          <w:p w14:paraId="1A45651C" w14:textId="77777777" w:rsidR="007D2174" w:rsidRDefault="007D2174" w:rsidP="00CC4A8F">
            <w:pPr>
              <w:pStyle w:val="TableParagraph"/>
              <w:ind w:left="69" w:right="51"/>
              <w:jc w:val="both"/>
              <w:rPr>
                <w:b/>
                <w:sz w:val="18"/>
              </w:rPr>
            </w:pPr>
            <w:r>
              <w:rPr>
                <w:b/>
                <w:w w:val="110"/>
                <w:sz w:val="18"/>
              </w:rPr>
              <w:t>Nivel</w:t>
            </w:r>
            <w:r>
              <w:rPr>
                <w:b/>
                <w:spacing w:val="-11"/>
                <w:w w:val="110"/>
                <w:sz w:val="18"/>
              </w:rPr>
              <w:t xml:space="preserve"> </w:t>
            </w:r>
            <w:r>
              <w:rPr>
                <w:b/>
                <w:w w:val="110"/>
                <w:sz w:val="18"/>
              </w:rPr>
              <w:t>Materia:</w:t>
            </w:r>
            <w:r>
              <w:rPr>
                <w:b/>
                <w:spacing w:val="-11"/>
                <w:w w:val="110"/>
                <w:sz w:val="18"/>
              </w:rPr>
              <w:t xml:space="preserve"> </w:t>
            </w:r>
            <w:r>
              <w:rPr>
                <w:b/>
                <w:w w:val="110"/>
                <w:sz w:val="18"/>
              </w:rPr>
              <w:t>Asignaturas que componen la materia (en su caso)</w:t>
            </w:r>
          </w:p>
          <w:p w14:paraId="7344A7F4" w14:textId="77777777" w:rsidR="007D2174" w:rsidRDefault="007D2174" w:rsidP="00CC4A8F">
            <w:pPr>
              <w:pStyle w:val="TableParagraph"/>
              <w:ind w:left="69"/>
              <w:rPr>
                <w:b/>
                <w:sz w:val="18"/>
              </w:rPr>
            </w:pPr>
            <w:r>
              <w:rPr>
                <w:b/>
                <w:w w:val="110"/>
                <w:sz w:val="18"/>
              </w:rPr>
              <w:t>Nivel</w:t>
            </w:r>
            <w:r>
              <w:rPr>
                <w:b/>
                <w:spacing w:val="39"/>
                <w:w w:val="110"/>
                <w:sz w:val="18"/>
              </w:rPr>
              <w:t xml:space="preserve"> </w:t>
            </w:r>
            <w:r>
              <w:rPr>
                <w:b/>
                <w:w w:val="110"/>
                <w:sz w:val="18"/>
              </w:rPr>
              <w:t>asignatura:</w:t>
            </w:r>
            <w:r>
              <w:rPr>
                <w:b/>
                <w:spacing w:val="39"/>
                <w:w w:val="110"/>
                <w:sz w:val="18"/>
              </w:rPr>
              <w:t xml:space="preserve"> </w:t>
            </w:r>
            <w:r>
              <w:rPr>
                <w:b/>
                <w:w w:val="110"/>
                <w:sz w:val="18"/>
              </w:rPr>
              <w:t xml:space="preserve">Materia </w:t>
            </w:r>
            <w:proofErr w:type="gramStart"/>
            <w:r>
              <w:rPr>
                <w:b/>
                <w:w w:val="110"/>
                <w:sz w:val="18"/>
              </w:rPr>
              <w:t>en</w:t>
            </w:r>
            <w:r>
              <w:rPr>
                <w:b/>
                <w:spacing w:val="29"/>
                <w:w w:val="110"/>
                <w:sz w:val="18"/>
              </w:rPr>
              <w:t xml:space="preserve">  </w:t>
            </w:r>
            <w:r>
              <w:rPr>
                <w:b/>
                <w:w w:val="110"/>
                <w:sz w:val="18"/>
              </w:rPr>
              <w:t>la</w:t>
            </w:r>
            <w:proofErr w:type="gramEnd"/>
            <w:r>
              <w:rPr>
                <w:b/>
                <w:spacing w:val="30"/>
                <w:w w:val="110"/>
                <w:sz w:val="18"/>
              </w:rPr>
              <w:t xml:space="preserve">  </w:t>
            </w:r>
            <w:proofErr w:type="gramStart"/>
            <w:r>
              <w:rPr>
                <w:b/>
                <w:w w:val="110"/>
                <w:sz w:val="18"/>
              </w:rPr>
              <w:t>que</w:t>
            </w:r>
            <w:r>
              <w:rPr>
                <w:b/>
                <w:spacing w:val="31"/>
                <w:w w:val="110"/>
                <w:sz w:val="18"/>
              </w:rPr>
              <w:t xml:space="preserve">  </w:t>
            </w:r>
            <w:r>
              <w:rPr>
                <w:b/>
                <w:w w:val="110"/>
                <w:sz w:val="18"/>
              </w:rPr>
              <w:t>se</w:t>
            </w:r>
            <w:proofErr w:type="gramEnd"/>
            <w:r>
              <w:rPr>
                <w:b/>
                <w:spacing w:val="31"/>
                <w:w w:val="110"/>
                <w:sz w:val="18"/>
              </w:rPr>
              <w:t xml:space="preserve">  </w:t>
            </w:r>
            <w:proofErr w:type="gramStart"/>
            <w:r>
              <w:rPr>
                <w:b/>
                <w:w w:val="110"/>
                <w:sz w:val="18"/>
              </w:rPr>
              <w:t>ubica</w:t>
            </w:r>
            <w:r>
              <w:rPr>
                <w:b/>
                <w:spacing w:val="30"/>
                <w:w w:val="110"/>
                <w:sz w:val="18"/>
              </w:rPr>
              <w:t xml:space="preserve">  </w:t>
            </w:r>
            <w:r>
              <w:rPr>
                <w:b/>
                <w:spacing w:val="-5"/>
                <w:w w:val="110"/>
                <w:sz w:val="18"/>
              </w:rPr>
              <w:t>la</w:t>
            </w:r>
            <w:proofErr w:type="gramEnd"/>
          </w:p>
          <w:p w14:paraId="2BEC321B" w14:textId="77777777" w:rsidR="007D2174" w:rsidRDefault="007D2174" w:rsidP="00CC4A8F">
            <w:pPr>
              <w:pStyle w:val="TableParagraph"/>
              <w:spacing w:line="201" w:lineRule="exact"/>
              <w:ind w:left="69"/>
              <w:rPr>
                <w:b/>
                <w:sz w:val="18"/>
              </w:rPr>
            </w:pPr>
            <w:r>
              <w:rPr>
                <w:b/>
                <w:spacing w:val="-2"/>
                <w:w w:val="110"/>
                <w:sz w:val="18"/>
              </w:rPr>
              <w:t>asignatura</w:t>
            </w:r>
          </w:p>
        </w:tc>
        <w:tc>
          <w:tcPr>
            <w:tcW w:w="7385" w:type="dxa"/>
            <w:gridSpan w:val="8"/>
            <w:tcBorders>
              <w:top w:val="single" w:sz="4" w:space="0" w:color="000000"/>
              <w:left w:val="single" w:sz="4" w:space="0" w:color="000000"/>
              <w:bottom w:val="single" w:sz="4" w:space="0" w:color="000000"/>
            </w:tcBorders>
          </w:tcPr>
          <w:p w14:paraId="1F4AF008" w14:textId="77777777" w:rsidR="007D2174" w:rsidRDefault="007D2174" w:rsidP="00CC4A8F">
            <w:pPr>
              <w:pStyle w:val="TableParagraph"/>
              <w:rPr>
                <w:rFonts w:ascii="Times New Roman"/>
                <w:sz w:val="18"/>
              </w:rPr>
            </w:pPr>
          </w:p>
        </w:tc>
      </w:tr>
      <w:tr w:rsidR="007D2174" w14:paraId="4A84D9A8" w14:textId="77777777" w:rsidTr="001A2005">
        <w:trPr>
          <w:trHeight w:val="280"/>
        </w:trPr>
        <w:tc>
          <w:tcPr>
            <w:tcW w:w="2342" w:type="dxa"/>
            <w:tcBorders>
              <w:top w:val="single" w:sz="4" w:space="0" w:color="000000"/>
              <w:bottom w:val="single" w:sz="4" w:space="0" w:color="000000"/>
              <w:right w:val="single" w:sz="4" w:space="0" w:color="000000"/>
            </w:tcBorders>
            <w:shd w:val="clear" w:color="auto" w:fill="DADADA"/>
          </w:tcPr>
          <w:p w14:paraId="7518D659" w14:textId="77777777" w:rsidR="007D2174" w:rsidRDefault="007D2174" w:rsidP="00CC4A8F">
            <w:pPr>
              <w:pStyle w:val="TableParagraph"/>
              <w:spacing w:before="30"/>
              <w:ind w:left="69"/>
              <w:rPr>
                <w:b/>
                <w:sz w:val="18"/>
              </w:rPr>
            </w:pPr>
            <w:r>
              <w:rPr>
                <w:b/>
                <w:spacing w:val="-2"/>
                <w:w w:val="110"/>
                <w:sz w:val="18"/>
              </w:rPr>
              <w:t>Idioma</w:t>
            </w:r>
          </w:p>
        </w:tc>
        <w:tc>
          <w:tcPr>
            <w:tcW w:w="7385" w:type="dxa"/>
            <w:gridSpan w:val="8"/>
            <w:tcBorders>
              <w:top w:val="single" w:sz="4" w:space="0" w:color="000000"/>
              <w:left w:val="single" w:sz="4" w:space="0" w:color="000000"/>
              <w:bottom w:val="single" w:sz="4" w:space="0" w:color="000000"/>
            </w:tcBorders>
          </w:tcPr>
          <w:p w14:paraId="54E40446" w14:textId="77777777" w:rsidR="007D2174" w:rsidRDefault="007D2174" w:rsidP="00CC4A8F">
            <w:pPr>
              <w:pStyle w:val="TableParagraph"/>
              <w:rPr>
                <w:rFonts w:ascii="Times New Roman"/>
                <w:sz w:val="18"/>
              </w:rPr>
            </w:pPr>
          </w:p>
        </w:tc>
      </w:tr>
      <w:tr w:rsidR="007D2174" w14:paraId="3B7B6A21" w14:textId="77777777" w:rsidTr="001A2005">
        <w:trPr>
          <w:trHeight w:val="220"/>
        </w:trPr>
        <w:tc>
          <w:tcPr>
            <w:tcW w:w="2342" w:type="dxa"/>
            <w:vMerge w:val="restart"/>
            <w:tcBorders>
              <w:top w:val="single" w:sz="4" w:space="0" w:color="000000"/>
              <w:bottom w:val="single" w:sz="4" w:space="0" w:color="000000"/>
              <w:right w:val="single" w:sz="4" w:space="0" w:color="000000"/>
            </w:tcBorders>
            <w:shd w:val="clear" w:color="auto" w:fill="DADADA"/>
          </w:tcPr>
          <w:p w14:paraId="659ECEE8" w14:textId="77777777" w:rsidR="007D2174" w:rsidRDefault="007D2174" w:rsidP="00CC4A8F">
            <w:pPr>
              <w:pStyle w:val="TableParagraph"/>
              <w:rPr>
                <w:sz w:val="18"/>
              </w:rPr>
            </w:pPr>
          </w:p>
          <w:p w14:paraId="1874820F" w14:textId="77777777" w:rsidR="007D2174" w:rsidRDefault="007D2174" w:rsidP="00CC4A8F">
            <w:pPr>
              <w:pStyle w:val="TableParagraph"/>
              <w:rPr>
                <w:sz w:val="18"/>
              </w:rPr>
            </w:pPr>
          </w:p>
          <w:p w14:paraId="48AE42E1" w14:textId="77777777" w:rsidR="007D2174" w:rsidRDefault="007D2174" w:rsidP="00CC4A8F">
            <w:pPr>
              <w:pStyle w:val="TableParagraph"/>
              <w:rPr>
                <w:sz w:val="18"/>
              </w:rPr>
            </w:pPr>
          </w:p>
          <w:p w14:paraId="13298EAA" w14:textId="77777777" w:rsidR="007D2174" w:rsidRDefault="007D2174" w:rsidP="00CC4A8F">
            <w:pPr>
              <w:pStyle w:val="TableParagraph"/>
              <w:tabs>
                <w:tab w:val="left" w:pos="1417"/>
                <w:tab w:val="left" w:pos="2013"/>
              </w:tabs>
              <w:ind w:left="69" w:right="52"/>
              <w:jc w:val="both"/>
              <w:rPr>
                <w:b/>
                <w:spacing w:val="-2"/>
                <w:w w:val="110"/>
                <w:sz w:val="18"/>
              </w:rPr>
            </w:pPr>
            <w:r>
              <w:rPr>
                <w:b/>
                <w:w w:val="110"/>
                <w:sz w:val="18"/>
              </w:rPr>
              <w:t xml:space="preserve">Resultados del proceso de </w:t>
            </w:r>
            <w:r>
              <w:rPr>
                <w:b/>
                <w:spacing w:val="-2"/>
                <w:w w:val="110"/>
                <w:sz w:val="18"/>
              </w:rPr>
              <w:t>formación</w:t>
            </w:r>
            <w:r>
              <w:rPr>
                <w:b/>
                <w:sz w:val="18"/>
              </w:rPr>
              <w:tab/>
            </w:r>
            <w:r>
              <w:rPr>
                <w:b/>
                <w:spacing w:val="-10"/>
                <w:w w:val="110"/>
                <w:sz w:val="18"/>
              </w:rPr>
              <w:t>y</w:t>
            </w:r>
            <w:r>
              <w:rPr>
                <w:b/>
                <w:sz w:val="18"/>
              </w:rPr>
              <w:tab/>
            </w:r>
            <w:r>
              <w:rPr>
                <w:b/>
                <w:spacing w:val="-4"/>
                <w:w w:val="110"/>
                <w:sz w:val="18"/>
              </w:rPr>
              <w:t xml:space="preserve">del </w:t>
            </w:r>
            <w:r>
              <w:rPr>
                <w:b/>
                <w:spacing w:val="-2"/>
                <w:w w:val="110"/>
                <w:sz w:val="18"/>
              </w:rPr>
              <w:t>aprendizaje</w:t>
            </w:r>
          </w:p>
          <w:p w14:paraId="4CD0F536" w14:textId="77777777" w:rsidR="00FE302E" w:rsidRDefault="00FE302E" w:rsidP="00CC4A8F">
            <w:pPr>
              <w:pStyle w:val="TableParagraph"/>
              <w:tabs>
                <w:tab w:val="left" w:pos="1417"/>
                <w:tab w:val="left" w:pos="2013"/>
              </w:tabs>
              <w:ind w:left="69" w:right="52"/>
              <w:jc w:val="both"/>
              <w:rPr>
                <w:b/>
                <w:spacing w:val="-2"/>
                <w:w w:val="110"/>
                <w:sz w:val="18"/>
              </w:rPr>
            </w:pPr>
          </w:p>
          <w:p w14:paraId="6CD0D64D" w14:textId="23A0A73C" w:rsidR="00FE302E" w:rsidRDefault="00FE302E" w:rsidP="00FE302E">
            <w:pPr>
              <w:pStyle w:val="TableParagraph"/>
              <w:rPr>
                <w:b/>
                <w:sz w:val="18"/>
              </w:rPr>
            </w:pPr>
            <w:r w:rsidRPr="00FE302E">
              <w:rPr>
                <w:rFonts w:asciiTheme="minorHAnsi" w:eastAsia="Times New Roman" w:hAnsiTheme="minorHAnsi"/>
                <w:b/>
                <w:bCs/>
                <w:color w:val="4471C4"/>
                <w:sz w:val="18"/>
                <w:szCs w:val="18"/>
                <w:lang w:eastAsia="ca-ES"/>
              </w:rPr>
              <w:t>CON, COM, HAB codificadas en la dimensión 2.</w:t>
            </w: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DADADA"/>
          </w:tcPr>
          <w:p w14:paraId="22BA2C01" w14:textId="77777777" w:rsidR="007D2174" w:rsidRDefault="007D2174" w:rsidP="00CC4A8F">
            <w:pPr>
              <w:pStyle w:val="TableParagraph"/>
              <w:spacing w:before="127"/>
              <w:rPr>
                <w:sz w:val="18"/>
              </w:rPr>
            </w:pPr>
          </w:p>
          <w:p w14:paraId="5B36E8B8" w14:textId="77777777" w:rsidR="007D2174" w:rsidRDefault="007D2174" w:rsidP="00CC4A8F">
            <w:pPr>
              <w:pStyle w:val="TableParagraph"/>
              <w:ind w:left="223" w:right="83" w:hanging="104"/>
              <w:rPr>
                <w:b/>
                <w:sz w:val="18"/>
              </w:rPr>
            </w:pPr>
            <w:r>
              <w:rPr>
                <w:b/>
                <w:spacing w:val="-2"/>
                <w:w w:val="110"/>
                <w:sz w:val="18"/>
              </w:rPr>
              <w:t xml:space="preserve">Conocimientos </w:t>
            </w:r>
            <w:r>
              <w:rPr>
                <w:b/>
                <w:w w:val="110"/>
                <w:sz w:val="18"/>
              </w:rPr>
              <w:t>y</w:t>
            </w:r>
            <w:r>
              <w:rPr>
                <w:b/>
                <w:spacing w:val="-12"/>
                <w:w w:val="110"/>
                <w:sz w:val="18"/>
              </w:rPr>
              <w:t xml:space="preserve"> </w:t>
            </w:r>
            <w:r>
              <w:rPr>
                <w:b/>
                <w:w w:val="110"/>
                <w:sz w:val="18"/>
              </w:rPr>
              <w:t>contenidos</w:t>
            </w:r>
          </w:p>
        </w:tc>
        <w:tc>
          <w:tcPr>
            <w:tcW w:w="5900" w:type="dxa"/>
            <w:gridSpan w:val="7"/>
            <w:tcBorders>
              <w:top w:val="single" w:sz="4" w:space="0" w:color="000000"/>
              <w:left w:val="single" w:sz="4" w:space="0" w:color="000000"/>
              <w:bottom w:val="single" w:sz="4" w:space="0" w:color="000000"/>
            </w:tcBorders>
          </w:tcPr>
          <w:p w14:paraId="648ACA2F" w14:textId="77777777" w:rsidR="007D2174" w:rsidRDefault="007D2174" w:rsidP="00CC4A8F">
            <w:pPr>
              <w:pStyle w:val="TableParagraph"/>
              <w:rPr>
                <w:rFonts w:ascii="Times New Roman"/>
                <w:sz w:val="14"/>
              </w:rPr>
            </w:pPr>
          </w:p>
        </w:tc>
      </w:tr>
      <w:tr w:rsidR="007D2174" w14:paraId="370CC151" w14:textId="77777777" w:rsidTr="001A2005">
        <w:trPr>
          <w:trHeight w:val="217"/>
        </w:trPr>
        <w:tc>
          <w:tcPr>
            <w:tcW w:w="2342" w:type="dxa"/>
            <w:vMerge/>
            <w:tcBorders>
              <w:top w:val="nil"/>
              <w:bottom w:val="single" w:sz="4" w:space="0" w:color="000000"/>
              <w:right w:val="single" w:sz="4" w:space="0" w:color="000000"/>
            </w:tcBorders>
            <w:shd w:val="clear" w:color="auto" w:fill="DADADA"/>
          </w:tcPr>
          <w:p w14:paraId="08A353E6"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7CD66535"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47F5AD78" w14:textId="77777777" w:rsidR="007D2174" w:rsidRDefault="007D2174" w:rsidP="00CC4A8F">
            <w:pPr>
              <w:pStyle w:val="TableParagraph"/>
              <w:rPr>
                <w:rFonts w:ascii="Times New Roman"/>
                <w:sz w:val="14"/>
              </w:rPr>
            </w:pPr>
          </w:p>
        </w:tc>
      </w:tr>
      <w:tr w:rsidR="007D2174" w14:paraId="1F94412E"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7F610967"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48B2B179"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0A4F4EF2" w14:textId="77777777" w:rsidR="007D2174" w:rsidRDefault="007D2174" w:rsidP="00CC4A8F">
            <w:pPr>
              <w:pStyle w:val="TableParagraph"/>
              <w:rPr>
                <w:rFonts w:ascii="Times New Roman"/>
                <w:sz w:val="14"/>
              </w:rPr>
            </w:pPr>
          </w:p>
        </w:tc>
      </w:tr>
      <w:tr w:rsidR="007D2174" w14:paraId="19A19832"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15953C15"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192EB837"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305DCD81" w14:textId="77777777" w:rsidR="007D2174" w:rsidRDefault="007D2174" w:rsidP="00CC4A8F">
            <w:pPr>
              <w:pStyle w:val="TableParagraph"/>
              <w:rPr>
                <w:rFonts w:ascii="Times New Roman"/>
                <w:sz w:val="14"/>
              </w:rPr>
            </w:pPr>
          </w:p>
        </w:tc>
      </w:tr>
      <w:tr w:rsidR="007D2174" w14:paraId="6C397F44"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675870D5"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46ED7DD6"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20014825" w14:textId="77777777" w:rsidR="007D2174" w:rsidRDefault="007D2174" w:rsidP="00CC4A8F">
            <w:pPr>
              <w:pStyle w:val="TableParagraph"/>
              <w:rPr>
                <w:rFonts w:ascii="Times New Roman"/>
                <w:sz w:val="14"/>
              </w:rPr>
            </w:pPr>
          </w:p>
        </w:tc>
      </w:tr>
      <w:tr w:rsidR="007D2174" w14:paraId="30347B40" w14:textId="77777777" w:rsidTr="001A2005">
        <w:trPr>
          <w:trHeight w:val="218"/>
        </w:trPr>
        <w:tc>
          <w:tcPr>
            <w:tcW w:w="2342" w:type="dxa"/>
            <w:vMerge/>
            <w:tcBorders>
              <w:top w:val="nil"/>
              <w:bottom w:val="single" w:sz="4" w:space="0" w:color="000000"/>
              <w:right w:val="single" w:sz="4" w:space="0" w:color="000000"/>
            </w:tcBorders>
            <w:shd w:val="clear" w:color="auto" w:fill="DADADA"/>
          </w:tcPr>
          <w:p w14:paraId="74D44D02" w14:textId="77777777" w:rsidR="007D2174" w:rsidRDefault="007D2174" w:rsidP="00CC4A8F">
            <w:pPr>
              <w:rPr>
                <w:sz w:val="2"/>
                <w:szCs w:val="2"/>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DADADA"/>
          </w:tcPr>
          <w:p w14:paraId="0F9B48EE" w14:textId="77777777" w:rsidR="007D2174" w:rsidRDefault="007D2174" w:rsidP="00CC4A8F">
            <w:pPr>
              <w:pStyle w:val="TableParagraph"/>
              <w:spacing w:before="127"/>
              <w:rPr>
                <w:sz w:val="18"/>
              </w:rPr>
            </w:pPr>
          </w:p>
          <w:p w14:paraId="53498809" w14:textId="77777777" w:rsidR="007D2174" w:rsidRDefault="007D2174" w:rsidP="00CC4A8F">
            <w:pPr>
              <w:pStyle w:val="TableParagraph"/>
              <w:ind w:left="348" w:right="83" w:hanging="159"/>
              <w:rPr>
                <w:b/>
                <w:sz w:val="18"/>
              </w:rPr>
            </w:pPr>
            <w:r>
              <w:rPr>
                <w:b/>
                <w:w w:val="110"/>
                <w:sz w:val="18"/>
              </w:rPr>
              <w:t>Habilidades</w:t>
            </w:r>
            <w:r>
              <w:rPr>
                <w:b/>
                <w:spacing w:val="-12"/>
                <w:w w:val="110"/>
                <w:sz w:val="18"/>
              </w:rPr>
              <w:t xml:space="preserve"> </w:t>
            </w:r>
            <w:r>
              <w:rPr>
                <w:b/>
                <w:w w:val="110"/>
                <w:sz w:val="18"/>
              </w:rPr>
              <w:t xml:space="preserve">y </w:t>
            </w:r>
            <w:r>
              <w:rPr>
                <w:b/>
                <w:spacing w:val="-2"/>
                <w:w w:val="110"/>
                <w:sz w:val="18"/>
              </w:rPr>
              <w:t>destrezas</w:t>
            </w:r>
          </w:p>
        </w:tc>
        <w:tc>
          <w:tcPr>
            <w:tcW w:w="5900" w:type="dxa"/>
            <w:gridSpan w:val="7"/>
            <w:tcBorders>
              <w:top w:val="single" w:sz="4" w:space="0" w:color="000000"/>
              <w:left w:val="single" w:sz="4" w:space="0" w:color="000000"/>
              <w:bottom w:val="single" w:sz="4" w:space="0" w:color="000000"/>
            </w:tcBorders>
          </w:tcPr>
          <w:p w14:paraId="46F4963D" w14:textId="77777777" w:rsidR="007D2174" w:rsidRDefault="007D2174" w:rsidP="00CC4A8F">
            <w:pPr>
              <w:pStyle w:val="TableParagraph"/>
              <w:rPr>
                <w:rFonts w:ascii="Times New Roman"/>
                <w:sz w:val="14"/>
              </w:rPr>
            </w:pPr>
          </w:p>
        </w:tc>
      </w:tr>
      <w:tr w:rsidR="007D2174" w14:paraId="56C92102"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68691EF7"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23D5C5F8"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5B188592" w14:textId="77777777" w:rsidR="007D2174" w:rsidRDefault="007D2174" w:rsidP="00CC4A8F">
            <w:pPr>
              <w:pStyle w:val="TableParagraph"/>
              <w:rPr>
                <w:rFonts w:ascii="Times New Roman"/>
                <w:sz w:val="14"/>
              </w:rPr>
            </w:pPr>
          </w:p>
        </w:tc>
      </w:tr>
      <w:tr w:rsidR="007D2174" w14:paraId="300EA651"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7D0423F0"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22E3A2B4"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11E59841" w14:textId="77777777" w:rsidR="007D2174" w:rsidRDefault="007D2174" w:rsidP="00CC4A8F">
            <w:pPr>
              <w:pStyle w:val="TableParagraph"/>
              <w:rPr>
                <w:rFonts w:ascii="Times New Roman"/>
                <w:sz w:val="14"/>
              </w:rPr>
            </w:pPr>
          </w:p>
        </w:tc>
      </w:tr>
      <w:tr w:rsidR="007D2174" w14:paraId="23757AD3"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3D0F4DD0"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0F28FCFB"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327DE98C" w14:textId="77777777" w:rsidR="007D2174" w:rsidRDefault="007D2174" w:rsidP="00CC4A8F">
            <w:pPr>
              <w:pStyle w:val="TableParagraph"/>
              <w:rPr>
                <w:rFonts w:ascii="Times New Roman"/>
                <w:sz w:val="14"/>
              </w:rPr>
            </w:pPr>
          </w:p>
        </w:tc>
      </w:tr>
      <w:tr w:rsidR="007D2174" w14:paraId="12804D5F" w14:textId="77777777" w:rsidTr="001A2005">
        <w:trPr>
          <w:trHeight w:val="218"/>
        </w:trPr>
        <w:tc>
          <w:tcPr>
            <w:tcW w:w="2342" w:type="dxa"/>
            <w:vMerge/>
            <w:tcBorders>
              <w:top w:val="nil"/>
              <w:bottom w:val="single" w:sz="4" w:space="0" w:color="000000"/>
              <w:right w:val="single" w:sz="4" w:space="0" w:color="000000"/>
            </w:tcBorders>
            <w:shd w:val="clear" w:color="auto" w:fill="DADADA"/>
          </w:tcPr>
          <w:p w14:paraId="6CF5B7C2"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299775C7"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328E2724" w14:textId="77777777" w:rsidR="007D2174" w:rsidRDefault="007D2174" w:rsidP="00CC4A8F">
            <w:pPr>
              <w:pStyle w:val="TableParagraph"/>
              <w:rPr>
                <w:rFonts w:ascii="Times New Roman"/>
                <w:sz w:val="14"/>
              </w:rPr>
            </w:pPr>
          </w:p>
        </w:tc>
      </w:tr>
      <w:tr w:rsidR="007D2174" w14:paraId="6DA71516"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5F24FF51" w14:textId="77777777" w:rsidR="007D2174" w:rsidRDefault="007D2174" w:rsidP="00CC4A8F">
            <w:pPr>
              <w:rPr>
                <w:sz w:val="2"/>
                <w:szCs w:val="2"/>
              </w:rPr>
            </w:pPr>
          </w:p>
        </w:tc>
        <w:tc>
          <w:tcPr>
            <w:tcW w:w="1485" w:type="dxa"/>
            <w:vMerge w:val="restart"/>
            <w:tcBorders>
              <w:top w:val="single" w:sz="4" w:space="0" w:color="000000"/>
              <w:left w:val="single" w:sz="4" w:space="0" w:color="000000"/>
              <w:bottom w:val="single" w:sz="4" w:space="0" w:color="000000"/>
              <w:right w:val="single" w:sz="4" w:space="0" w:color="000000"/>
            </w:tcBorders>
            <w:shd w:val="clear" w:color="auto" w:fill="DADADA"/>
          </w:tcPr>
          <w:p w14:paraId="29639D0B" w14:textId="77777777" w:rsidR="007D2174" w:rsidRDefault="007D2174" w:rsidP="00CC4A8F">
            <w:pPr>
              <w:pStyle w:val="TableParagraph"/>
              <w:rPr>
                <w:sz w:val="18"/>
              </w:rPr>
            </w:pPr>
          </w:p>
          <w:p w14:paraId="6D8C87EF" w14:textId="77777777" w:rsidR="007D2174" w:rsidRDefault="007D2174" w:rsidP="00CC4A8F">
            <w:pPr>
              <w:pStyle w:val="TableParagraph"/>
              <w:spacing w:before="17"/>
              <w:rPr>
                <w:sz w:val="18"/>
              </w:rPr>
            </w:pPr>
          </w:p>
          <w:p w14:paraId="4347CCF7" w14:textId="77777777" w:rsidR="007D2174" w:rsidRDefault="007D2174" w:rsidP="00CC4A8F">
            <w:pPr>
              <w:pStyle w:val="TableParagraph"/>
              <w:ind w:left="144"/>
              <w:rPr>
                <w:b/>
                <w:sz w:val="18"/>
              </w:rPr>
            </w:pPr>
            <w:r>
              <w:rPr>
                <w:b/>
                <w:spacing w:val="-2"/>
                <w:w w:val="115"/>
                <w:sz w:val="18"/>
              </w:rPr>
              <w:t>Competencias</w:t>
            </w:r>
          </w:p>
        </w:tc>
        <w:tc>
          <w:tcPr>
            <w:tcW w:w="5900" w:type="dxa"/>
            <w:gridSpan w:val="7"/>
            <w:tcBorders>
              <w:top w:val="single" w:sz="4" w:space="0" w:color="000000"/>
              <w:left w:val="single" w:sz="4" w:space="0" w:color="000000"/>
              <w:bottom w:val="single" w:sz="4" w:space="0" w:color="000000"/>
            </w:tcBorders>
          </w:tcPr>
          <w:p w14:paraId="348F045C" w14:textId="77777777" w:rsidR="007D2174" w:rsidRDefault="007D2174" w:rsidP="00CC4A8F">
            <w:pPr>
              <w:pStyle w:val="TableParagraph"/>
              <w:rPr>
                <w:rFonts w:ascii="Times New Roman"/>
                <w:sz w:val="14"/>
              </w:rPr>
            </w:pPr>
          </w:p>
        </w:tc>
      </w:tr>
      <w:tr w:rsidR="007D2174" w14:paraId="60084596"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3DE0DAC3"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763548B9"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7533D1E5" w14:textId="77777777" w:rsidR="007D2174" w:rsidRDefault="007D2174" w:rsidP="00CC4A8F">
            <w:pPr>
              <w:pStyle w:val="TableParagraph"/>
              <w:rPr>
                <w:rFonts w:ascii="Times New Roman"/>
                <w:sz w:val="14"/>
              </w:rPr>
            </w:pPr>
          </w:p>
        </w:tc>
      </w:tr>
      <w:tr w:rsidR="007D2174" w14:paraId="4EE6F5C8" w14:textId="77777777" w:rsidTr="001A2005">
        <w:trPr>
          <w:trHeight w:val="217"/>
        </w:trPr>
        <w:tc>
          <w:tcPr>
            <w:tcW w:w="2342" w:type="dxa"/>
            <w:vMerge/>
            <w:tcBorders>
              <w:top w:val="nil"/>
              <w:bottom w:val="single" w:sz="4" w:space="0" w:color="000000"/>
              <w:right w:val="single" w:sz="4" w:space="0" w:color="000000"/>
            </w:tcBorders>
            <w:shd w:val="clear" w:color="auto" w:fill="DADADA"/>
          </w:tcPr>
          <w:p w14:paraId="38626E06"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3323B08D"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7B38D8ED" w14:textId="77777777" w:rsidR="007D2174" w:rsidRDefault="007D2174" w:rsidP="00CC4A8F">
            <w:pPr>
              <w:pStyle w:val="TableParagraph"/>
              <w:rPr>
                <w:rFonts w:ascii="Times New Roman"/>
                <w:sz w:val="14"/>
              </w:rPr>
            </w:pPr>
          </w:p>
        </w:tc>
      </w:tr>
      <w:tr w:rsidR="007D2174" w14:paraId="21E21376"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0D6FD2E6"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15FA81D9"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46540F77" w14:textId="77777777" w:rsidR="007D2174" w:rsidRDefault="007D2174" w:rsidP="00CC4A8F">
            <w:pPr>
              <w:pStyle w:val="TableParagraph"/>
              <w:rPr>
                <w:rFonts w:ascii="Times New Roman"/>
                <w:sz w:val="14"/>
              </w:rPr>
            </w:pPr>
          </w:p>
        </w:tc>
      </w:tr>
      <w:tr w:rsidR="007D2174" w14:paraId="3469102E"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7911576D" w14:textId="77777777" w:rsidR="007D2174" w:rsidRDefault="007D2174" w:rsidP="00CC4A8F">
            <w:pPr>
              <w:rPr>
                <w:sz w:val="2"/>
                <w:szCs w:val="2"/>
              </w:rPr>
            </w:pPr>
          </w:p>
        </w:tc>
        <w:tc>
          <w:tcPr>
            <w:tcW w:w="1485" w:type="dxa"/>
            <w:vMerge/>
            <w:tcBorders>
              <w:top w:val="nil"/>
              <w:left w:val="single" w:sz="4" w:space="0" w:color="000000"/>
              <w:bottom w:val="single" w:sz="4" w:space="0" w:color="000000"/>
              <w:right w:val="single" w:sz="4" w:space="0" w:color="000000"/>
            </w:tcBorders>
            <w:shd w:val="clear" w:color="auto" w:fill="DADADA"/>
          </w:tcPr>
          <w:p w14:paraId="2953EE54" w14:textId="77777777" w:rsidR="007D2174" w:rsidRDefault="007D2174" w:rsidP="00CC4A8F">
            <w:pPr>
              <w:rPr>
                <w:sz w:val="2"/>
                <w:szCs w:val="2"/>
              </w:rPr>
            </w:pPr>
          </w:p>
        </w:tc>
        <w:tc>
          <w:tcPr>
            <w:tcW w:w="5900" w:type="dxa"/>
            <w:gridSpan w:val="7"/>
            <w:tcBorders>
              <w:top w:val="single" w:sz="4" w:space="0" w:color="000000"/>
              <w:left w:val="single" w:sz="4" w:space="0" w:color="000000"/>
              <w:bottom w:val="single" w:sz="4" w:space="0" w:color="000000"/>
            </w:tcBorders>
          </w:tcPr>
          <w:p w14:paraId="13EADE91" w14:textId="77777777" w:rsidR="007D2174" w:rsidRDefault="007D2174" w:rsidP="00CC4A8F">
            <w:pPr>
              <w:pStyle w:val="TableParagraph"/>
              <w:rPr>
                <w:rFonts w:ascii="Times New Roman"/>
                <w:sz w:val="14"/>
              </w:rPr>
            </w:pPr>
          </w:p>
        </w:tc>
      </w:tr>
      <w:tr w:rsidR="007D2174" w14:paraId="124CDCFC" w14:textId="77777777" w:rsidTr="001A2005">
        <w:trPr>
          <w:trHeight w:val="258"/>
        </w:trPr>
        <w:tc>
          <w:tcPr>
            <w:tcW w:w="2342" w:type="dxa"/>
            <w:vMerge w:val="restart"/>
            <w:tcBorders>
              <w:top w:val="single" w:sz="4" w:space="0" w:color="000000"/>
              <w:bottom w:val="single" w:sz="4" w:space="0" w:color="000000"/>
              <w:right w:val="single" w:sz="4" w:space="0" w:color="000000"/>
            </w:tcBorders>
            <w:shd w:val="clear" w:color="auto" w:fill="DADADA"/>
          </w:tcPr>
          <w:p w14:paraId="3D9E94B2" w14:textId="77777777" w:rsidR="007D2174" w:rsidRDefault="007D2174" w:rsidP="00CC4A8F">
            <w:pPr>
              <w:pStyle w:val="TableParagraph"/>
              <w:ind w:left="69" w:right="53"/>
              <w:jc w:val="both"/>
              <w:rPr>
                <w:b/>
                <w:sz w:val="18"/>
              </w:rPr>
            </w:pPr>
            <w:r>
              <w:rPr>
                <w:b/>
                <w:w w:val="110"/>
                <w:sz w:val="18"/>
              </w:rPr>
              <w:t xml:space="preserve">Contenidos </w:t>
            </w:r>
            <w:proofErr w:type="spellStart"/>
            <w:r>
              <w:rPr>
                <w:b/>
                <w:w w:val="110"/>
                <w:sz w:val="18"/>
              </w:rPr>
              <w:t>especíﬁcos</w:t>
            </w:r>
            <w:proofErr w:type="spellEnd"/>
            <w:r>
              <w:rPr>
                <w:b/>
                <w:w w:val="110"/>
                <w:sz w:val="18"/>
              </w:rPr>
              <w:t xml:space="preserve"> de las asignaturas que componen la materia o de la</w:t>
            </w:r>
            <w:r>
              <w:rPr>
                <w:b/>
                <w:spacing w:val="-12"/>
                <w:w w:val="110"/>
                <w:sz w:val="18"/>
              </w:rPr>
              <w:t xml:space="preserve"> </w:t>
            </w:r>
            <w:r>
              <w:rPr>
                <w:b/>
                <w:w w:val="110"/>
                <w:sz w:val="18"/>
              </w:rPr>
              <w:t>asignatura</w:t>
            </w:r>
          </w:p>
        </w:tc>
        <w:tc>
          <w:tcPr>
            <w:tcW w:w="2757" w:type="dxa"/>
            <w:gridSpan w:val="3"/>
            <w:tcBorders>
              <w:top w:val="single" w:sz="4" w:space="0" w:color="000000"/>
              <w:left w:val="single" w:sz="4" w:space="0" w:color="000000"/>
              <w:bottom w:val="single" w:sz="4" w:space="0" w:color="000000"/>
              <w:right w:val="single" w:sz="4" w:space="0" w:color="000000"/>
            </w:tcBorders>
            <w:shd w:val="clear" w:color="auto" w:fill="DADADA"/>
          </w:tcPr>
          <w:p w14:paraId="07BB3E4B" w14:textId="77777777" w:rsidR="007D2174" w:rsidRDefault="007D2174" w:rsidP="00CC4A8F">
            <w:pPr>
              <w:pStyle w:val="TableParagraph"/>
              <w:spacing w:before="18"/>
              <w:ind w:left="895"/>
              <w:rPr>
                <w:b/>
                <w:sz w:val="18"/>
              </w:rPr>
            </w:pPr>
            <w:r>
              <w:rPr>
                <w:b/>
                <w:spacing w:val="-2"/>
                <w:w w:val="110"/>
                <w:sz w:val="18"/>
              </w:rPr>
              <w:t>Asignaturas</w:t>
            </w:r>
          </w:p>
        </w:tc>
        <w:tc>
          <w:tcPr>
            <w:tcW w:w="4628" w:type="dxa"/>
            <w:gridSpan w:val="5"/>
            <w:tcBorders>
              <w:top w:val="single" w:sz="4" w:space="0" w:color="000000"/>
              <w:left w:val="single" w:sz="4" w:space="0" w:color="000000"/>
              <w:bottom w:val="single" w:sz="4" w:space="0" w:color="000000"/>
              <w:right w:val="single" w:sz="4" w:space="0" w:color="000000"/>
            </w:tcBorders>
            <w:shd w:val="clear" w:color="auto" w:fill="DADADA"/>
          </w:tcPr>
          <w:p w14:paraId="35517D9E" w14:textId="77777777" w:rsidR="007D2174" w:rsidRDefault="007D2174" w:rsidP="00CC4A8F">
            <w:pPr>
              <w:pStyle w:val="TableParagraph"/>
              <w:spacing w:before="18"/>
              <w:ind w:left="12"/>
              <w:jc w:val="center"/>
              <w:rPr>
                <w:b/>
                <w:sz w:val="18"/>
              </w:rPr>
            </w:pPr>
            <w:r>
              <w:rPr>
                <w:b/>
                <w:spacing w:val="-2"/>
                <w:w w:val="110"/>
                <w:sz w:val="18"/>
              </w:rPr>
              <w:t>Contenidos</w:t>
            </w:r>
          </w:p>
        </w:tc>
      </w:tr>
      <w:tr w:rsidR="007D2174" w14:paraId="3C74C5AB" w14:textId="77777777" w:rsidTr="001A2005">
        <w:trPr>
          <w:trHeight w:val="261"/>
        </w:trPr>
        <w:tc>
          <w:tcPr>
            <w:tcW w:w="2342" w:type="dxa"/>
            <w:vMerge/>
            <w:tcBorders>
              <w:top w:val="nil"/>
              <w:bottom w:val="single" w:sz="4" w:space="0" w:color="000000"/>
              <w:right w:val="single" w:sz="4" w:space="0" w:color="000000"/>
            </w:tcBorders>
            <w:shd w:val="clear" w:color="auto" w:fill="DADADA"/>
          </w:tcPr>
          <w:p w14:paraId="29C66712" w14:textId="77777777" w:rsidR="007D2174" w:rsidRDefault="007D2174" w:rsidP="00CC4A8F">
            <w:pPr>
              <w:rPr>
                <w:sz w:val="2"/>
                <w:szCs w:val="2"/>
              </w:rPr>
            </w:pPr>
          </w:p>
        </w:tc>
        <w:tc>
          <w:tcPr>
            <w:tcW w:w="2757" w:type="dxa"/>
            <w:gridSpan w:val="3"/>
            <w:tcBorders>
              <w:top w:val="single" w:sz="4" w:space="0" w:color="000000"/>
              <w:left w:val="single" w:sz="4" w:space="0" w:color="000000"/>
              <w:bottom w:val="single" w:sz="4" w:space="0" w:color="000000"/>
              <w:right w:val="single" w:sz="4" w:space="0" w:color="000000"/>
            </w:tcBorders>
          </w:tcPr>
          <w:p w14:paraId="3B6CE7DE" w14:textId="77777777" w:rsidR="007D2174" w:rsidRDefault="007D2174" w:rsidP="00CC4A8F">
            <w:pPr>
              <w:pStyle w:val="TableParagraph"/>
              <w:rPr>
                <w:rFonts w:ascii="Times New Roman"/>
                <w:sz w:val="18"/>
              </w:rPr>
            </w:pPr>
          </w:p>
        </w:tc>
        <w:tc>
          <w:tcPr>
            <w:tcW w:w="4628" w:type="dxa"/>
            <w:gridSpan w:val="5"/>
            <w:tcBorders>
              <w:top w:val="single" w:sz="4" w:space="0" w:color="000000"/>
              <w:left w:val="single" w:sz="4" w:space="0" w:color="000000"/>
              <w:bottom w:val="single" w:sz="4" w:space="0" w:color="000000"/>
              <w:right w:val="single" w:sz="4" w:space="0" w:color="000000"/>
            </w:tcBorders>
          </w:tcPr>
          <w:p w14:paraId="5C0810AE" w14:textId="77777777" w:rsidR="007D2174" w:rsidRDefault="007D2174" w:rsidP="00CC4A8F">
            <w:pPr>
              <w:pStyle w:val="TableParagraph"/>
              <w:rPr>
                <w:rFonts w:ascii="Times New Roman"/>
                <w:sz w:val="18"/>
              </w:rPr>
            </w:pPr>
          </w:p>
        </w:tc>
      </w:tr>
      <w:tr w:rsidR="007D2174" w14:paraId="4E13A0BF" w14:textId="77777777" w:rsidTr="001A2005">
        <w:trPr>
          <w:trHeight w:val="558"/>
        </w:trPr>
        <w:tc>
          <w:tcPr>
            <w:tcW w:w="2342" w:type="dxa"/>
            <w:vMerge/>
            <w:tcBorders>
              <w:top w:val="nil"/>
              <w:bottom w:val="single" w:sz="4" w:space="0" w:color="000000"/>
              <w:right w:val="single" w:sz="4" w:space="0" w:color="000000"/>
            </w:tcBorders>
            <w:shd w:val="clear" w:color="auto" w:fill="DADADA"/>
          </w:tcPr>
          <w:p w14:paraId="66CFFE85" w14:textId="77777777" w:rsidR="007D2174" w:rsidRDefault="007D2174" w:rsidP="00CC4A8F">
            <w:pPr>
              <w:rPr>
                <w:sz w:val="2"/>
                <w:szCs w:val="2"/>
              </w:rPr>
            </w:pPr>
          </w:p>
        </w:tc>
        <w:tc>
          <w:tcPr>
            <w:tcW w:w="2757" w:type="dxa"/>
            <w:gridSpan w:val="3"/>
            <w:tcBorders>
              <w:top w:val="single" w:sz="4" w:space="0" w:color="000000"/>
              <w:left w:val="single" w:sz="4" w:space="0" w:color="000000"/>
              <w:bottom w:val="single" w:sz="4" w:space="0" w:color="000000"/>
              <w:right w:val="single" w:sz="4" w:space="0" w:color="000000"/>
            </w:tcBorders>
          </w:tcPr>
          <w:p w14:paraId="54642682" w14:textId="77777777" w:rsidR="007D2174" w:rsidRDefault="007D2174" w:rsidP="00CC4A8F">
            <w:pPr>
              <w:pStyle w:val="TableParagraph"/>
              <w:rPr>
                <w:rFonts w:ascii="Times New Roman"/>
                <w:sz w:val="18"/>
              </w:rPr>
            </w:pPr>
          </w:p>
        </w:tc>
        <w:tc>
          <w:tcPr>
            <w:tcW w:w="4628" w:type="dxa"/>
            <w:gridSpan w:val="5"/>
            <w:tcBorders>
              <w:top w:val="single" w:sz="4" w:space="0" w:color="000000"/>
              <w:left w:val="single" w:sz="4" w:space="0" w:color="000000"/>
              <w:bottom w:val="single" w:sz="4" w:space="0" w:color="000000"/>
              <w:right w:val="single" w:sz="4" w:space="0" w:color="000000"/>
            </w:tcBorders>
          </w:tcPr>
          <w:p w14:paraId="21261C2D" w14:textId="77777777" w:rsidR="007D2174" w:rsidRDefault="007D2174" w:rsidP="00CC4A8F">
            <w:pPr>
              <w:pStyle w:val="TableParagraph"/>
              <w:rPr>
                <w:rFonts w:ascii="Times New Roman"/>
                <w:sz w:val="18"/>
              </w:rPr>
            </w:pPr>
          </w:p>
        </w:tc>
      </w:tr>
      <w:tr w:rsidR="007D2174" w14:paraId="4F31315E" w14:textId="77777777" w:rsidTr="001A2005">
        <w:trPr>
          <w:trHeight w:val="659"/>
        </w:trPr>
        <w:tc>
          <w:tcPr>
            <w:tcW w:w="2342" w:type="dxa"/>
            <w:vMerge w:val="restart"/>
            <w:tcBorders>
              <w:top w:val="single" w:sz="4" w:space="0" w:color="000000"/>
              <w:bottom w:val="single" w:sz="4" w:space="0" w:color="000000"/>
              <w:right w:val="single" w:sz="4" w:space="0" w:color="000000"/>
            </w:tcBorders>
            <w:shd w:val="clear" w:color="auto" w:fill="DADADA"/>
          </w:tcPr>
          <w:p w14:paraId="620A9447" w14:textId="77777777" w:rsidR="007D2174" w:rsidRDefault="007D2174" w:rsidP="00CC4A8F">
            <w:pPr>
              <w:pStyle w:val="TableParagraph"/>
              <w:rPr>
                <w:sz w:val="18"/>
              </w:rPr>
            </w:pPr>
          </w:p>
          <w:p w14:paraId="4AE76047" w14:textId="77777777" w:rsidR="007D2174" w:rsidRDefault="007D2174" w:rsidP="00CC4A8F">
            <w:pPr>
              <w:pStyle w:val="TableParagraph"/>
              <w:rPr>
                <w:sz w:val="18"/>
              </w:rPr>
            </w:pPr>
          </w:p>
          <w:p w14:paraId="296560A1" w14:textId="77777777" w:rsidR="007D2174" w:rsidRDefault="007D2174" w:rsidP="00CC4A8F">
            <w:pPr>
              <w:pStyle w:val="TableParagraph"/>
              <w:rPr>
                <w:sz w:val="18"/>
              </w:rPr>
            </w:pPr>
          </w:p>
          <w:p w14:paraId="3138DC5A" w14:textId="77777777" w:rsidR="007D2174" w:rsidRDefault="007D2174" w:rsidP="00CC4A8F">
            <w:pPr>
              <w:pStyle w:val="TableParagraph"/>
              <w:rPr>
                <w:sz w:val="18"/>
              </w:rPr>
            </w:pPr>
          </w:p>
          <w:p w14:paraId="6D6A36B1" w14:textId="77777777" w:rsidR="007D2174" w:rsidRDefault="007D2174" w:rsidP="00CC4A8F">
            <w:pPr>
              <w:pStyle w:val="TableParagraph"/>
              <w:rPr>
                <w:sz w:val="18"/>
              </w:rPr>
            </w:pPr>
          </w:p>
          <w:p w14:paraId="1EC127E1" w14:textId="77777777" w:rsidR="007D2174" w:rsidRDefault="007D2174" w:rsidP="00CC4A8F">
            <w:pPr>
              <w:pStyle w:val="TableParagraph"/>
              <w:spacing w:before="82"/>
              <w:rPr>
                <w:sz w:val="18"/>
              </w:rPr>
            </w:pPr>
          </w:p>
          <w:p w14:paraId="732394B6" w14:textId="77777777" w:rsidR="007D2174" w:rsidRDefault="007D2174" w:rsidP="00CC4A8F">
            <w:pPr>
              <w:pStyle w:val="TableParagraph"/>
              <w:ind w:left="69"/>
              <w:rPr>
                <w:b/>
                <w:sz w:val="18"/>
              </w:rPr>
            </w:pPr>
            <w:r>
              <w:rPr>
                <w:b/>
                <w:spacing w:val="-2"/>
                <w:w w:val="105"/>
                <w:sz w:val="18"/>
              </w:rPr>
              <w:t>Materia/Asignatura</w:t>
            </w: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DADADA"/>
          </w:tcPr>
          <w:p w14:paraId="0C133509" w14:textId="6024C3F1" w:rsidR="007D2174" w:rsidRPr="000468D1" w:rsidRDefault="007D2174" w:rsidP="00CC4A8F">
            <w:pPr>
              <w:pStyle w:val="TableParagraph"/>
              <w:spacing w:line="219" w:lineRule="exact"/>
              <w:ind w:left="285"/>
              <w:rPr>
                <w:b/>
                <w:spacing w:val="-2"/>
                <w:w w:val="110"/>
                <w:sz w:val="18"/>
                <w:vertAlign w:val="superscript"/>
              </w:rPr>
            </w:pPr>
            <w:r>
              <w:rPr>
                <w:b/>
                <w:w w:val="110"/>
                <w:sz w:val="18"/>
              </w:rPr>
              <w:t>Actividades</w:t>
            </w:r>
            <w:r>
              <w:rPr>
                <w:b/>
                <w:spacing w:val="-6"/>
                <w:w w:val="110"/>
                <w:sz w:val="18"/>
              </w:rPr>
              <w:t xml:space="preserve"> </w:t>
            </w:r>
            <w:r>
              <w:rPr>
                <w:b/>
                <w:spacing w:val="-2"/>
                <w:w w:val="110"/>
                <w:sz w:val="18"/>
              </w:rPr>
              <w:t>Formativas</w:t>
            </w:r>
            <w:r w:rsidR="000468D1">
              <w:rPr>
                <w:b/>
                <w:spacing w:val="-2"/>
                <w:w w:val="110"/>
                <w:sz w:val="18"/>
                <w:vertAlign w:val="superscript"/>
              </w:rPr>
              <w:t>3</w:t>
            </w:r>
          </w:p>
          <w:p w14:paraId="381F171F" w14:textId="77777777" w:rsidR="00FE302E" w:rsidRDefault="00FE302E" w:rsidP="00CC4A8F">
            <w:pPr>
              <w:pStyle w:val="TableParagraph"/>
              <w:spacing w:line="219" w:lineRule="exact"/>
              <w:ind w:left="285"/>
              <w:rPr>
                <w:b/>
                <w:spacing w:val="-2"/>
                <w:w w:val="110"/>
                <w:sz w:val="18"/>
              </w:rPr>
            </w:pPr>
          </w:p>
          <w:p w14:paraId="370D103D" w14:textId="0C3C87DD" w:rsidR="00FE302E" w:rsidRDefault="00FE302E" w:rsidP="00CC4A8F">
            <w:pPr>
              <w:pStyle w:val="TableParagraph"/>
              <w:spacing w:line="219" w:lineRule="exact"/>
              <w:ind w:left="285"/>
              <w:rPr>
                <w:b/>
                <w:sz w:val="18"/>
              </w:rPr>
            </w:pPr>
            <w:r w:rsidRPr="00FE302E">
              <w:rPr>
                <w:rFonts w:asciiTheme="minorHAnsi" w:eastAsia="Times New Roman" w:hAnsiTheme="minorHAnsi"/>
                <w:b/>
                <w:bCs/>
                <w:color w:val="4471C4"/>
                <w:sz w:val="18"/>
                <w:szCs w:val="18"/>
                <w:lang w:eastAsia="ca-ES"/>
              </w:rPr>
              <w:t>Codificadas en el punto 4.2</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DADA"/>
          </w:tcPr>
          <w:p w14:paraId="0B34D366" w14:textId="77777777" w:rsidR="007D2174" w:rsidRPr="001A2005" w:rsidRDefault="007D2174" w:rsidP="00CC4A8F">
            <w:pPr>
              <w:pStyle w:val="TableParagraph"/>
              <w:spacing w:before="107"/>
              <w:ind w:left="284" w:right="266" w:firstLine="43"/>
              <w:rPr>
                <w:b/>
                <w:sz w:val="16"/>
                <w:szCs w:val="16"/>
              </w:rPr>
            </w:pPr>
            <w:r w:rsidRPr="001A2005">
              <w:rPr>
                <w:b/>
                <w:spacing w:val="-2"/>
                <w:w w:val="110"/>
                <w:sz w:val="16"/>
                <w:szCs w:val="16"/>
              </w:rPr>
              <w:t>Horas totales</w:t>
            </w:r>
          </w:p>
        </w:tc>
        <w:tc>
          <w:tcPr>
            <w:tcW w:w="1418" w:type="dxa"/>
            <w:tcBorders>
              <w:top w:val="single" w:sz="4" w:space="0" w:color="000000"/>
              <w:left w:val="single" w:sz="4" w:space="0" w:color="000000"/>
              <w:bottom w:val="single" w:sz="4" w:space="0" w:color="000000"/>
              <w:right w:val="single" w:sz="4" w:space="0" w:color="000000"/>
            </w:tcBorders>
            <w:shd w:val="clear" w:color="auto" w:fill="DADADA"/>
          </w:tcPr>
          <w:p w14:paraId="44AFDFFA" w14:textId="77777777" w:rsidR="007D2174" w:rsidRDefault="007D2174" w:rsidP="00CC4A8F">
            <w:pPr>
              <w:pStyle w:val="TableParagraph"/>
              <w:spacing w:before="107"/>
              <w:ind w:left="112" w:right="95" w:firstLine="285"/>
              <w:rPr>
                <w:b/>
                <w:spacing w:val="-2"/>
                <w:w w:val="115"/>
                <w:sz w:val="16"/>
                <w:szCs w:val="16"/>
              </w:rPr>
            </w:pPr>
            <w:r w:rsidRPr="001A2005">
              <w:rPr>
                <w:b/>
                <w:spacing w:val="-2"/>
                <w:w w:val="115"/>
                <w:sz w:val="16"/>
                <w:szCs w:val="16"/>
              </w:rPr>
              <w:t>Horas presenciales</w:t>
            </w:r>
          </w:p>
          <w:p w14:paraId="049E9E5D" w14:textId="4B772721" w:rsidR="001A2005" w:rsidRPr="001A2005" w:rsidRDefault="001A2005" w:rsidP="001A2005">
            <w:pPr>
              <w:pStyle w:val="TableParagraph"/>
              <w:spacing w:before="107"/>
              <w:ind w:left="112" w:right="95"/>
              <w:rPr>
                <w:b/>
                <w:sz w:val="16"/>
                <w:szCs w:val="16"/>
              </w:rPr>
            </w:pPr>
            <w:r w:rsidRPr="001A2005">
              <w:rPr>
                <w:rFonts w:eastAsia="Times New Roman"/>
                <w:b/>
                <w:bCs/>
                <w:color w:val="4471C4"/>
                <w:sz w:val="16"/>
                <w:szCs w:val="16"/>
                <w:lang w:eastAsia="ca-ES"/>
              </w:rPr>
              <w:t xml:space="preserve">mínimo de </w:t>
            </w:r>
            <w:r>
              <w:rPr>
                <w:rFonts w:eastAsia="Times New Roman"/>
                <w:b/>
                <w:bCs/>
                <w:color w:val="4471C4"/>
                <w:sz w:val="16"/>
                <w:szCs w:val="16"/>
                <w:lang w:eastAsia="ca-ES"/>
              </w:rPr>
              <w:t>8</w:t>
            </w:r>
            <w:r w:rsidRPr="001A2005">
              <w:rPr>
                <w:rFonts w:eastAsia="Times New Roman"/>
                <w:b/>
                <w:bCs/>
                <w:color w:val="4471C4"/>
                <w:sz w:val="16"/>
                <w:szCs w:val="16"/>
                <w:lang w:eastAsia="ca-ES"/>
              </w:rPr>
              <w:t xml:space="preserve"> horas por EC</w:t>
            </w:r>
            <w:r>
              <w:rPr>
                <w:rFonts w:eastAsia="Times New Roman"/>
                <w:b/>
                <w:bCs/>
                <w:color w:val="4471C4"/>
                <w:sz w:val="16"/>
                <w:szCs w:val="16"/>
                <w:lang w:eastAsia="ca-ES"/>
              </w:rPr>
              <w:t>TS.</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ADADA"/>
          </w:tcPr>
          <w:p w14:paraId="542E1300" w14:textId="77777777" w:rsidR="007D2174" w:rsidRPr="001A2005" w:rsidRDefault="007D2174" w:rsidP="00CC4A8F">
            <w:pPr>
              <w:pStyle w:val="TableParagraph"/>
              <w:ind w:left="282" w:right="268" w:firstLine="2"/>
              <w:jc w:val="center"/>
              <w:rPr>
                <w:b/>
                <w:sz w:val="16"/>
                <w:szCs w:val="16"/>
              </w:rPr>
            </w:pPr>
            <w:r w:rsidRPr="001A2005">
              <w:rPr>
                <w:b/>
                <w:spacing w:val="-2"/>
                <w:w w:val="110"/>
                <w:sz w:val="16"/>
                <w:szCs w:val="16"/>
              </w:rPr>
              <w:t>Horas virtuales</w:t>
            </w:r>
          </w:p>
          <w:p w14:paraId="44856D1A" w14:textId="0BEB4F68" w:rsidR="007D2174" w:rsidRDefault="001A2005" w:rsidP="00CC4A8F">
            <w:pPr>
              <w:pStyle w:val="TableParagraph"/>
              <w:spacing w:line="201" w:lineRule="exact"/>
              <w:ind w:left="12"/>
              <w:jc w:val="center"/>
              <w:rPr>
                <w:b/>
                <w:spacing w:val="-2"/>
                <w:w w:val="115"/>
                <w:sz w:val="16"/>
                <w:szCs w:val="16"/>
              </w:rPr>
            </w:pPr>
            <w:r w:rsidRPr="001A2005">
              <w:rPr>
                <w:b/>
                <w:spacing w:val="-2"/>
                <w:w w:val="115"/>
                <w:sz w:val="16"/>
                <w:szCs w:val="16"/>
              </w:rPr>
              <w:t>S</w:t>
            </w:r>
            <w:r w:rsidR="007D2174" w:rsidRPr="001A2005">
              <w:rPr>
                <w:b/>
                <w:spacing w:val="-2"/>
                <w:w w:val="115"/>
                <w:sz w:val="16"/>
                <w:szCs w:val="16"/>
              </w:rPr>
              <w:t>íncronas</w:t>
            </w:r>
          </w:p>
          <w:p w14:paraId="069BD034" w14:textId="0DAE2B02" w:rsidR="001A2005" w:rsidRPr="001A2005" w:rsidRDefault="001A2005" w:rsidP="00CC4A8F">
            <w:pPr>
              <w:pStyle w:val="TableParagraph"/>
              <w:spacing w:line="201" w:lineRule="exact"/>
              <w:ind w:left="12"/>
              <w:jc w:val="center"/>
              <w:rPr>
                <w:b/>
                <w:sz w:val="16"/>
                <w:szCs w:val="16"/>
              </w:rPr>
            </w:pPr>
            <w:r w:rsidRPr="001A2005">
              <w:rPr>
                <w:rFonts w:eastAsia="Times New Roman"/>
                <w:b/>
                <w:bCs/>
                <w:color w:val="4471C4"/>
                <w:sz w:val="16"/>
                <w:szCs w:val="16"/>
                <w:lang w:eastAsia="ca-ES"/>
              </w:rPr>
              <w:t>mínimo de 4 horas por ECTS.</w:t>
            </w:r>
          </w:p>
        </w:tc>
        <w:tc>
          <w:tcPr>
            <w:tcW w:w="1385" w:type="dxa"/>
            <w:tcBorders>
              <w:top w:val="single" w:sz="4" w:space="0" w:color="000000"/>
              <w:left w:val="single" w:sz="4" w:space="0" w:color="000000"/>
              <w:bottom w:val="single" w:sz="4" w:space="0" w:color="000000"/>
              <w:right w:val="single" w:sz="4" w:space="0" w:color="000000"/>
            </w:tcBorders>
            <w:shd w:val="clear" w:color="auto" w:fill="DADADA"/>
          </w:tcPr>
          <w:p w14:paraId="228F0F45" w14:textId="77777777" w:rsidR="007D2174" w:rsidRPr="001A2005" w:rsidRDefault="007D2174" w:rsidP="00CC4A8F">
            <w:pPr>
              <w:pStyle w:val="TableParagraph"/>
              <w:ind w:left="255" w:right="238" w:hanging="3"/>
              <w:jc w:val="center"/>
              <w:rPr>
                <w:b/>
                <w:sz w:val="16"/>
                <w:szCs w:val="16"/>
              </w:rPr>
            </w:pPr>
            <w:r w:rsidRPr="001A2005">
              <w:rPr>
                <w:b/>
                <w:spacing w:val="-2"/>
                <w:w w:val="110"/>
                <w:sz w:val="16"/>
                <w:szCs w:val="16"/>
              </w:rPr>
              <w:t>Horas virtuales</w:t>
            </w:r>
          </w:p>
          <w:p w14:paraId="65497C44" w14:textId="3AF9B1C0" w:rsidR="007D2174" w:rsidRPr="001A2005" w:rsidRDefault="00FE302E" w:rsidP="00CC4A8F">
            <w:pPr>
              <w:pStyle w:val="TableParagraph"/>
              <w:spacing w:line="201" w:lineRule="exact"/>
              <w:ind w:left="12"/>
              <w:jc w:val="center"/>
              <w:rPr>
                <w:b/>
                <w:sz w:val="16"/>
                <w:szCs w:val="16"/>
                <w:vertAlign w:val="superscript"/>
              </w:rPr>
            </w:pPr>
            <w:r w:rsidRPr="001A2005">
              <w:rPr>
                <w:b/>
                <w:spacing w:val="-2"/>
                <w:w w:val="115"/>
                <w:sz w:val="16"/>
                <w:szCs w:val="16"/>
              </w:rPr>
              <w:t>A</w:t>
            </w:r>
            <w:r w:rsidR="007D2174" w:rsidRPr="001A2005">
              <w:rPr>
                <w:b/>
                <w:spacing w:val="-2"/>
                <w:w w:val="115"/>
                <w:sz w:val="16"/>
                <w:szCs w:val="16"/>
              </w:rPr>
              <w:t>síncronas</w:t>
            </w:r>
            <w:r w:rsidRPr="001A2005">
              <w:rPr>
                <w:b/>
                <w:spacing w:val="-2"/>
                <w:w w:val="115"/>
                <w:sz w:val="16"/>
                <w:szCs w:val="16"/>
                <w:vertAlign w:val="superscript"/>
              </w:rPr>
              <w:t>2</w:t>
            </w:r>
          </w:p>
        </w:tc>
      </w:tr>
      <w:tr w:rsidR="007D2174" w14:paraId="2270730D" w14:textId="77777777" w:rsidTr="001A2005">
        <w:trPr>
          <w:trHeight w:val="285"/>
        </w:trPr>
        <w:tc>
          <w:tcPr>
            <w:tcW w:w="2342" w:type="dxa"/>
            <w:vMerge/>
            <w:tcBorders>
              <w:top w:val="nil"/>
              <w:bottom w:val="single" w:sz="4" w:space="0" w:color="000000"/>
              <w:right w:val="single" w:sz="4" w:space="0" w:color="000000"/>
            </w:tcBorders>
            <w:shd w:val="clear" w:color="auto" w:fill="DADADA"/>
          </w:tcPr>
          <w:p w14:paraId="2D3FB5DF"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tcPr>
          <w:p w14:paraId="0030F3DF" w14:textId="77777777" w:rsidR="007D2174" w:rsidRDefault="007D2174" w:rsidP="00CC4A8F">
            <w:pPr>
              <w:pStyle w:val="TableParagraph"/>
              <w:rPr>
                <w:rFonts w:ascii="Times New Roman"/>
                <w:sz w:val="18"/>
              </w:rPr>
            </w:pPr>
          </w:p>
        </w:tc>
        <w:tc>
          <w:tcPr>
            <w:tcW w:w="1134" w:type="dxa"/>
            <w:gridSpan w:val="2"/>
            <w:tcBorders>
              <w:top w:val="single" w:sz="4" w:space="0" w:color="000000"/>
              <w:left w:val="single" w:sz="4" w:space="0" w:color="000000"/>
              <w:bottom w:val="single" w:sz="4" w:space="0" w:color="000000"/>
              <w:right w:val="single" w:sz="4" w:space="0" w:color="000000"/>
            </w:tcBorders>
          </w:tcPr>
          <w:p w14:paraId="71086CE7" w14:textId="77777777" w:rsidR="007D2174" w:rsidRDefault="007D2174" w:rsidP="00CC4A8F">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tcPr>
          <w:p w14:paraId="6B46D147" w14:textId="77777777" w:rsidR="007D2174" w:rsidRDefault="007D2174" w:rsidP="00CC4A8F">
            <w:pPr>
              <w:pStyle w:val="TableParagraph"/>
              <w:rPr>
                <w:rFonts w:ascii="Times New Roman"/>
                <w:sz w:val="18"/>
              </w:rPr>
            </w:pPr>
          </w:p>
        </w:tc>
        <w:tc>
          <w:tcPr>
            <w:tcW w:w="1417" w:type="dxa"/>
            <w:gridSpan w:val="2"/>
            <w:tcBorders>
              <w:top w:val="single" w:sz="4" w:space="0" w:color="000000"/>
              <w:left w:val="single" w:sz="4" w:space="0" w:color="000000"/>
              <w:bottom w:val="single" w:sz="4" w:space="0" w:color="000000"/>
              <w:right w:val="single" w:sz="4" w:space="0" w:color="000000"/>
            </w:tcBorders>
          </w:tcPr>
          <w:p w14:paraId="16D786A8" w14:textId="77777777" w:rsidR="007D2174" w:rsidRDefault="007D2174" w:rsidP="00CC4A8F">
            <w:pPr>
              <w:pStyle w:val="TableParagraph"/>
              <w:rPr>
                <w:rFonts w:ascii="Times New Roman"/>
                <w:sz w:val="18"/>
              </w:rPr>
            </w:pPr>
          </w:p>
        </w:tc>
        <w:tc>
          <w:tcPr>
            <w:tcW w:w="1385" w:type="dxa"/>
            <w:tcBorders>
              <w:top w:val="single" w:sz="4" w:space="0" w:color="000000"/>
              <w:left w:val="single" w:sz="4" w:space="0" w:color="000000"/>
              <w:bottom w:val="single" w:sz="4" w:space="0" w:color="000000"/>
              <w:right w:val="single" w:sz="4" w:space="0" w:color="000000"/>
            </w:tcBorders>
          </w:tcPr>
          <w:p w14:paraId="6555AA3A" w14:textId="77777777" w:rsidR="007D2174" w:rsidRDefault="007D2174" w:rsidP="00CC4A8F">
            <w:pPr>
              <w:pStyle w:val="TableParagraph"/>
              <w:rPr>
                <w:rFonts w:ascii="Times New Roman"/>
                <w:sz w:val="18"/>
              </w:rPr>
            </w:pPr>
          </w:p>
        </w:tc>
      </w:tr>
      <w:tr w:rsidR="007D2174" w14:paraId="5BD98595"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4EFA767D"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tcPr>
          <w:p w14:paraId="79A07F29" w14:textId="77777777" w:rsidR="007D2174" w:rsidRDefault="007D2174" w:rsidP="00CC4A8F">
            <w:pPr>
              <w:pStyle w:val="TableParagraph"/>
              <w:rPr>
                <w:rFonts w:ascii="Times New Roman"/>
                <w:sz w:val="14"/>
              </w:rPr>
            </w:pPr>
          </w:p>
        </w:tc>
        <w:tc>
          <w:tcPr>
            <w:tcW w:w="1134" w:type="dxa"/>
            <w:gridSpan w:val="2"/>
            <w:tcBorders>
              <w:top w:val="single" w:sz="4" w:space="0" w:color="000000"/>
              <w:left w:val="single" w:sz="4" w:space="0" w:color="000000"/>
              <w:bottom w:val="single" w:sz="4" w:space="0" w:color="000000"/>
              <w:right w:val="single" w:sz="4" w:space="0" w:color="000000"/>
            </w:tcBorders>
          </w:tcPr>
          <w:p w14:paraId="1D3B3B5D" w14:textId="77777777" w:rsidR="007D2174" w:rsidRDefault="007D2174" w:rsidP="00CC4A8F">
            <w:pPr>
              <w:pStyle w:val="TableParagraph"/>
              <w:rPr>
                <w:rFonts w:ascii="Times New Roman"/>
                <w:sz w:val="14"/>
              </w:rPr>
            </w:pPr>
          </w:p>
        </w:tc>
        <w:tc>
          <w:tcPr>
            <w:tcW w:w="1418" w:type="dxa"/>
            <w:tcBorders>
              <w:top w:val="single" w:sz="4" w:space="0" w:color="000000"/>
              <w:left w:val="single" w:sz="4" w:space="0" w:color="000000"/>
              <w:bottom w:val="single" w:sz="4" w:space="0" w:color="000000"/>
              <w:right w:val="single" w:sz="4" w:space="0" w:color="000000"/>
            </w:tcBorders>
          </w:tcPr>
          <w:p w14:paraId="04610ED1" w14:textId="77777777" w:rsidR="007D2174" w:rsidRDefault="007D2174" w:rsidP="00CC4A8F">
            <w:pPr>
              <w:pStyle w:val="TableParagraph"/>
              <w:rPr>
                <w:rFonts w:ascii="Times New Roman"/>
                <w:sz w:val="1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1A822BF7" w14:textId="77777777" w:rsidR="007D2174" w:rsidRDefault="007D2174" w:rsidP="00CC4A8F">
            <w:pPr>
              <w:pStyle w:val="TableParagraph"/>
              <w:rPr>
                <w:rFonts w:ascii="Times New Roman"/>
                <w:sz w:val="14"/>
              </w:rPr>
            </w:pPr>
          </w:p>
        </w:tc>
        <w:tc>
          <w:tcPr>
            <w:tcW w:w="1385" w:type="dxa"/>
            <w:tcBorders>
              <w:top w:val="single" w:sz="4" w:space="0" w:color="000000"/>
              <w:left w:val="single" w:sz="4" w:space="0" w:color="000000"/>
              <w:bottom w:val="single" w:sz="4" w:space="0" w:color="000000"/>
              <w:right w:val="single" w:sz="4" w:space="0" w:color="000000"/>
            </w:tcBorders>
          </w:tcPr>
          <w:p w14:paraId="0EDD5383" w14:textId="77777777" w:rsidR="007D2174" w:rsidRDefault="007D2174" w:rsidP="00CC4A8F">
            <w:pPr>
              <w:pStyle w:val="TableParagraph"/>
              <w:rPr>
                <w:rFonts w:ascii="Times New Roman"/>
                <w:sz w:val="14"/>
              </w:rPr>
            </w:pPr>
          </w:p>
        </w:tc>
      </w:tr>
      <w:tr w:rsidR="007D2174" w14:paraId="7E576308"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42E6796C"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tcPr>
          <w:p w14:paraId="1ECD0B57" w14:textId="77777777" w:rsidR="007D2174" w:rsidRDefault="007D2174" w:rsidP="00CC4A8F">
            <w:pPr>
              <w:pStyle w:val="TableParagraph"/>
              <w:rPr>
                <w:rFonts w:ascii="Times New Roman"/>
                <w:sz w:val="14"/>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B38B9AF" w14:textId="77777777" w:rsidR="007D2174" w:rsidRDefault="007D2174" w:rsidP="00CC4A8F">
            <w:pPr>
              <w:pStyle w:val="TableParagraph"/>
              <w:rPr>
                <w:rFonts w:ascii="Times New Roman"/>
                <w:sz w:val="14"/>
              </w:rPr>
            </w:pPr>
          </w:p>
        </w:tc>
        <w:tc>
          <w:tcPr>
            <w:tcW w:w="1418" w:type="dxa"/>
            <w:tcBorders>
              <w:top w:val="single" w:sz="4" w:space="0" w:color="000000"/>
              <w:left w:val="single" w:sz="4" w:space="0" w:color="000000"/>
              <w:bottom w:val="single" w:sz="4" w:space="0" w:color="000000"/>
              <w:right w:val="single" w:sz="4" w:space="0" w:color="000000"/>
            </w:tcBorders>
          </w:tcPr>
          <w:p w14:paraId="0A384771" w14:textId="77777777" w:rsidR="007D2174" w:rsidRDefault="007D2174" w:rsidP="00CC4A8F">
            <w:pPr>
              <w:pStyle w:val="TableParagraph"/>
              <w:rPr>
                <w:rFonts w:ascii="Times New Roman"/>
                <w:sz w:val="1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2C197DDD" w14:textId="77777777" w:rsidR="007D2174" w:rsidRDefault="007D2174" w:rsidP="00CC4A8F">
            <w:pPr>
              <w:pStyle w:val="TableParagraph"/>
              <w:rPr>
                <w:rFonts w:ascii="Times New Roman"/>
                <w:sz w:val="14"/>
              </w:rPr>
            </w:pPr>
          </w:p>
        </w:tc>
        <w:tc>
          <w:tcPr>
            <w:tcW w:w="1385" w:type="dxa"/>
            <w:tcBorders>
              <w:top w:val="single" w:sz="4" w:space="0" w:color="000000"/>
              <w:left w:val="single" w:sz="4" w:space="0" w:color="000000"/>
              <w:bottom w:val="single" w:sz="4" w:space="0" w:color="000000"/>
              <w:right w:val="single" w:sz="4" w:space="0" w:color="000000"/>
            </w:tcBorders>
          </w:tcPr>
          <w:p w14:paraId="68FE4985" w14:textId="77777777" w:rsidR="007D2174" w:rsidRDefault="007D2174" w:rsidP="00CC4A8F">
            <w:pPr>
              <w:pStyle w:val="TableParagraph"/>
              <w:rPr>
                <w:rFonts w:ascii="Times New Roman"/>
                <w:sz w:val="14"/>
              </w:rPr>
            </w:pPr>
          </w:p>
        </w:tc>
      </w:tr>
      <w:tr w:rsidR="007D2174" w14:paraId="5937746A"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797F2370"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tcPr>
          <w:p w14:paraId="1D7F7182" w14:textId="77777777" w:rsidR="007D2174" w:rsidRDefault="007D2174" w:rsidP="00CC4A8F">
            <w:pPr>
              <w:pStyle w:val="TableParagraph"/>
              <w:rPr>
                <w:rFonts w:ascii="Times New Roman"/>
                <w:sz w:val="14"/>
              </w:rPr>
            </w:pPr>
          </w:p>
        </w:tc>
        <w:tc>
          <w:tcPr>
            <w:tcW w:w="1134" w:type="dxa"/>
            <w:gridSpan w:val="2"/>
            <w:tcBorders>
              <w:top w:val="single" w:sz="4" w:space="0" w:color="000000"/>
              <w:left w:val="single" w:sz="4" w:space="0" w:color="000000"/>
              <w:bottom w:val="single" w:sz="4" w:space="0" w:color="000000"/>
              <w:right w:val="single" w:sz="4" w:space="0" w:color="000000"/>
            </w:tcBorders>
          </w:tcPr>
          <w:p w14:paraId="3D323868" w14:textId="77777777" w:rsidR="007D2174" w:rsidRDefault="007D2174" w:rsidP="00CC4A8F">
            <w:pPr>
              <w:pStyle w:val="TableParagraph"/>
              <w:rPr>
                <w:rFonts w:ascii="Times New Roman"/>
                <w:sz w:val="14"/>
              </w:rPr>
            </w:pPr>
          </w:p>
        </w:tc>
        <w:tc>
          <w:tcPr>
            <w:tcW w:w="1418" w:type="dxa"/>
            <w:tcBorders>
              <w:top w:val="single" w:sz="4" w:space="0" w:color="000000"/>
              <w:left w:val="single" w:sz="4" w:space="0" w:color="000000"/>
              <w:bottom w:val="single" w:sz="4" w:space="0" w:color="000000"/>
              <w:right w:val="single" w:sz="4" w:space="0" w:color="000000"/>
            </w:tcBorders>
          </w:tcPr>
          <w:p w14:paraId="4AAABFC1" w14:textId="77777777" w:rsidR="007D2174" w:rsidRDefault="007D2174" w:rsidP="00CC4A8F">
            <w:pPr>
              <w:pStyle w:val="TableParagraph"/>
              <w:rPr>
                <w:rFonts w:ascii="Times New Roman"/>
                <w:sz w:val="1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138B1E04" w14:textId="77777777" w:rsidR="007D2174" w:rsidRDefault="007D2174" w:rsidP="00CC4A8F">
            <w:pPr>
              <w:pStyle w:val="TableParagraph"/>
              <w:rPr>
                <w:rFonts w:ascii="Times New Roman"/>
                <w:sz w:val="14"/>
              </w:rPr>
            </w:pPr>
          </w:p>
        </w:tc>
        <w:tc>
          <w:tcPr>
            <w:tcW w:w="1385" w:type="dxa"/>
            <w:tcBorders>
              <w:top w:val="single" w:sz="4" w:space="0" w:color="000000"/>
              <w:left w:val="single" w:sz="4" w:space="0" w:color="000000"/>
              <w:bottom w:val="single" w:sz="4" w:space="0" w:color="000000"/>
              <w:right w:val="single" w:sz="4" w:space="0" w:color="000000"/>
            </w:tcBorders>
          </w:tcPr>
          <w:p w14:paraId="5B0B3D31" w14:textId="77777777" w:rsidR="007D2174" w:rsidRDefault="007D2174" w:rsidP="00CC4A8F">
            <w:pPr>
              <w:pStyle w:val="TableParagraph"/>
              <w:rPr>
                <w:rFonts w:ascii="Times New Roman"/>
                <w:sz w:val="14"/>
              </w:rPr>
            </w:pPr>
          </w:p>
        </w:tc>
      </w:tr>
      <w:tr w:rsidR="007D2174" w14:paraId="33839668" w14:textId="77777777" w:rsidTr="001A2005">
        <w:trPr>
          <w:trHeight w:val="218"/>
        </w:trPr>
        <w:tc>
          <w:tcPr>
            <w:tcW w:w="2342" w:type="dxa"/>
            <w:vMerge/>
            <w:tcBorders>
              <w:top w:val="nil"/>
              <w:bottom w:val="single" w:sz="4" w:space="0" w:color="000000"/>
              <w:right w:val="single" w:sz="4" w:space="0" w:color="000000"/>
            </w:tcBorders>
            <w:shd w:val="clear" w:color="auto" w:fill="DADADA"/>
          </w:tcPr>
          <w:p w14:paraId="3F79EAC3"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tcPr>
          <w:p w14:paraId="43301607" w14:textId="77777777" w:rsidR="007D2174" w:rsidRDefault="007D2174" w:rsidP="00CC4A8F">
            <w:pPr>
              <w:pStyle w:val="TableParagraph"/>
              <w:rPr>
                <w:rFonts w:ascii="Times New Roman"/>
                <w:sz w:val="14"/>
              </w:rPr>
            </w:pPr>
          </w:p>
        </w:tc>
        <w:tc>
          <w:tcPr>
            <w:tcW w:w="1134" w:type="dxa"/>
            <w:gridSpan w:val="2"/>
            <w:tcBorders>
              <w:top w:val="single" w:sz="4" w:space="0" w:color="000000"/>
              <w:left w:val="single" w:sz="4" w:space="0" w:color="000000"/>
              <w:bottom w:val="single" w:sz="4" w:space="0" w:color="000000"/>
              <w:right w:val="single" w:sz="4" w:space="0" w:color="000000"/>
            </w:tcBorders>
          </w:tcPr>
          <w:p w14:paraId="26C9E68F" w14:textId="77777777" w:rsidR="007D2174" w:rsidRDefault="007D2174" w:rsidP="00CC4A8F">
            <w:pPr>
              <w:pStyle w:val="TableParagraph"/>
              <w:rPr>
                <w:rFonts w:ascii="Times New Roman"/>
                <w:sz w:val="14"/>
              </w:rPr>
            </w:pPr>
          </w:p>
        </w:tc>
        <w:tc>
          <w:tcPr>
            <w:tcW w:w="1418" w:type="dxa"/>
            <w:tcBorders>
              <w:top w:val="single" w:sz="4" w:space="0" w:color="000000"/>
              <w:left w:val="single" w:sz="4" w:space="0" w:color="000000"/>
              <w:bottom w:val="single" w:sz="4" w:space="0" w:color="000000"/>
              <w:right w:val="single" w:sz="4" w:space="0" w:color="000000"/>
            </w:tcBorders>
          </w:tcPr>
          <w:p w14:paraId="2A9EB186" w14:textId="77777777" w:rsidR="007D2174" w:rsidRDefault="007D2174" w:rsidP="00CC4A8F">
            <w:pPr>
              <w:pStyle w:val="TableParagraph"/>
              <w:rPr>
                <w:rFonts w:ascii="Times New Roman"/>
                <w:sz w:val="14"/>
              </w:rPr>
            </w:pPr>
          </w:p>
        </w:tc>
        <w:tc>
          <w:tcPr>
            <w:tcW w:w="1417" w:type="dxa"/>
            <w:gridSpan w:val="2"/>
            <w:tcBorders>
              <w:top w:val="single" w:sz="4" w:space="0" w:color="000000"/>
              <w:left w:val="single" w:sz="4" w:space="0" w:color="000000"/>
              <w:bottom w:val="single" w:sz="4" w:space="0" w:color="000000"/>
              <w:right w:val="single" w:sz="4" w:space="0" w:color="000000"/>
            </w:tcBorders>
          </w:tcPr>
          <w:p w14:paraId="250D36A6" w14:textId="77777777" w:rsidR="007D2174" w:rsidRDefault="007D2174" w:rsidP="00CC4A8F">
            <w:pPr>
              <w:pStyle w:val="TableParagraph"/>
              <w:rPr>
                <w:rFonts w:ascii="Times New Roman"/>
                <w:sz w:val="14"/>
              </w:rPr>
            </w:pPr>
          </w:p>
        </w:tc>
        <w:tc>
          <w:tcPr>
            <w:tcW w:w="1385" w:type="dxa"/>
            <w:tcBorders>
              <w:top w:val="single" w:sz="4" w:space="0" w:color="000000"/>
              <w:left w:val="single" w:sz="4" w:space="0" w:color="000000"/>
              <w:bottom w:val="single" w:sz="4" w:space="0" w:color="000000"/>
              <w:right w:val="single" w:sz="4" w:space="0" w:color="000000"/>
            </w:tcBorders>
          </w:tcPr>
          <w:p w14:paraId="06F65766" w14:textId="77777777" w:rsidR="007D2174" w:rsidRDefault="007D2174" w:rsidP="00CC4A8F">
            <w:pPr>
              <w:pStyle w:val="TableParagraph"/>
              <w:rPr>
                <w:rFonts w:ascii="Times New Roman"/>
                <w:sz w:val="14"/>
              </w:rPr>
            </w:pPr>
          </w:p>
        </w:tc>
      </w:tr>
      <w:tr w:rsidR="007D2174" w14:paraId="559371DD" w14:textId="77777777" w:rsidTr="001A2005">
        <w:trPr>
          <w:trHeight w:val="280"/>
        </w:trPr>
        <w:tc>
          <w:tcPr>
            <w:tcW w:w="2342" w:type="dxa"/>
            <w:vMerge/>
            <w:tcBorders>
              <w:top w:val="nil"/>
              <w:bottom w:val="single" w:sz="4" w:space="0" w:color="000000"/>
              <w:right w:val="single" w:sz="4" w:space="0" w:color="000000"/>
            </w:tcBorders>
            <w:shd w:val="clear" w:color="auto" w:fill="DADADA"/>
          </w:tcPr>
          <w:p w14:paraId="5A2DF004" w14:textId="77777777" w:rsidR="007D2174" w:rsidRDefault="007D2174" w:rsidP="00CC4A8F">
            <w:pPr>
              <w:rPr>
                <w:sz w:val="2"/>
                <w:szCs w:val="2"/>
              </w:rPr>
            </w:pPr>
          </w:p>
        </w:tc>
        <w:tc>
          <w:tcPr>
            <w:tcW w:w="2031" w:type="dxa"/>
            <w:gridSpan w:val="2"/>
            <w:tcBorders>
              <w:top w:val="single" w:sz="4" w:space="0" w:color="000000"/>
              <w:left w:val="single" w:sz="4" w:space="0" w:color="000000"/>
              <w:bottom w:val="single" w:sz="4" w:space="0" w:color="000000"/>
              <w:right w:val="single" w:sz="4" w:space="0" w:color="000000"/>
            </w:tcBorders>
            <w:shd w:val="clear" w:color="auto" w:fill="DADADA"/>
          </w:tcPr>
          <w:p w14:paraId="2F5DBA4C" w14:textId="77777777" w:rsidR="007D2174" w:rsidRDefault="007D2174" w:rsidP="00CC4A8F">
            <w:pPr>
              <w:pStyle w:val="TableParagraph"/>
              <w:spacing w:before="30"/>
              <w:ind w:right="53"/>
              <w:jc w:val="right"/>
              <w:rPr>
                <w:b/>
                <w:sz w:val="18"/>
              </w:rPr>
            </w:pPr>
            <w:r>
              <w:rPr>
                <w:b/>
                <w:spacing w:val="-4"/>
                <w:w w:val="110"/>
                <w:sz w:val="18"/>
              </w:rPr>
              <w:t>Total</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DADADA"/>
          </w:tcPr>
          <w:p w14:paraId="39C0BE37" w14:textId="77777777" w:rsidR="007D2174" w:rsidRDefault="007D2174" w:rsidP="00CC4A8F">
            <w:pPr>
              <w:pStyle w:val="TableParagraph"/>
              <w:rPr>
                <w:rFonts w:ascii="Times New Roman"/>
                <w:sz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DADADA"/>
          </w:tcPr>
          <w:p w14:paraId="324E1E32" w14:textId="77777777" w:rsidR="007D2174" w:rsidRDefault="007D2174" w:rsidP="00CC4A8F">
            <w:pPr>
              <w:pStyle w:val="TableParagraph"/>
              <w:rPr>
                <w:rFonts w:ascii="Times New Roman"/>
                <w:sz w:val="18"/>
              </w:rPr>
            </w:pP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CDCDC"/>
          </w:tcPr>
          <w:p w14:paraId="79E93250" w14:textId="77777777" w:rsidR="007D2174" w:rsidRDefault="007D2174" w:rsidP="00CC4A8F">
            <w:pPr>
              <w:pStyle w:val="TableParagraph"/>
              <w:rPr>
                <w:rFonts w:ascii="Times New Roman"/>
                <w:sz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DCDCDC"/>
          </w:tcPr>
          <w:p w14:paraId="023C1237" w14:textId="77777777" w:rsidR="007D2174" w:rsidRDefault="007D2174" w:rsidP="00CC4A8F">
            <w:pPr>
              <w:pStyle w:val="TableParagraph"/>
              <w:rPr>
                <w:rFonts w:ascii="Times New Roman"/>
                <w:sz w:val="18"/>
              </w:rPr>
            </w:pPr>
          </w:p>
        </w:tc>
      </w:tr>
      <w:tr w:rsidR="007D2174" w14:paraId="4577E68C" w14:textId="77777777" w:rsidTr="001A2005">
        <w:trPr>
          <w:trHeight w:val="354"/>
        </w:trPr>
        <w:tc>
          <w:tcPr>
            <w:tcW w:w="2342" w:type="dxa"/>
            <w:vMerge/>
            <w:tcBorders>
              <w:top w:val="nil"/>
              <w:bottom w:val="single" w:sz="4" w:space="0" w:color="000000"/>
              <w:right w:val="single" w:sz="4" w:space="0" w:color="000000"/>
            </w:tcBorders>
            <w:shd w:val="clear" w:color="auto" w:fill="DADADA"/>
          </w:tcPr>
          <w:p w14:paraId="148419BC" w14:textId="77777777" w:rsidR="007D2174" w:rsidRDefault="007D2174" w:rsidP="00CC4A8F">
            <w:pPr>
              <w:rPr>
                <w:sz w:val="2"/>
                <w:szCs w:val="2"/>
              </w:rPr>
            </w:pPr>
          </w:p>
        </w:tc>
        <w:tc>
          <w:tcPr>
            <w:tcW w:w="3165" w:type="dxa"/>
            <w:gridSpan w:val="4"/>
            <w:tcBorders>
              <w:top w:val="single" w:sz="4" w:space="0" w:color="000000"/>
              <w:left w:val="single" w:sz="4" w:space="0" w:color="000000"/>
              <w:bottom w:val="single" w:sz="4" w:space="0" w:color="000000"/>
              <w:right w:val="single" w:sz="4" w:space="0" w:color="000000"/>
            </w:tcBorders>
            <w:shd w:val="clear" w:color="auto" w:fill="DADADA"/>
          </w:tcPr>
          <w:p w14:paraId="4DD4C1B1" w14:textId="6DD81A57" w:rsidR="007D2174" w:rsidRDefault="007D2174" w:rsidP="00CC4A8F">
            <w:pPr>
              <w:pStyle w:val="TableParagraph"/>
              <w:spacing w:before="66"/>
              <w:ind w:left="696"/>
              <w:rPr>
                <w:b/>
                <w:spacing w:val="-2"/>
                <w:w w:val="110"/>
                <w:sz w:val="18"/>
              </w:rPr>
            </w:pPr>
            <w:r>
              <w:rPr>
                <w:b/>
                <w:w w:val="110"/>
                <w:sz w:val="18"/>
              </w:rPr>
              <w:t>Sistemas</w:t>
            </w:r>
            <w:r>
              <w:rPr>
                <w:b/>
                <w:spacing w:val="6"/>
                <w:w w:val="110"/>
                <w:sz w:val="18"/>
              </w:rPr>
              <w:t xml:space="preserve"> </w:t>
            </w:r>
            <w:r>
              <w:rPr>
                <w:b/>
                <w:w w:val="110"/>
                <w:sz w:val="18"/>
              </w:rPr>
              <w:t>de</w:t>
            </w:r>
            <w:r>
              <w:rPr>
                <w:b/>
                <w:spacing w:val="6"/>
                <w:w w:val="110"/>
                <w:sz w:val="18"/>
              </w:rPr>
              <w:t xml:space="preserve"> </w:t>
            </w:r>
            <w:r>
              <w:rPr>
                <w:b/>
                <w:spacing w:val="-2"/>
                <w:w w:val="110"/>
                <w:sz w:val="18"/>
              </w:rPr>
              <w:t>evaluación</w:t>
            </w:r>
            <w:r w:rsidR="006C4EBB">
              <w:rPr>
                <w:b/>
                <w:spacing w:val="-2"/>
                <w:w w:val="110"/>
                <w:sz w:val="18"/>
              </w:rPr>
              <w:t xml:space="preserve"> (*)</w:t>
            </w:r>
          </w:p>
          <w:p w14:paraId="2ADC01BD" w14:textId="69C18922" w:rsidR="00FE302E" w:rsidRDefault="00FE302E" w:rsidP="00FE302E">
            <w:pPr>
              <w:pStyle w:val="TableParagraph"/>
              <w:spacing w:line="219" w:lineRule="exact"/>
              <w:ind w:left="285"/>
              <w:rPr>
                <w:b/>
                <w:sz w:val="18"/>
              </w:rPr>
            </w:pPr>
            <w:r w:rsidRPr="00FE302E">
              <w:rPr>
                <w:rFonts w:asciiTheme="minorHAnsi" w:eastAsia="Times New Roman" w:hAnsiTheme="minorHAnsi"/>
                <w:b/>
                <w:bCs/>
                <w:color w:val="4471C4"/>
                <w:sz w:val="18"/>
                <w:szCs w:val="18"/>
                <w:lang w:eastAsia="ca-ES"/>
              </w:rPr>
              <w:t>Codificados en el punto 4.3</w:t>
            </w:r>
          </w:p>
        </w:tc>
        <w:tc>
          <w:tcPr>
            <w:tcW w:w="2289" w:type="dxa"/>
            <w:gridSpan w:val="2"/>
            <w:tcBorders>
              <w:top w:val="single" w:sz="4" w:space="0" w:color="000000"/>
              <w:left w:val="single" w:sz="4" w:space="0" w:color="000000"/>
              <w:bottom w:val="single" w:sz="4" w:space="0" w:color="000000"/>
              <w:right w:val="single" w:sz="4" w:space="0" w:color="000000"/>
            </w:tcBorders>
            <w:shd w:val="clear" w:color="auto" w:fill="DADADA"/>
          </w:tcPr>
          <w:p w14:paraId="553B6B3A" w14:textId="77777777" w:rsidR="007D2174" w:rsidRDefault="007D2174" w:rsidP="00CC4A8F">
            <w:pPr>
              <w:pStyle w:val="TableParagraph"/>
              <w:spacing w:before="66"/>
              <w:ind w:left="14"/>
              <w:jc w:val="center"/>
              <w:rPr>
                <w:b/>
                <w:sz w:val="18"/>
              </w:rPr>
            </w:pPr>
            <w:r>
              <w:rPr>
                <w:b/>
                <w:spacing w:val="-2"/>
                <w:sz w:val="18"/>
              </w:rPr>
              <w:t>MÍNIMO</w:t>
            </w:r>
          </w:p>
        </w:tc>
        <w:tc>
          <w:tcPr>
            <w:tcW w:w="1931" w:type="dxa"/>
            <w:gridSpan w:val="2"/>
            <w:tcBorders>
              <w:top w:val="single" w:sz="4" w:space="0" w:color="000000"/>
              <w:left w:val="single" w:sz="4" w:space="0" w:color="000000"/>
              <w:bottom w:val="single" w:sz="4" w:space="0" w:color="000000"/>
              <w:right w:val="single" w:sz="4" w:space="0" w:color="000000"/>
            </w:tcBorders>
            <w:shd w:val="clear" w:color="auto" w:fill="DADADA"/>
          </w:tcPr>
          <w:p w14:paraId="638D796B" w14:textId="77777777" w:rsidR="007D2174" w:rsidRDefault="007D2174" w:rsidP="00CC4A8F">
            <w:pPr>
              <w:pStyle w:val="TableParagraph"/>
              <w:spacing w:before="66"/>
              <w:ind w:left="613"/>
              <w:rPr>
                <w:b/>
                <w:sz w:val="18"/>
              </w:rPr>
            </w:pPr>
            <w:r>
              <w:rPr>
                <w:b/>
                <w:spacing w:val="-2"/>
                <w:sz w:val="18"/>
              </w:rPr>
              <w:t>MÁXIMO</w:t>
            </w:r>
          </w:p>
        </w:tc>
      </w:tr>
      <w:tr w:rsidR="007D2174" w14:paraId="02840FFA" w14:textId="77777777" w:rsidTr="001A2005">
        <w:trPr>
          <w:trHeight w:val="246"/>
        </w:trPr>
        <w:tc>
          <w:tcPr>
            <w:tcW w:w="2342" w:type="dxa"/>
            <w:vMerge/>
            <w:tcBorders>
              <w:top w:val="nil"/>
              <w:bottom w:val="single" w:sz="4" w:space="0" w:color="000000"/>
              <w:right w:val="single" w:sz="4" w:space="0" w:color="000000"/>
            </w:tcBorders>
            <w:shd w:val="clear" w:color="auto" w:fill="DADADA"/>
          </w:tcPr>
          <w:p w14:paraId="23D4592F" w14:textId="77777777" w:rsidR="007D2174" w:rsidRDefault="007D2174" w:rsidP="00CC4A8F">
            <w:pPr>
              <w:rPr>
                <w:sz w:val="2"/>
                <w:szCs w:val="2"/>
              </w:rPr>
            </w:pPr>
          </w:p>
        </w:tc>
        <w:tc>
          <w:tcPr>
            <w:tcW w:w="3165" w:type="dxa"/>
            <w:gridSpan w:val="4"/>
            <w:tcBorders>
              <w:top w:val="single" w:sz="4" w:space="0" w:color="000000"/>
              <w:left w:val="single" w:sz="4" w:space="0" w:color="000000"/>
              <w:bottom w:val="single" w:sz="4" w:space="0" w:color="000000"/>
              <w:right w:val="single" w:sz="4" w:space="0" w:color="000000"/>
            </w:tcBorders>
          </w:tcPr>
          <w:p w14:paraId="246E2F20" w14:textId="77777777" w:rsidR="007D2174" w:rsidRDefault="007D2174" w:rsidP="00CC4A8F">
            <w:pPr>
              <w:pStyle w:val="TableParagraph"/>
              <w:rPr>
                <w:rFonts w:ascii="Times New Roman"/>
                <w:sz w:val="16"/>
              </w:rPr>
            </w:pPr>
          </w:p>
        </w:tc>
        <w:tc>
          <w:tcPr>
            <w:tcW w:w="2289" w:type="dxa"/>
            <w:gridSpan w:val="2"/>
            <w:tcBorders>
              <w:top w:val="single" w:sz="4" w:space="0" w:color="000000"/>
              <w:left w:val="single" w:sz="4" w:space="0" w:color="000000"/>
              <w:bottom w:val="single" w:sz="4" w:space="0" w:color="000000"/>
              <w:right w:val="single" w:sz="4" w:space="0" w:color="000000"/>
            </w:tcBorders>
          </w:tcPr>
          <w:p w14:paraId="3212AA4E" w14:textId="77777777" w:rsidR="007D2174" w:rsidRDefault="007D2174" w:rsidP="00CC4A8F">
            <w:pPr>
              <w:pStyle w:val="TableParagraph"/>
              <w:rPr>
                <w:rFonts w:ascii="Times New Roman"/>
                <w:sz w:val="16"/>
              </w:rPr>
            </w:pPr>
          </w:p>
        </w:tc>
        <w:tc>
          <w:tcPr>
            <w:tcW w:w="1931" w:type="dxa"/>
            <w:gridSpan w:val="2"/>
            <w:tcBorders>
              <w:top w:val="single" w:sz="4" w:space="0" w:color="000000"/>
              <w:left w:val="single" w:sz="4" w:space="0" w:color="000000"/>
              <w:bottom w:val="single" w:sz="4" w:space="0" w:color="000000"/>
              <w:right w:val="single" w:sz="4" w:space="0" w:color="000000"/>
            </w:tcBorders>
          </w:tcPr>
          <w:p w14:paraId="111C3759" w14:textId="77777777" w:rsidR="007D2174" w:rsidRDefault="007D2174" w:rsidP="00CC4A8F">
            <w:pPr>
              <w:pStyle w:val="TableParagraph"/>
              <w:rPr>
                <w:rFonts w:ascii="Times New Roman"/>
                <w:sz w:val="16"/>
              </w:rPr>
            </w:pPr>
          </w:p>
        </w:tc>
      </w:tr>
      <w:tr w:rsidR="007D2174" w14:paraId="5AC45A22"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1F65979B" w14:textId="77777777" w:rsidR="007D2174" w:rsidRDefault="007D2174" w:rsidP="00CC4A8F">
            <w:pPr>
              <w:rPr>
                <w:sz w:val="2"/>
                <w:szCs w:val="2"/>
              </w:rPr>
            </w:pPr>
          </w:p>
        </w:tc>
        <w:tc>
          <w:tcPr>
            <w:tcW w:w="3165" w:type="dxa"/>
            <w:gridSpan w:val="4"/>
            <w:tcBorders>
              <w:top w:val="single" w:sz="4" w:space="0" w:color="000000"/>
              <w:left w:val="single" w:sz="4" w:space="0" w:color="000000"/>
              <w:bottom w:val="single" w:sz="4" w:space="0" w:color="000000"/>
              <w:right w:val="single" w:sz="4" w:space="0" w:color="000000"/>
            </w:tcBorders>
          </w:tcPr>
          <w:p w14:paraId="1775C81D" w14:textId="77777777" w:rsidR="007D2174" w:rsidRDefault="007D2174" w:rsidP="00CC4A8F">
            <w:pPr>
              <w:pStyle w:val="TableParagraph"/>
              <w:rPr>
                <w:rFonts w:ascii="Times New Roman"/>
                <w:sz w:val="14"/>
              </w:rPr>
            </w:pPr>
          </w:p>
        </w:tc>
        <w:tc>
          <w:tcPr>
            <w:tcW w:w="2289" w:type="dxa"/>
            <w:gridSpan w:val="2"/>
            <w:tcBorders>
              <w:top w:val="single" w:sz="4" w:space="0" w:color="000000"/>
              <w:left w:val="single" w:sz="4" w:space="0" w:color="000000"/>
              <w:bottom w:val="single" w:sz="4" w:space="0" w:color="000000"/>
              <w:right w:val="single" w:sz="4" w:space="0" w:color="000000"/>
            </w:tcBorders>
          </w:tcPr>
          <w:p w14:paraId="1C8AD0DC" w14:textId="77777777" w:rsidR="007D2174" w:rsidRDefault="007D2174" w:rsidP="00CC4A8F">
            <w:pPr>
              <w:pStyle w:val="TableParagraph"/>
              <w:rPr>
                <w:rFonts w:ascii="Times New Roman"/>
                <w:sz w:val="14"/>
              </w:rPr>
            </w:pPr>
          </w:p>
        </w:tc>
        <w:tc>
          <w:tcPr>
            <w:tcW w:w="1931" w:type="dxa"/>
            <w:gridSpan w:val="2"/>
            <w:tcBorders>
              <w:top w:val="single" w:sz="4" w:space="0" w:color="000000"/>
              <w:left w:val="single" w:sz="4" w:space="0" w:color="000000"/>
              <w:bottom w:val="single" w:sz="4" w:space="0" w:color="000000"/>
              <w:right w:val="single" w:sz="4" w:space="0" w:color="000000"/>
            </w:tcBorders>
          </w:tcPr>
          <w:p w14:paraId="147B56F9" w14:textId="77777777" w:rsidR="007D2174" w:rsidRDefault="007D2174" w:rsidP="00CC4A8F">
            <w:pPr>
              <w:pStyle w:val="TableParagraph"/>
              <w:rPr>
                <w:rFonts w:ascii="Times New Roman"/>
                <w:sz w:val="14"/>
              </w:rPr>
            </w:pPr>
          </w:p>
        </w:tc>
      </w:tr>
      <w:tr w:rsidR="007D2174" w14:paraId="5DF3CDEA" w14:textId="77777777" w:rsidTr="001A2005">
        <w:trPr>
          <w:trHeight w:val="220"/>
        </w:trPr>
        <w:tc>
          <w:tcPr>
            <w:tcW w:w="2342" w:type="dxa"/>
            <w:vMerge/>
            <w:tcBorders>
              <w:top w:val="nil"/>
              <w:bottom w:val="single" w:sz="4" w:space="0" w:color="000000"/>
              <w:right w:val="single" w:sz="4" w:space="0" w:color="000000"/>
            </w:tcBorders>
            <w:shd w:val="clear" w:color="auto" w:fill="DADADA"/>
          </w:tcPr>
          <w:p w14:paraId="39C2B5B9" w14:textId="77777777" w:rsidR="007D2174" w:rsidRDefault="007D2174" w:rsidP="00CC4A8F">
            <w:pPr>
              <w:rPr>
                <w:sz w:val="2"/>
                <w:szCs w:val="2"/>
              </w:rPr>
            </w:pPr>
          </w:p>
        </w:tc>
        <w:tc>
          <w:tcPr>
            <w:tcW w:w="3165" w:type="dxa"/>
            <w:gridSpan w:val="4"/>
            <w:tcBorders>
              <w:top w:val="single" w:sz="4" w:space="0" w:color="000000"/>
              <w:left w:val="single" w:sz="4" w:space="0" w:color="000000"/>
              <w:bottom w:val="single" w:sz="4" w:space="0" w:color="000000"/>
              <w:right w:val="single" w:sz="4" w:space="0" w:color="000000"/>
            </w:tcBorders>
          </w:tcPr>
          <w:p w14:paraId="7DC25F35" w14:textId="77777777" w:rsidR="007D2174" w:rsidRDefault="007D2174" w:rsidP="00CC4A8F">
            <w:pPr>
              <w:pStyle w:val="TableParagraph"/>
              <w:rPr>
                <w:rFonts w:ascii="Times New Roman"/>
                <w:sz w:val="14"/>
              </w:rPr>
            </w:pPr>
          </w:p>
        </w:tc>
        <w:tc>
          <w:tcPr>
            <w:tcW w:w="2289" w:type="dxa"/>
            <w:gridSpan w:val="2"/>
            <w:tcBorders>
              <w:top w:val="single" w:sz="4" w:space="0" w:color="000000"/>
              <w:left w:val="single" w:sz="4" w:space="0" w:color="000000"/>
              <w:bottom w:val="single" w:sz="4" w:space="0" w:color="000000"/>
              <w:right w:val="single" w:sz="4" w:space="0" w:color="000000"/>
            </w:tcBorders>
          </w:tcPr>
          <w:p w14:paraId="24CB6EC3" w14:textId="77777777" w:rsidR="007D2174" w:rsidRDefault="007D2174" w:rsidP="00CC4A8F">
            <w:pPr>
              <w:pStyle w:val="TableParagraph"/>
              <w:rPr>
                <w:rFonts w:ascii="Times New Roman"/>
                <w:sz w:val="14"/>
              </w:rPr>
            </w:pPr>
          </w:p>
        </w:tc>
        <w:tc>
          <w:tcPr>
            <w:tcW w:w="1931" w:type="dxa"/>
            <w:gridSpan w:val="2"/>
            <w:tcBorders>
              <w:top w:val="single" w:sz="4" w:space="0" w:color="000000"/>
              <w:left w:val="single" w:sz="4" w:space="0" w:color="000000"/>
              <w:bottom w:val="single" w:sz="4" w:space="0" w:color="000000"/>
              <w:right w:val="single" w:sz="4" w:space="0" w:color="000000"/>
            </w:tcBorders>
          </w:tcPr>
          <w:p w14:paraId="2B650815" w14:textId="77777777" w:rsidR="007D2174" w:rsidRDefault="007D2174" w:rsidP="00CC4A8F">
            <w:pPr>
              <w:pStyle w:val="TableParagraph"/>
              <w:rPr>
                <w:rFonts w:ascii="Times New Roman"/>
                <w:sz w:val="14"/>
              </w:rPr>
            </w:pPr>
          </w:p>
        </w:tc>
      </w:tr>
    </w:tbl>
    <w:p w14:paraId="697D2D1B" w14:textId="77777777" w:rsidR="0094656D" w:rsidRDefault="0094656D" w:rsidP="00B8742B">
      <w:pPr>
        <w:jc w:val="both"/>
        <w:rPr>
          <w:color w:val="4471C4"/>
          <w:sz w:val="18"/>
          <w:szCs w:val="18"/>
          <w:lang w:eastAsia="ca-ES"/>
        </w:rPr>
      </w:pPr>
    </w:p>
    <w:p w14:paraId="1417DD63" w14:textId="77777777" w:rsidR="007D2174" w:rsidRDefault="007D2174" w:rsidP="00B8742B">
      <w:pPr>
        <w:jc w:val="both"/>
        <w:rPr>
          <w:color w:val="4471C4"/>
          <w:sz w:val="18"/>
          <w:szCs w:val="18"/>
          <w:lang w:eastAsia="ca-ES"/>
        </w:rPr>
      </w:pPr>
    </w:p>
    <w:p w14:paraId="54093753" w14:textId="77777777" w:rsidR="007D2174" w:rsidRDefault="007D2174" w:rsidP="00B8742B">
      <w:pPr>
        <w:jc w:val="both"/>
        <w:rPr>
          <w:color w:val="4471C4"/>
          <w:sz w:val="18"/>
          <w:szCs w:val="18"/>
          <w:lang w:eastAsia="ca-ES"/>
        </w:rPr>
      </w:pPr>
    </w:p>
    <w:p w14:paraId="6F56A07C" w14:textId="43C5A1BF" w:rsidR="007D2174" w:rsidRPr="00AC7BFC" w:rsidRDefault="00FE302E" w:rsidP="00B8742B">
      <w:pPr>
        <w:jc w:val="both"/>
        <w:rPr>
          <w:b/>
          <w:bCs/>
          <w:color w:val="4471C4"/>
          <w:sz w:val="18"/>
          <w:szCs w:val="18"/>
          <w:u w:val="single"/>
          <w:lang w:eastAsia="ca-ES"/>
        </w:rPr>
      </w:pPr>
      <w:r w:rsidRPr="00AC7BFC">
        <w:rPr>
          <w:b/>
          <w:bCs/>
          <w:color w:val="4471C4"/>
          <w:sz w:val="18"/>
          <w:szCs w:val="18"/>
          <w:u w:val="single"/>
          <w:lang w:eastAsia="ca-ES"/>
        </w:rPr>
        <w:t>PAE</w:t>
      </w:r>
      <w:r w:rsidRPr="00AC7BFC">
        <w:rPr>
          <w:b/>
          <w:bCs/>
          <w:color w:val="4471C4"/>
          <w:sz w:val="18"/>
          <w:szCs w:val="18"/>
          <w:u w:val="single"/>
          <w:vertAlign w:val="superscript"/>
          <w:lang w:eastAsia="ca-ES"/>
        </w:rPr>
        <w:t xml:space="preserve"> 1</w:t>
      </w:r>
      <w:r w:rsidRPr="00AC7BFC">
        <w:rPr>
          <w:b/>
          <w:bCs/>
          <w:color w:val="4471C4"/>
          <w:sz w:val="18"/>
          <w:szCs w:val="18"/>
          <w:u w:val="single"/>
          <w:lang w:eastAsia="ca-ES"/>
        </w:rPr>
        <w:t xml:space="preserve">: </w:t>
      </w:r>
    </w:p>
    <w:p w14:paraId="00495230" w14:textId="77777777" w:rsidR="00FE302E" w:rsidRPr="000468D1" w:rsidRDefault="00FE302E" w:rsidP="00FE302E">
      <w:pPr>
        <w:pStyle w:val="Prrafodelista"/>
        <w:widowControl w:val="0"/>
        <w:numPr>
          <w:ilvl w:val="0"/>
          <w:numId w:val="45"/>
        </w:numPr>
        <w:tabs>
          <w:tab w:val="left" w:pos="1572"/>
        </w:tabs>
        <w:autoSpaceDE w:val="0"/>
        <w:autoSpaceDN w:val="0"/>
        <w:spacing w:before="4" w:after="0"/>
        <w:ind w:right="1126"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Las prácticas académicas externas implican la realización de la misma tarea profesional y en el mismo lugar que la actividad profesional correspondiente, independientemente de la modalidad de enseñanza por la que se opte. La dedicación en horas al conjunto de actividades realizadas en el lugar en el que se desarrollan las prácticas académicas externas debe ocupar al menos el 70% de las horas correspondientes a los ECTS asignados a la asignatura. Las llamadas prácticas simuladas virtuales o presenciales y el aula de casos, o cualquier otra actividad que no se ajuste a lo señalado en el párrafo anterior, no son prácticas académicas externas.</w:t>
      </w:r>
    </w:p>
    <w:p w14:paraId="6DCA7F46" w14:textId="77777777" w:rsidR="00FE302E" w:rsidRPr="000468D1" w:rsidRDefault="00FE302E" w:rsidP="00FE302E">
      <w:pPr>
        <w:pStyle w:val="Prrafodelista"/>
        <w:widowControl w:val="0"/>
        <w:numPr>
          <w:ilvl w:val="0"/>
          <w:numId w:val="45"/>
        </w:numPr>
        <w:tabs>
          <w:tab w:val="left" w:pos="1572"/>
        </w:tabs>
        <w:autoSpaceDE w:val="0"/>
        <w:autoSpaceDN w:val="0"/>
        <w:spacing w:before="1" w:after="0"/>
        <w:ind w:right="1128"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En el caso de que el máster se declare con una orientación profesionalizante, debe tener prácticas externas obligatorias de, al menos, un 10% de los ECTS (6 para máster de 60 ETCS, 9 para máster de 90 ECTS y 12 para máster de 120 ECTS).</w:t>
      </w:r>
    </w:p>
    <w:p w14:paraId="5B9BBA5C" w14:textId="77777777" w:rsidR="00FE302E" w:rsidRPr="00FE302E" w:rsidRDefault="00FE302E" w:rsidP="00B8742B">
      <w:pPr>
        <w:jc w:val="both"/>
        <w:rPr>
          <w:color w:val="4471C4"/>
          <w:sz w:val="18"/>
          <w:szCs w:val="18"/>
          <w:lang w:eastAsia="ca-ES"/>
        </w:rPr>
      </w:pPr>
    </w:p>
    <w:p w14:paraId="606D3C7D" w14:textId="4FD39EFE" w:rsidR="007D2174" w:rsidRDefault="00FE302E" w:rsidP="00FE302E">
      <w:pPr>
        <w:jc w:val="both"/>
        <w:rPr>
          <w:b/>
          <w:bCs/>
          <w:color w:val="4471C4"/>
          <w:sz w:val="18"/>
          <w:szCs w:val="18"/>
          <w:lang w:eastAsia="ca-ES"/>
        </w:rPr>
      </w:pPr>
      <w:r w:rsidRPr="00AC7BFC">
        <w:rPr>
          <w:b/>
          <w:bCs/>
          <w:color w:val="4471C4"/>
          <w:sz w:val="18"/>
          <w:szCs w:val="18"/>
          <w:u w:val="single"/>
          <w:lang w:eastAsia="ca-ES"/>
        </w:rPr>
        <w:t>Horas Virtuales Asíncronas</w:t>
      </w:r>
      <w:r w:rsidR="00AC7BFC" w:rsidRPr="00AC7BFC">
        <w:rPr>
          <w:b/>
          <w:bCs/>
          <w:color w:val="4471C4"/>
          <w:sz w:val="18"/>
          <w:szCs w:val="18"/>
          <w:u w:val="single"/>
          <w:vertAlign w:val="superscript"/>
          <w:lang w:eastAsia="ca-ES"/>
        </w:rPr>
        <w:t>2</w:t>
      </w:r>
      <w:r w:rsidRPr="00AC7BFC">
        <w:rPr>
          <w:b/>
          <w:bCs/>
          <w:color w:val="4471C4"/>
          <w:sz w:val="18"/>
          <w:szCs w:val="18"/>
          <w:u w:val="single"/>
          <w:lang w:eastAsia="ca-ES"/>
        </w:rPr>
        <w:t>:</w:t>
      </w:r>
      <w:r w:rsidRPr="00AC7BFC">
        <w:rPr>
          <w:b/>
          <w:bCs/>
          <w:color w:val="4471C4"/>
          <w:sz w:val="18"/>
          <w:szCs w:val="18"/>
          <w:lang w:eastAsia="ca-ES"/>
        </w:rPr>
        <w:t xml:space="preserve"> </w:t>
      </w:r>
      <w:r w:rsidR="00AC7BFC" w:rsidRPr="000468D1">
        <w:rPr>
          <w:color w:val="4471C4"/>
          <w:sz w:val="18"/>
          <w:szCs w:val="18"/>
          <w:lang w:eastAsia="ca-ES"/>
        </w:rPr>
        <w:t>Las horas de las actividades relacionadas con el trabajo autónomo del alumno deben computarse en la casilla “Horas virtuales asíncronas”.</w:t>
      </w:r>
    </w:p>
    <w:p w14:paraId="4E7C3462" w14:textId="6BEC2687" w:rsidR="00AC7BFC" w:rsidRPr="000468D1" w:rsidRDefault="000468D1" w:rsidP="00FE302E">
      <w:pPr>
        <w:jc w:val="both"/>
        <w:rPr>
          <w:color w:val="4471C4"/>
          <w:sz w:val="18"/>
          <w:szCs w:val="18"/>
          <w:lang w:eastAsia="ca-ES"/>
        </w:rPr>
      </w:pPr>
      <w:r w:rsidRPr="000468D1">
        <w:rPr>
          <w:b/>
          <w:bCs/>
          <w:color w:val="4471C4"/>
          <w:sz w:val="18"/>
          <w:szCs w:val="18"/>
          <w:u w:val="single"/>
          <w:lang w:eastAsia="ca-ES"/>
        </w:rPr>
        <w:t>Actividades Formativas</w:t>
      </w:r>
      <w:r w:rsidRPr="000468D1">
        <w:rPr>
          <w:b/>
          <w:bCs/>
          <w:color w:val="4471C4"/>
          <w:sz w:val="18"/>
          <w:szCs w:val="18"/>
          <w:u w:val="single"/>
          <w:vertAlign w:val="superscript"/>
          <w:lang w:eastAsia="ca-ES"/>
        </w:rPr>
        <w:t>3</w:t>
      </w:r>
      <w:r w:rsidRPr="000468D1">
        <w:rPr>
          <w:b/>
          <w:bCs/>
          <w:color w:val="4471C4"/>
          <w:sz w:val="18"/>
          <w:szCs w:val="18"/>
          <w:u w:val="single"/>
          <w:lang w:eastAsia="ca-ES"/>
        </w:rPr>
        <w:t xml:space="preserve">: </w:t>
      </w:r>
      <w:r w:rsidRPr="000468D1">
        <w:rPr>
          <w:color w:val="4471C4"/>
          <w:sz w:val="18"/>
          <w:szCs w:val="18"/>
          <w:lang w:eastAsia="ca-ES"/>
        </w:rPr>
        <w:t xml:space="preserve">las horas de tutorías, si se incluyen aquí, son distintas de las consignadas como horas de actividades complementarias del profesorado y hay que indicar si se trata de tutorías individuales o grupales, incluyendo en este último caso el tamaño del grupo. </w:t>
      </w:r>
    </w:p>
    <w:p w14:paraId="25ED91E9" w14:textId="7E6BC85D" w:rsidR="00AC7BFC" w:rsidRPr="00AC7BFC" w:rsidRDefault="00AC7BFC" w:rsidP="00AC7BFC">
      <w:pPr>
        <w:jc w:val="both"/>
        <w:rPr>
          <w:b/>
          <w:bCs/>
          <w:color w:val="4471C4"/>
          <w:sz w:val="18"/>
          <w:szCs w:val="18"/>
          <w:u w:val="single"/>
          <w:lang w:eastAsia="ca-ES"/>
        </w:rPr>
      </w:pPr>
      <w:r w:rsidRPr="00AC7BFC">
        <w:rPr>
          <w:b/>
          <w:bCs/>
          <w:color w:val="4471C4"/>
          <w:sz w:val="18"/>
          <w:szCs w:val="18"/>
          <w:u w:val="single"/>
          <w:lang w:eastAsia="ca-ES"/>
        </w:rPr>
        <w:t>Horas de trabajo del estudiante</w:t>
      </w:r>
      <w:r>
        <w:rPr>
          <w:b/>
          <w:bCs/>
          <w:color w:val="4471C4"/>
          <w:sz w:val="18"/>
          <w:szCs w:val="18"/>
          <w:u w:val="single"/>
          <w:lang w:eastAsia="ca-ES"/>
        </w:rPr>
        <w:t xml:space="preserve">: </w:t>
      </w:r>
    </w:p>
    <w:p w14:paraId="2603669F" w14:textId="27027AD1" w:rsidR="00AC7BFC" w:rsidRPr="000468D1" w:rsidRDefault="00AC7BFC" w:rsidP="00AC7BFC">
      <w:pPr>
        <w:pStyle w:val="Prrafodelista"/>
        <w:widowControl w:val="0"/>
        <w:numPr>
          <w:ilvl w:val="0"/>
          <w:numId w:val="45"/>
        </w:numPr>
        <w:tabs>
          <w:tab w:val="left" w:pos="1572"/>
        </w:tabs>
        <w:autoSpaceDE w:val="0"/>
        <w:autoSpaceDN w:val="0"/>
        <w:spacing w:before="4" w:after="0"/>
        <w:ind w:right="1126"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 xml:space="preserve">El número de horas de trabajo del alumno, por crédito ECTS, será como mínimo de 25, y como máximo, de 30. Esta correspondencia entre créditos y horas se entenderá referida a un estudiante a tiempo completo, que realiza estudios universitarios durante un mínimo de 36 y un máximo de 40 semanas por curso académico. La universidad debe indicar cuántas horas por ECTS de trabajo del alumno se fijan para la titulación (Tabla 4F). </w:t>
      </w:r>
    </w:p>
    <w:p w14:paraId="5832DC6D" w14:textId="0000E365" w:rsidR="00AC7BFC" w:rsidRPr="000468D1" w:rsidRDefault="00AC7BFC" w:rsidP="00AC7BFC">
      <w:pPr>
        <w:pStyle w:val="Prrafodelista"/>
        <w:widowControl w:val="0"/>
        <w:numPr>
          <w:ilvl w:val="0"/>
          <w:numId w:val="45"/>
        </w:numPr>
        <w:tabs>
          <w:tab w:val="left" w:pos="1572"/>
        </w:tabs>
        <w:autoSpaceDE w:val="0"/>
        <w:autoSpaceDN w:val="0"/>
        <w:spacing w:before="4" w:after="0"/>
        <w:ind w:right="1126"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 xml:space="preserve">A efectos del cómputo, por cada ECTS se considera que de estas 25-30 horas de trabajo del estudiante por ECTS, entre 8 y 12 horas serán actividades formativas (sean presenciales o virtuales o una mezcla de ambas) dirigidas por el profesor, diferentes a las actividades formativas relativas al Trabajo autónomo del estudiante. </w:t>
      </w:r>
    </w:p>
    <w:p w14:paraId="323F2F5E" w14:textId="18323F58" w:rsidR="00AC7BFC" w:rsidRPr="000468D1" w:rsidRDefault="00AC7BFC" w:rsidP="00AC7BFC">
      <w:pPr>
        <w:pStyle w:val="Prrafodelista"/>
        <w:widowControl w:val="0"/>
        <w:numPr>
          <w:ilvl w:val="0"/>
          <w:numId w:val="45"/>
        </w:numPr>
        <w:tabs>
          <w:tab w:val="left" w:pos="1572"/>
        </w:tabs>
        <w:autoSpaceDE w:val="0"/>
        <w:autoSpaceDN w:val="0"/>
        <w:spacing w:before="4" w:after="0"/>
        <w:ind w:right="1126"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 xml:space="preserve">Para titulaciones de modalidad virtual o híbrida el estándar se sitúa en una interactividad síncrona como mínimo de 4 horas por ECTS. Otras propuestas deben justificarse. </w:t>
      </w:r>
    </w:p>
    <w:p w14:paraId="432AD9F4" w14:textId="77777777" w:rsidR="00A707AE" w:rsidRPr="000468D1" w:rsidRDefault="00A707AE" w:rsidP="00A707AE">
      <w:pPr>
        <w:pStyle w:val="Prrafodelista"/>
        <w:autoSpaceDE w:val="0"/>
        <w:autoSpaceDN w:val="0"/>
        <w:adjustRightInd w:val="0"/>
        <w:spacing w:after="0" w:line="240" w:lineRule="auto"/>
        <w:ind w:left="1572"/>
        <w:rPr>
          <w:rFonts w:ascii="Aptos" w:hAnsi="Aptos" w:cs="Aptos"/>
          <w:color w:val="000000"/>
          <w:szCs w:val="24"/>
          <w:lang w:eastAsia="ca-ES"/>
        </w:rPr>
      </w:pPr>
    </w:p>
    <w:p w14:paraId="66D156B1" w14:textId="1ADE90BB" w:rsidR="00AC7BFC" w:rsidRPr="000468D1" w:rsidRDefault="00A707AE" w:rsidP="00A707AE">
      <w:pPr>
        <w:pStyle w:val="Prrafodelista"/>
        <w:widowControl w:val="0"/>
        <w:numPr>
          <w:ilvl w:val="0"/>
          <w:numId w:val="45"/>
        </w:numPr>
        <w:tabs>
          <w:tab w:val="left" w:pos="1572"/>
        </w:tabs>
        <w:autoSpaceDE w:val="0"/>
        <w:autoSpaceDN w:val="0"/>
        <w:spacing w:before="4" w:after="0"/>
        <w:ind w:right="1126" w:hanging="360"/>
        <w:contextualSpacing w:val="0"/>
        <w:jc w:val="both"/>
        <w:rPr>
          <w:rFonts w:eastAsia="Times New Roman" w:cs="Arial"/>
          <w:color w:val="4471C4"/>
          <w:sz w:val="18"/>
          <w:szCs w:val="18"/>
          <w:lang w:eastAsia="ca-ES"/>
        </w:rPr>
      </w:pPr>
      <w:r w:rsidRPr="000468D1">
        <w:rPr>
          <w:rFonts w:eastAsia="Times New Roman" w:cs="Arial"/>
          <w:color w:val="4471C4"/>
          <w:sz w:val="18"/>
          <w:szCs w:val="18"/>
          <w:lang w:eastAsia="ca-ES"/>
        </w:rPr>
        <w:t xml:space="preserve">Las horas de trabajo de los alumnos destinadas a actividades formativas dirigidas por el profesor, diferentes al trabajo autónomo, afectarán al cómputo de necesidades de asignación de docencia de los profesores en la Dimensión 5. También se atenderá a las agrupaciones de alumnos para actividades individuales o de carácter práctico que exijan grupos más reducidos de alumnos. </w:t>
      </w:r>
    </w:p>
    <w:p w14:paraId="28BC40EC" w14:textId="77777777" w:rsidR="00AC7BFC" w:rsidRPr="00AC7BFC" w:rsidRDefault="00AC7BFC" w:rsidP="00FE302E">
      <w:pPr>
        <w:jc w:val="both"/>
        <w:rPr>
          <w:b/>
          <w:bCs/>
          <w:color w:val="4471C4"/>
          <w:sz w:val="18"/>
          <w:szCs w:val="18"/>
          <w:lang w:eastAsia="ca-ES"/>
        </w:rPr>
      </w:pPr>
    </w:p>
    <w:p w14:paraId="32FC09CE" w14:textId="7AECAACB" w:rsidR="00562F30" w:rsidRDefault="00562F30">
      <w:pPr>
        <w:spacing w:before="120" w:line="240" w:lineRule="atLeast"/>
        <w:ind w:left="431"/>
        <w:rPr>
          <w:color w:val="4471C4"/>
          <w:sz w:val="18"/>
          <w:szCs w:val="18"/>
          <w:lang w:eastAsia="ca-ES"/>
        </w:rPr>
      </w:pPr>
      <w:r>
        <w:rPr>
          <w:color w:val="4471C4"/>
          <w:sz w:val="18"/>
          <w:szCs w:val="18"/>
          <w:lang w:eastAsia="ca-ES"/>
        </w:rPr>
        <w:br w:type="page"/>
      </w:r>
    </w:p>
    <w:p w14:paraId="64612BD9" w14:textId="77777777" w:rsidR="00B8742B" w:rsidRPr="00EE1839" w:rsidRDefault="00B8742B" w:rsidP="00B8742B">
      <w:pPr>
        <w:jc w:val="center"/>
        <w:rPr>
          <w:color w:val="4471C4"/>
          <w:sz w:val="18"/>
          <w:szCs w:val="18"/>
          <w:lang w:eastAsia="ca-ES"/>
        </w:rPr>
      </w:pPr>
    </w:p>
    <w:p w14:paraId="496CFF9E" w14:textId="24348FA4" w:rsidR="00BA4172" w:rsidRPr="009D24DA" w:rsidRDefault="006C4EBB" w:rsidP="006C4EBB">
      <w:pPr>
        <w:jc w:val="both"/>
        <w:rPr>
          <w:szCs w:val="24"/>
        </w:rPr>
      </w:pPr>
      <w:r w:rsidRPr="001A2005">
        <w:rPr>
          <w:b/>
          <w:bCs/>
          <w:sz w:val="28"/>
          <w:szCs w:val="28"/>
        </w:rPr>
        <w:t>Sistemas de evaluación</w:t>
      </w:r>
      <w:r w:rsidRPr="009D24DA">
        <w:rPr>
          <w:szCs w:val="24"/>
        </w:rPr>
        <w:t xml:space="preserve"> (*) </w:t>
      </w:r>
      <w:r w:rsidR="00E21C56" w:rsidRPr="009D24DA">
        <w:rPr>
          <w:szCs w:val="24"/>
        </w:rPr>
        <w:t xml:space="preserve">En la tabla 4D y para cada una de las materias/asignaturas se debe establecer una ponderación del sistema de evaluación incluido. </w:t>
      </w:r>
      <w:r w:rsidR="00BA4172" w:rsidRPr="009D24DA">
        <w:rPr>
          <w:szCs w:val="24"/>
        </w:rPr>
        <w:t xml:space="preserve">Para ponderar, </w:t>
      </w:r>
      <w:r w:rsidR="00E21C56" w:rsidRPr="009D24DA">
        <w:rPr>
          <w:szCs w:val="24"/>
        </w:rPr>
        <w:t>la idea es pensar en el peso de la nota que se decide dar a ese</w:t>
      </w:r>
      <w:r w:rsidR="00EF6281" w:rsidRPr="009D24DA">
        <w:rPr>
          <w:szCs w:val="24"/>
        </w:rPr>
        <w:t xml:space="preserve"> sistema de evaluación</w:t>
      </w:r>
      <w:r w:rsidR="00BA4172" w:rsidRPr="009D24DA">
        <w:rPr>
          <w:szCs w:val="24"/>
        </w:rPr>
        <w:t xml:space="preserve"> para la materia </w:t>
      </w:r>
      <w:r w:rsidR="00EF6281" w:rsidRPr="009D24DA">
        <w:rPr>
          <w:szCs w:val="24"/>
        </w:rPr>
        <w:t>y/</w:t>
      </w:r>
      <w:r w:rsidR="00BA4172" w:rsidRPr="009D24DA">
        <w:rPr>
          <w:szCs w:val="24"/>
        </w:rPr>
        <w:t>o asignatura. Y cada curso se debe concertar, en la guía docente, el valor elegido dentro del intervalo, que se haya indicado en este punto de la memoria de verificación.</w:t>
      </w:r>
    </w:p>
    <w:p w14:paraId="0A3EE3F0" w14:textId="5DF48006" w:rsidR="00F95FD1" w:rsidRPr="009D24DA" w:rsidRDefault="00BA4172" w:rsidP="00A707AE">
      <w:pPr>
        <w:pStyle w:val="Textoindependiente"/>
        <w:spacing w:before="3"/>
        <w:jc w:val="both"/>
        <w:rPr>
          <w:szCs w:val="24"/>
        </w:rPr>
      </w:pPr>
      <w:r w:rsidRPr="009D24DA">
        <w:rPr>
          <w:szCs w:val="24"/>
        </w:rPr>
        <w:t xml:space="preserve">Para completar adecuadamente la información </w:t>
      </w:r>
      <w:r w:rsidR="00A707AE" w:rsidRPr="009D24DA">
        <w:rPr>
          <w:szCs w:val="24"/>
        </w:rPr>
        <w:t>hay que considerar los siguientes aspectos:</w:t>
      </w:r>
    </w:p>
    <w:p w14:paraId="5305707A" w14:textId="5624E427" w:rsidR="00A707AE" w:rsidRDefault="009D24DA" w:rsidP="00A707AE">
      <w:pPr>
        <w:pStyle w:val="Textoindependiente"/>
        <w:spacing w:before="3"/>
        <w:jc w:val="both"/>
        <w:rPr>
          <w:szCs w:val="24"/>
        </w:rPr>
      </w:pPr>
      <w:r>
        <w:rPr>
          <w:noProof/>
          <w:szCs w:val="24"/>
        </w:rPr>
        <w:drawing>
          <wp:anchor distT="0" distB="0" distL="114300" distR="114300" simplePos="0" relativeHeight="251675648" behindDoc="0" locked="0" layoutInCell="1" allowOverlap="1" wp14:anchorId="6F24D9FB" wp14:editId="5826D65D">
            <wp:simplePos x="0" y="0"/>
            <wp:positionH relativeFrom="margin">
              <wp:align>right</wp:align>
            </wp:positionH>
            <wp:positionV relativeFrom="paragraph">
              <wp:posOffset>1523365</wp:posOffset>
            </wp:positionV>
            <wp:extent cx="5448300" cy="3257550"/>
            <wp:effectExtent l="0" t="0" r="0" b="0"/>
            <wp:wrapNone/>
            <wp:docPr id="18644293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8300" cy="3257550"/>
                    </a:xfrm>
                    <a:prstGeom prst="rect">
                      <a:avLst/>
                    </a:prstGeom>
                    <a:noFill/>
                    <a:ln>
                      <a:noFill/>
                    </a:ln>
                  </pic:spPr>
                </pic:pic>
              </a:graphicData>
            </a:graphic>
            <wp14:sizeRelH relativeFrom="margin">
              <wp14:pctWidth>0</wp14:pctWidth>
            </wp14:sizeRelH>
          </wp:anchor>
        </w:drawing>
      </w:r>
      <w:r w:rsidR="00A707AE">
        <w:rPr>
          <w:noProof/>
          <w:szCs w:val="24"/>
        </w:rPr>
        <w:drawing>
          <wp:inline distT="0" distB="0" distL="0" distR="0" wp14:anchorId="5E8B946F" wp14:editId="2A3837F7">
            <wp:extent cx="5724525" cy="1619250"/>
            <wp:effectExtent l="0" t="0" r="9525" b="0"/>
            <wp:docPr id="20605360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4525" cy="1619250"/>
                    </a:xfrm>
                    <a:prstGeom prst="rect">
                      <a:avLst/>
                    </a:prstGeom>
                    <a:noFill/>
                    <a:ln>
                      <a:noFill/>
                    </a:ln>
                  </pic:spPr>
                </pic:pic>
              </a:graphicData>
            </a:graphic>
          </wp:inline>
        </w:drawing>
      </w:r>
    </w:p>
    <w:p w14:paraId="31D9B48C" w14:textId="77777777" w:rsidR="009D24DA" w:rsidRDefault="009D24DA" w:rsidP="006C4EBB">
      <w:pPr>
        <w:pStyle w:val="Default"/>
        <w:rPr>
          <w:color w:val="4471C4"/>
          <w:sz w:val="18"/>
          <w:szCs w:val="18"/>
        </w:rPr>
      </w:pPr>
    </w:p>
    <w:p w14:paraId="2454ACDE" w14:textId="77777777" w:rsidR="009D24DA" w:rsidRDefault="009D24DA" w:rsidP="006C4EBB">
      <w:pPr>
        <w:pStyle w:val="Default"/>
        <w:rPr>
          <w:color w:val="4471C4"/>
          <w:sz w:val="18"/>
          <w:szCs w:val="18"/>
        </w:rPr>
      </w:pPr>
    </w:p>
    <w:p w14:paraId="2D7005C0" w14:textId="77777777" w:rsidR="009D24DA" w:rsidRDefault="009D24DA" w:rsidP="006C4EBB">
      <w:pPr>
        <w:pStyle w:val="Default"/>
        <w:rPr>
          <w:color w:val="4471C4"/>
          <w:sz w:val="18"/>
          <w:szCs w:val="18"/>
        </w:rPr>
      </w:pPr>
    </w:p>
    <w:p w14:paraId="431F3B6A" w14:textId="77777777" w:rsidR="009D24DA" w:rsidRDefault="009D24DA" w:rsidP="006C4EBB">
      <w:pPr>
        <w:pStyle w:val="Default"/>
        <w:rPr>
          <w:color w:val="4471C4"/>
          <w:sz w:val="18"/>
          <w:szCs w:val="18"/>
        </w:rPr>
      </w:pPr>
    </w:p>
    <w:p w14:paraId="7FFCA1B3" w14:textId="77777777" w:rsidR="009D24DA" w:rsidRDefault="009D24DA" w:rsidP="006C4EBB">
      <w:pPr>
        <w:pStyle w:val="Default"/>
        <w:rPr>
          <w:color w:val="4471C4"/>
          <w:sz w:val="18"/>
          <w:szCs w:val="18"/>
        </w:rPr>
      </w:pPr>
    </w:p>
    <w:p w14:paraId="7EB274CC" w14:textId="77777777" w:rsidR="009D24DA" w:rsidRDefault="009D24DA" w:rsidP="006C4EBB">
      <w:pPr>
        <w:pStyle w:val="Default"/>
        <w:rPr>
          <w:color w:val="4471C4"/>
          <w:sz w:val="18"/>
          <w:szCs w:val="18"/>
        </w:rPr>
      </w:pPr>
    </w:p>
    <w:p w14:paraId="38AFFD7F" w14:textId="77777777" w:rsidR="009D24DA" w:rsidRDefault="009D24DA" w:rsidP="006C4EBB">
      <w:pPr>
        <w:pStyle w:val="Default"/>
        <w:rPr>
          <w:color w:val="4471C4"/>
          <w:sz w:val="18"/>
          <w:szCs w:val="18"/>
        </w:rPr>
      </w:pPr>
    </w:p>
    <w:p w14:paraId="61A86712" w14:textId="77777777" w:rsidR="009D24DA" w:rsidRDefault="009D24DA" w:rsidP="006C4EBB">
      <w:pPr>
        <w:pStyle w:val="Default"/>
        <w:rPr>
          <w:color w:val="4471C4"/>
          <w:sz w:val="18"/>
          <w:szCs w:val="18"/>
        </w:rPr>
      </w:pPr>
    </w:p>
    <w:p w14:paraId="5BA1AD92" w14:textId="529CBA6A" w:rsidR="006C4EBB" w:rsidRPr="006C4EBB" w:rsidRDefault="006C4EBB" w:rsidP="006C4EBB">
      <w:pPr>
        <w:pStyle w:val="Default"/>
        <w:rPr>
          <w:rFonts w:ascii="Symbol" w:hAnsi="Symbol" w:cs="Symbol"/>
        </w:rPr>
      </w:pPr>
      <w:r>
        <w:rPr>
          <w:color w:val="4471C4"/>
          <w:sz w:val="18"/>
          <w:szCs w:val="18"/>
        </w:rPr>
        <w:tab/>
      </w:r>
    </w:p>
    <w:p w14:paraId="5A8DDC18" w14:textId="7E4C0A60" w:rsidR="00A707AE" w:rsidRDefault="009D24DA" w:rsidP="006C4EBB">
      <w:pPr>
        <w:pStyle w:val="Textoindependiente"/>
        <w:tabs>
          <w:tab w:val="left" w:pos="1980"/>
        </w:tabs>
        <w:spacing w:before="3"/>
        <w:jc w:val="both"/>
        <w:rPr>
          <w:color w:val="4471C4"/>
          <w:sz w:val="18"/>
          <w:szCs w:val="18"/>
          <w:lang w:eastAsia="ca-ES"/>
        </w:rPr>
      </w:pPr>
      <w:r>
        <w:rPr>
          <w:noProof/>
          <w:color w:val="4471C4"/>
          <w:sz w:val="18"/>
          <w:szCs w:val="18"/>
          <w:lang w:eastAsia="ca-ES"/>
        </w:rPr>
        <w:lastRenderedPageBreak/>
        <w:drawing>
          <wp:inline distT="0" distB="0" distL="0" distR="0" wp14:anchorId="46900167" wp14:editId="551BD384">
            <wp:extent cx="5731510" cy="5683885"/>
            <wp:effectExtent l="152400" t="152400" r="231140" b="221615"/>
            <wp:docPr id="214099088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56838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183A6FF" w14:textId="77777777" w:rsidR="009D24DA" w:rsidRDefault="009D24DA">
      <w:pPr>
        <w:spacing w:before="120" w:line="240" w:lineRule="atLeast"/>
        <w:ind w:left="431"/>
        <w:rPr>
          <w:rFonts w:ascii="Bahnschrift" w:hAnsi="Bahnschrift"/>
          <w:color w:val="000000" w:themeColor="text1"/>
          <w:lang w:eastAsia="da-DK"/>
        </w:rPr>
      </w:pPr>
      <w:r>
        <w:rPr>
          <w:b/>
          <w:color w:val="000000" w:themeColor="text1"/>
        </w:rPr>
        <w:br w:type="page"/>
      </w:r>
    </w:p>
    <w:p w14:paraId="4F5BF88A" w14:textId="43B3BDC2" w:rsidR="009D24DA" w:rsidRPr="00EE1839" w:rsidRDefault="009D24DA" w:rsidP="009D24DA">
      <w:pPr>
        <w:pStyle w:val="Ttulo3"/>
        <w:spacing w:before="0"/>
        <w:rPr>
          <w:b w:val="0"/>
          <w:color w:val="000000" w:themeColor="text1"/>
        </w:rPr>
      </w:pPr>
      <w:r w:rsidRPr="00EE1839">
        <w:rPr>
          <w:b w:val="0"/>
          <w:color w:val="000000" w:themeColor="text1"/>
        </w:rPr>
        <w:lastRenderedPageBreak/>
        <w:t>Tabla 4</w:t>
      </w:r>
      <w:r>
        <w:rPr>
          <w:b w:val="0"/>
          <w:color w:val="000000" w:themeColor="text1"/>
        </w:rPr>
        <w:t>E</w:t>
      </w:r>
      <w:r w:rsidRPr="00EE1839">
        <w:rPr>
          <w:b w:val="0"/>
          <w:color w:val="000000" w:themeColor="text1"/>
        </w:rPr>
        <w:t xml:space="preserve">. </w:t>
      </w:r>
      <w:r>
        <w:rPr>
          <w:b w:val="0"/>
          <w:color w:val="000000" w:themeColor="text1"/>
        </w:rPr>
        <w:t xml:space="preserve">Actividades formativas con agrupaciones diferentes al grupo de clase habitual </w:t>
      </w:r>
    </w:p>
    <w:p w14:paraId="3C929BAB" w14:textId="77777777" w:rsidR="009D24DA" w:rsidRDefault="009D24DA" w:rsidP="009D24DA">
      <w:pPr>
        <w:pStyle w:val="Textoindependiente"/>
        <w:spacing w:before="185"/>
        <w:rPr>
          <w:sz w:val="20"/>
        </w:rPr>
      </w:pPr>
    </w:p>
    <w:tbl>
      <w:tblPr>
        <w:tblStyle w:val="TableNormal"/>
        <w:tblW w:w="0" w:type="auto"/>
        <w:tblInd w:w="1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844"/>
        <w:gridCol w:w="1275"/>
        <w:gridCol w:w="1995"/>
      </w:tblGrid>
      <w:tr w:rsidR="009D24DA" w14:paraId="60DB1A02" w14:textId="77777777" w:rsidTr="00CC4A8F">
        <w:trPr>
          <w:trHeight w:val="659"/>
        </w:trPr>
        <w:tc>
          <w:tcPr>
            <w:tcW w:w="3258" w:type="dxa"/>
            <w:gridSpan w:val="2"/>
            <w:shd w:val="clear" w:color="auto" w:fill="DADADA"/>
          </w:tcPr>
          <w:p w14:paraId="5F6AC3A3" w14:textId="77777777" w:rsidR="009D24DA" w:rsidRDefault="009D24DA" w:rsidP="00CC4A8F">
            <w:pPr>
              <w:pStyle w:val="TableParagraph"/>
              <w:ind w:left="141" w:right="134" w:firstLine="1"/>
              <w:jc w:val="center"/>
              <w:rPr>
                <w:b/>
                <w:sz w:val="18"/>
              </w:rPr>
            </w:pPr>
            <w:r>
              <w:rPr>
                <w:b/>
                <w:w w:val="110"/>
                <w:sz w:val="18"/>
              </w:rPr>
              <w:t>Actividades Formativas con agrupación</w:t>
            </w:r>
            <w:r>
              <w:rPr>
                <w:b/>
                <w:spacing w:val="-12"/>
                <w:w w:val="110"/>
                <w:sz w:val="18"/>
              </w:rPr>
              <w:t xml:space="preserve"> </w:t>
            </w:r>
            <w:r>
              <w:rPr>
                <w:b/>
                <w:w w:val="110"/>
                <w:sz w:val="18"/>
              </w:rPr>
              <w:t>inferior</w:t>
            </w:r>
            <w:r>
              <w:rPr>
                <w:b/>
                <w:spacing w:val="-11"/>
                <w:w w:val="110"/>
                <w:sz w:val="18"/>
              </w:rPr>
              <w:t xml:space="preserve"> </w:t>
            </w:r>
            <w:r>
              <w:rPr>
                <w:b/>
                <w:w w:val="110"/>
                <w:sz w:val="18"/>
              </w:rPr>
              <w:t>al</w:t>
            </w:r>
            <w:r>
              <w:rPr>
                <w:b/>
                <w:spacing w:val="-11"/>
                <w:w w:val="110"/>
                <w:sz w:val="18"/>
              </w:rPr>
              <w:t xml:space="preserve"> </w:t>
            </w:r>
            <w:r>
              <w:rPr>
                <w:b/>
                <w:w w:val="110"/>
                <w:sz w:val="18"/>
              </w:rPr>
              <w:t>grupo</w:t>
            </w:r>
            <w:r>
              <w:rPr>
                <w:b/>
                <w:spacing w:val="-11"/>
                <w:w w:val="110"/>
                <w:sz w:val="18"/>
              </w:rPr>
              <w:t xml:space="preserve"> </w:t>
            </w:r>
            <w:r>
              <w:rPr>
                <w:b/>
                <w:w w:val="110"/>
                <w:sz w:val="18"/>
              </w:rPr>
              <w:t>de</w:t>
            </w:r>
            <w:r>
              <w:rPr>
                <w:b/>
                <w:spacing w:val="-11"/>
                <w:w w:val="110"/>
                <w:sz w:val="18"/>
              </w:rPr>
              <w:t xml:space="preserve"> </w:t>
            </w:r>
            <w:r>
              <w:rPr>
                <w:b/>
                <w:w w:val="110"/>
                <w:sz w:val="18"/>
              </w:rPr>
              <w:t>clase</w:t>
            </w:r>
          </w:p>
          <w:p w14:paraId="1DE04039" w14:textId="77777777" w:rsidR="009D24DA" w:rsidRDefault="009D24DA" w:rsidP="00CC4A8F">
            <w:pPr>
              <w:pStyle w:val="TableParagraph"/>
              <w:spacing w:line="202" w:lineRule="exact"/>
              <w:ind w:left="1"/>
              <w:jc w:val="center"/>
              <w:rPr>
                <w:b/>
                <w:sz w:val="18"/>
              </w:rPr>
            </w:pPr>
            <w:r>
              <w:rPr>
                <w:b/>
                <w:spacing w:val="-2"/>
                <w:w w:val="110"/>
                <w:sz w:val="18"/>
              </w:rPr>
              <w:t>habitual</w:t>
            </w:r>
          </w:p>
        </w:tc>
        <w:tc>
          <w:tcPr>
            <w:tcW w:w="3270" w:type="dxa"/>
            <w:gridSpan w:val="2"/>
            <w:shd w:val="clear" w:color="auto" w:fill="DADADA"/>
          </w:tcPr>
          <w:p w14:paraId="3F0C95C9" w14:textId="77777777" w:rsidR="009D24DA" w:rsidRDefault="009D24DA" w:rsidP="00CC4A8F">
            <w:pPr>
              <w:pStyle w:val="TableParagraph"/>
              <w:spacing w:before="217"/>
              <w:ind w:left="908"/>
              <w:rPr>
                <w:b/>
                <w:sz w:val="18"/>
              </w:rPr>
            </w:pPr>
            <w:r>
              <w:rPr>
                <w:b/>
                <w:sz w:val="18"/>
              </w:rPr>
              <w:t>Tamaño</w:t>
            </w:r>
            <w:r>
              <w:rPr>
                <w:b/>
                <w:spacing w:val="21"/>
                <w:sz w:val="18"/>
              </w:rPr>
              <w:t xml:space="preserve"> </w:t>
            </w:r>
            <w:r>
              <w:rPr>
                <w:b/>
                <w:sz w:val="18"/>
              </w:rPr>
              <w:t>del</w:t>
            </w:r>
            <w:r>
              <w:rPr>
                <w:b/>
                <w:spacing w:val="26"/>
                <w:sz w:val="18"/>
              </w:rPr>
              <w:t xml:space="preserve"> </w:t>
            </w:r>
            <w:r>
              <w:rPr>
                <w:b/>
                <w:spacing w:val="-2"/>
                <w:sz w:val="18"/>
              </w:rPr>
              <w:t>grupo</w:t>
            </w:r>
          </w:p>
        </w:tc>
      </w:tr>
      <w:tr w:rsidR="009D24DA" w14:paraId="0D953D4E" w14:textId="77777777" w:rsidTr="00CC4A8F">
        <w:trPr>
          <w:trHeight w:val="285"/>
        </w:trPr>
        <w:tc>
          <w:tcPr>
            <w:tcW w:w="3258" w:type="dxa"/>
            <w:gridSpan w:val="2"/>
          </w:tcPr>
          <w:p w14:paraId="50819E56" w14:textId="77777777" w:rsidR="009D24DA" w:rsidRDefault="009D24DA" w:rsidP="00CC4A8F">
            <w:pPr>
              <w:pStyle w:val="TableParagraph"/>
              <w:rPr>
                <w:rFonts w:ascii="Times New Roman"/>
                <w:sz w:val="20"/>
              </w:rPr>
            </w:pPr>
          </w:p>
        </w:tc>
        <w:tc>
          <w:tcPr>
            <w:tcW w:w="3270" w:type="dxa"/>
            <w:gridSpan w:val="2"/>
          </w:tcPr>
          <w:p w14:paraId="17A41A64" w14:textId="77777777" w:rsidR="009D24DA" w:rsidRDefault="009D24DA" w:rsidP="00CC4A8F">
            <w:pPr>
              <w:pStyle w:val="TableParagraph"/>
              <w:rPr>
                <w:rFonts w:ascii="Times New Roman"/>
                <w:sz w:val="20"/>
              </w:rPr>
            </w:pPr>
          </w:p>
        </w:tc>
      </w:tr>
      <w:tr w:rsidR="009D24DA" w14:paraId="5BB0CF0A" w14:textId="77777777" w:rsidTr="00CC4A8F">
        <w:trPr>
          <w:trHeight w:val="220"/>
        </w:trPr>
        <w:tc>
          <w:tcPr>
            <w:tcW w:w="3258" w:type="dxa"/>
            <w:gridSpan w:val="2"/>
          </w:tcPr>
          <w:p w14:paraId="315D9E0C" w14:textId="77777777" w:rsidR="009D24DA" w:rsidRDefault="009D24DA" w:rsidP="00CC4A8F">
            <w:pPr>
              <w:pStyle w:val="TableParagraph"/>
              <w:rPr>
                <w:rFonts w:ascii="Times New Roman"/>
                <w:sz w:val="14"/>
              </w:rPr>
            </w:pPr>
          </w:p>
        </w:tc>
        <w:tc>
          <w:tcPr>
            <w:tcW w:w="3270" w:type="dxa"/>
            <w:gridSpan w:val="2"/>
          </w:tcPr>
          <w:p w14:paraId="6F84FB7D" w14:textId="77777777" w:rsidR="009D24DA" w:rsidRDefault="009D24DA" w:rsidP="00CC4A8F">
            <w:pPr>
              <w:pStyle w:val="TableParagraph"/>
              <w:rPr>
                <w:rFonts w:ascii="Times New Roman"/>
                <w:sz w:val="14"/>
              </w:rPr>
            </w:pPr>
          </w:p>
        </w:tc>
      </w:tr>
      <w:tr w:rsidR="009D24DA" w14:paraId="43E697F0" w14:textId="77777777" w:rsidTr="00CC4A8F">
        <w:trPr>
          <w:trHeight w:val="220"/>
        </w:trPr>
        <w:tc>
          <w:tcPr>
            <w:tcW w:w="3258" w:type="dxa"/>
            <w:gridSpan w:val="2"/>
          </w:tcPr>
          <w:p w14:paraId="29038A60" w14:textId="77777777" w:rsidR="009D24DA" w:rsidRDefault="009D24DA" w:rsidP="00CC4A8F">
            <w:pPr>
              <w:pStyle w:val="TableParagraph"/>
              <w:rPr>
                <w:rFonts w:ascii="Times New Roman"/>
                <w:sz w:val="14"/>
              </w:rPr>
            </w:pPr>
          </w:p>
        </w:tc>
        <w:tc>
          <w:tcPr>
            <w:tcW w:w="3270" w:type="dxa"/>
            <w:gridSpan w:val="2"/>
          </w:tcPr>
          <w:p w14:paraId="07E05341" w14:textId="77777777" w:rsidR="009D24DA" w:rsidRDefault="009D24DA" w:rsidP="00CC4A8F">
            <w:pPr>
              <w:pStyle w:val="TableParagraph"/>
              <w:rPr>
                <w:rFonts w:ascii="Times New Roman"/>
                <w:sz w:val="14"/>
              </w:rPr>
            </w:pPr>
          </w:p>
        </w:tc>
      </w:tr>
      <w:tr w:rsidR="009D24DA" w14:paraId="38DC8BA5" w14:textId="77777777" w:rsidTr="00CC4A8F">
        <w:trPr>
          <w:trHeight w:val="220"/>
        </w:trPr>
        <w:tc>
          <w:tcPr>
            <w:tcW w:w="3258" w:type="dxa"/>
            <w:gridSpan w:val="2"/>
          </w:tcPr>
          <w:p w14:paraId="005FBC4A" w14:textId="77777777" w:rsidR="009D24DA" w:rsidRDefault="009D24DA" w:rsidP="00CC4A8F">
            <w:pPr>
              <w:pStyle w:val="TableParagraph"/>
              <w:rPr>
                <w:rFonts w:ascii="Times New Roman"/>
                <w:sz w:val="14"/>
              </w:rPr>
            </w:pPr>
          </w:p>
        </w:tc>
        <w:tc>
          <w:tcPr>
            <w:tcW w:w="3270" w:type="dxa"/>
            <w:gridSpan w:val="2"/>
          </w:tcPr>
          <w:p w14:paraId="73C71E26" w14:textId="77777777" w:rsidR="009D24DA" w:rsidRDefault="009D24DA" w:rsidP="00CC4A8F">
            <w:pPr>
              <w:pStyle w:val="TableParagraph"/>
              <w:rPr>
                <w:rFonts w:ascii="Times New Roman"/>
                <w:sz w:val="14"/>
              </w:rPr>
            </w:pPr>
          </w:p>
        </w:tc>
      </w:tr>
      <w:tr w:rsidR="009D24DA" w14:paraId="7E3BD4FD" w14:textId="77777777" w:rsidTr="00CC4A8F">
        <w:trPr>
          <w:trHeight w:val="465"/>
        </w:trPr>
        <w:tc>
          <w:tcPr>
            <w:tcW w:w="1414" w:type="dxa"/>
            <w:vMerge w:val="restart"/>
          </w:tcPr>
          <w:p w14:paraId="7FE61A1F" w14:textId="77777777" w:rsidR="009D24DA" w:rsidRDefault="009D24DA" w:rsidP="00CC4A8F">
            <w:pPr>
              <w:pStyle w:val="TableParagraph"/>
              <w:spacing w:before="139"/>
              <w:rPr>
                <w:sz w:val="18"/>
              </w:rPr>
            </w:pPr>
          </w:p>
          <w:p w14:paraId="398507A8" w14:textId="77777777" w:rsidR="009D24DA" w:rsidRDefault="009D24DA" w:rsidP="00CC4A8F">
            <w:pPr>
              <w:pStyle w:val="TableParagraph"/>
              <w:ind w:left="69"/>
              <w:rPr>
                <w:b/>
                <w:sz w:val="18"/>
              </w:rPr>
            </w:pPr>
            <w:r>
              <w:rPr>
                <w:b/>
                <w:spacing w:val="-2"/>
                <w:w w:val="110"/>
                <w:sz w:val="18"/>
              </w:rPr>
              <w:t>Tutorías</w:t>
            </w:r>
          </w:p>
        </w:tc>
        <w:tc>
          <w:tcPr>
            <w:tcW w:w="1844" w:type="dxa"/>
          </w:tcPr>
          <w:p w14:paraId="3F837D31" w14:textId="77777777" w:rsidR="009D24DA" w:rsidRDefault="009D24DA" w:rsidP="00CC4A8F">
            <w:pPr>
              <w:pStyle w:val="TableParagraph"/>
              <w:spacing w:before="121"/>
              <w:ind w:left="68"/>
              <w:rPr>
                <w:b/>
                <w:sz w:val="18"/>
              </w:rPr>
            </w:pPr>
            <w:r>
              <w:rPr>
                <w:b/>
                <w:spacing w:val="-2"/>
                <w:w w:val="110"/>
                <w:sz w:val="18"/>
              </w:rPr>
              <w:t>Individuales</w:t>
            </w:r>
          </w:p>
        </w:tc>
        <w:tc>
          <w:tcPr>
            <w:tcW w:w="1275" w:type="dxa"/>
          </w:tcPr>
          <w:p w14:paraId="32668D61" w14:textId="77777777" w:rsidR="009D24DA" w:rsidRDefault="009D24DA" w:rsidP="009D24DA">
            <w:pPr>
              <w:pStyle w:val="TableParagraph"/>
              <w:numPr>
                <w:ilvl w:val="0"/>
                <w:numId w:val="48"/>
              </w:numPr>
              <w:tabs>
                <w:tab w:val="left" w:pos="735"/>
              </w:tabs>
              <w:spacing w:line="445" w:lineRule="exact"/>
              <w:ind w:left="735" w:hanging="360"/>
              <w:rPr>
                <w:b/>
                <w:sz w:val="18"/>
              </w:rPr>
            </w:pPr>
            <w:r>
              <w:rPr>
                <w:b/>
                <w:spacing w:val="-5"/>
                <w:w w:val="120"/>
                <w:sz w:val="18"/>
              </w:rPr>
              <w:t>Sí</w:t>
            </w:r>
          </w:p>
        </w:tc>
        <w:tc>
          <w:tcPr>
            <w:tcW w:w="1995" w:type="dxa"/>
          </w:tcPr>
          <w:p w14:paraId="234A8E25" w14:textId="77777777" w:rsidR="009D24DA" w:rsidRDefault="009D24DA" w:rsidP="00CC4A8F">
            <w:pPr>
              <w:pStyle w:val="TableParagraph"/>
              <w:spacing w:before="121"/>
              <w:ind w:left="67"/>
              <w:rPr>
                <w:b/>
                <w:sz w:val="18"/>
              </w:rPr>
            </w:pPr>
            <w:r>
              <w:rPr>
                <w:b/>
                <w:sz w:val="18"/>
              </w:rPr>
              <w:t>Tamaño</w:t>
            </w:r>
            <w:r>
              <w:rPr>
                <w:b/>
                <w:spacing w:val="21"/>
                <w:sz w:val="18"/>
              </w:rPr>
              <w:t xml:space="preserve"> </w:t>
            </w:r>
            <w:r>
              <w:rPr>
                <w:b/>
                <w:sz w:val="18"/>
              </w:rPr>
              <w:t>del</w:t>
            </w:r>
            <w:r>
              <w:rPr>
                <w:b/>
                <w:spacing w:val="26"/>
                <w:sz w:val="18"/>
              </w:rPr>
              <w:t xml:space="preserve"> </w:t>
            </w:r>
            <w:r>
              <w:rPr>
                <w:b/>
                <w:spacing w:val="-2"/>
                <w:sz w:val="18"/>
              </w:rPr>
              <w:t>grupo</w:t>
            </w:r>
          </w:p>
        </w:tc>
      </w:tr>
      <w:tr w:rsidR="009D24DA" w14:paraId="598EF96A" w14:textId="77777777" w:rsidTr="00CC4A8F">
        <w:trPr>
          <w:trHeight w:val="467"/>
        </w:trPr>
        <w:tc>
          <w:tcPr>
            <w:tcW w:w="1414" w:type="dxa"/>
            <w:vMerge/>
            <w:tcBorders>
              <w:top w:val="nil"/>
            </w:tcBorders>
          </w:tcPr>
          <w:p w14:paraId="5866ECEA" w14:textId="77777777" w:rsidR="009D24DA" w:rsidRDefault="009D24DA" w:rsidP="00CC4A8F">
            <w:pPr>
              <w:rPr>
                <w:sz w:val="2"/>
                <w:szCs w:val="2"/>
              </w:rPr>
            </w:pPr>
          </w:p>
        </w:tc>
        <w:tc>
          <w:tcPr>
            <w:tcW w:w="1844" w:type="dxa"/>
          </w:tcPr>
          <w:p w14:paraId="7F9BA259" w14:textId="77777777" w:rsidR="009D24DA" w:rsidRDefault="009D24DA" w:rsidP="00CC4A8F">
            <w:pPr>
              <w:pStyle w:val="TableParagraph"/>
              <w:spacing w:before="121"/>
              <w:ind w:left="69"/>
              <w:rPr>
                <w:b/>
                <w:sz w:val="18"/>
              </w:rPr>
            </w:pPr>
            <w:r>
              <w:rPr>
                <w:b/>
                <w:spacing w:val="-2"/>
                <w:w w:val="110"/>
                <w:sz w:val="18"/>
              </w:rPr>
              <w:t>Grupales</w:t>
            </w:r>
          </w:p>
        </w:tc>
        <w:tc>
          <w:tcPr>
            <w:tcW w:w="1275" w:type="dxa"/>
          </w:tcPr>
          <w:p w14:paraId="10B02C44" w14:textId="77777777" w:rsidR="009D24DA" w:rsidRDefault="009D24DA" w:rsidP="009D24DA">
            <w:pPr>
              <w:pStyle w:val="TableParagraph"/>
              <w:numPr>
                <w:ilvl w:val="0"/>
                <w:numId w:val="47"/>
              </w:numPr>
              <w:tabs>
                <w:tab w:val="left" w:pos="735"/>
              </w:tabs>
              <w:spacing w:line="448" w:lineRule="exact"/>
              <w:ind w:left="735" w:hanging="360"/>
              <w:rPr>
                <w:b/>
                <w:sz w:val="18"/>
              </w:rPr>
            </w:pPr>
            <w:r>
              <w:rPr>
                <w:b/>
                <w:spacing w:val="-5"/>
                <w:w w:val="120"/>
                <w:sz w:val="18"/>
              </w:rPr>
              <w:t>Sí</w:t>
            </w:r>
          </w:p>
        </w:tc>
        <w:tc>
          <w:tcPr>
            <w:tcW w:w="1995" w:type="dxa"/>
          </w:tcPr>
          <w:p w14:paraId="519EF0F6" w14:textId="77777777" w:rsidR="009D24DA" w:rsidRDefault="009D24DA" w:rsidP="00CC4A8F">
            <w:pPr>
              <w:pStyle w:val="TableParagraph"/>
              <w:rPr>
                <w:rFonts w:ascii="Times New Roman"/>
                <w:sz w:val="20"/>
              </w:rPr>
            </w:pPr>
          </w:p>
        </w:tc>
      </w:tr>
    </w:tbl>
    <w:p w14:paraId="30BA34AB" w14:textId="2F7ECB7E" w:rsidR="009D24DA" w:rsidRPr="009D24DA" w:rsidRDefault="009D24DA" w:rsidP="009D24DA">
      <w:pPr>
        <w:spacing w:before="145" w:line="242" w:lineRule="auto"/>
        <w:ind w:left="851" w:right="1132"/>
        <w:jc w:val="both"/>
        <w:rPr>
          <w:szCs w:val="24"/>
        </w:rPr>
      </w:pPr>
      <w:r w:rsidRPr="009D24DA">
        <w:rPr>
          <w:szCs w:val="24"/>
        </w:rPr>
        <w:t xml:space="preserve"> Esta tabla debe cumplimentarse si existen en el título actividades formativas que se realicen con </w:t>
      </w:r>
      <w:r w:rsidRPr="000468D1">
        <w:rPr>
          <w:b/>
          <w:bCs/>
          <w:szCs w:val="24"/>
        </w:rPr>
        <w:t>agrupaciones menores al grupo habitual</w:t>
      </w:r>
      <w:r w:rsidRPr="009D24DA">
        <w:rPr>
          <w:szCs w:val="24"/>
        </w:rPr>
        <w:t xml:space="preserve"> de clase (actividades de laboratorio, clases prácticas, deportes …). También debe cumplimentarse en el caso de incluir como actividad formativa las tutorías, en este caso, debe declararse si son individuales o grupales y de ser grupales el número de alumnos de este grupo.</w:t>
      </w:r>
    </w:p>
    <w:p w14:paraId="67ECFC64" w14:textId="30F92DE1" w:rsidR="009D24DA" w:rsidRPr="00EE1839" w:rsidRDefault="009D24DA" w:rsidP="009D24DA">
      <w:pPr>
        <w:pStyle w:val="Ttulo3"/>
        <w:spacing w:before="0"/>
        <w:rPr>
          <w:b w:val="0"/>
          <w:color w:val="000000" w:themeColor="text1"/>
        </w:rPr>
      </w:pPr>
      <w:r w:rsidRPr="00EE1839">
        <w:rPr>
          <w:b w:val="0"/>
          <w:color w:val="000000" w:themeColor="text1"/>
        </w:rPr>
        <w:t>Tabla 4</w:t>
      </w:r>
      <w:r>
        <w:rPr>
          <w:b w:val="0"/>
          <w:color w:val="000000" w:themeColor="text1"/>
        </w:rPr>
        <w:t>F</w:t>
      </w:r>
      <w:r w:rsidRPr="00EE1839">
        <w:rPr>
          <w:b w:val="0"/>
          <w:color w:val="000000" w:themeColor="text1"/>
        </w:rPr>
        <w:t xml:space="preserve">. </w:t>
      </w:r>
      <w:r>
        <w:rPr>
          <w:b w:val="0"/>
          <w:color w:val="000000" w:themeColor="text1"/>
        </w:rPr>
        <w:t xml:space="preserve">Número de horas de trabajo del alumno por cada ECTS </w:t>
      </w:r>
    </w:p>
    <w:p w14:paraId="5D032E80" w14:textId="77777777" w:rsidR="009D24DA" w:rsidRDefault="009D24DA" w:rsidP="009D24DA">
      <w:pPr>
        <w:pStyle w:val="Textoindependiente"/>
        <w:spacing w:before="198"/>
      </w:pPr>
    </w:p>
    <w:tbl>
      <w:tblPr>
        <w:tblStyle w:val="TableNormal"/>
        <w:tblW w:w="0" w:type="auto"/>
        <w:tblInd w:w="2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1560"/>
      </w:tblGrid>
      <w:tr w:rsidR="009D24DA" w14:paraId="35DE11F5" w14:textId="77777777" w:rsidTr="00CC4A8F">
        <w:trPr>
          <w:trHeight w:val="1125"/>
        </w:trPr>
        <w:tc>
          <w:tcPr>
            <w:tcW w:w="2971" w:type="dxa"/>
          </w:tcPr>
          <w:p w14:paraId="00D1D2A3" w14:textId="6261E6C1" w:rsidR="009D24DA" w:rsidRDefault="009D24DA" w:rsidP="00CC4A8F">
            <w:pPr>
              <w:pStyle w:val="TableParagraph"/>
              <w:spacing w:before="116"/>
              <w:ind w:left="354" w:right="342"/>
              <w:jc w:val="center"/>
              <w:rPr>
                <w:b/>
                <w:position w:val="8"/>
                <w:sz w:val="13"/>
              </w:rPr>
            </w:pPr>
            <w:r>
              <w:rPr>
                <w:b/>
                <w:w w:val="110"/>
              </w:rPr>
              <w:t xml:space="preserve">Número de horas de </w:t>
            </w:r>
            <w:r>
              <w:rPr>
                <w:b/>
                <w:spacing w:val="-2"/>
                <w:w w:val="110"/>
              </w:rPr>
              <w:t>trabajo</w:t>
            </w:r>
            <w:r>
              <w:rPr>
                <w:b/>
                <w:spacing w:val="-12"/>
                <w:w w:val="110"/>
              </w:rPr>
              <w:t xml:space="preserve"> </w:t>
            </w:r>
            <w:r>
              <w:rPr>
                <w:b/>
                <w:spacing w:val="-2"/>
                <w:w w:val="110"/>
              </w:rPr>
              <w:t>del</w:t>
            </w:r>
            <w:r>
              <w:rPr>
                <w:b/>
                <w:spacing w:val="-13"/>
                <w:w w:val="110"/>
              </w:rPr>
              <w:t xml:space="preserve"> </w:t>
            </w:r>
            <w:r>
              <w:rPr>
                <w:b/>
                <w:spacing w:val="-2"/>
                <w:w w:val="110"/>
              </w:rPr>
              <w:t>alumno</w:t>
            </w:r>
            <w:r>
              <w:rPr>
                <w:b/>
                <w:spacing w:val="-12"/>
                <w:w w:val="110"/>
              </w:rPr>
              <w:t xml:space="preserve"> </w:t>
            </w:r>
            <w:r>
              <w:rPr>
                <w:b/>
                <w:spacing w:val="-2"/>
                <w:w w:val="110"/>
              </w:rPr>
              <w:t xml:space="preserve">por </w:t>
            </w:r>
            <w:r>
              <w:rPr>
                <w:b/>
                <w:w w:val="110"/>
              </w:rPr>
              <w:t>cada</w:t>
            </w:r>
            <w:r>
              <w:rPr>
                <w:b/>
                <w:spacing w:val="-4"/>
                <w:w w:val="110"/>
              </w:rPr>
              <w:t xml:space="preserve"> </w:t>
            </w:r>
            <w:r>
              <w:rPr>
                <w:b/>
                <w:w w:val="110"/>
              </w:rPr>
              <w:t>ECTS</w:t>
            </w:r>
          </w:p>
        </w:tc>
        <w:tc>
          <w:tcPr>
            <w:tcW w:w="1560" w:type="dxa"/>
          </w:tcPr>
          <w:p w14:paraId="0C8A6F57" w14:textId="77777777" w:rsidR="009D24DA" w:rsidRDefault="009D24DA" w:rsidP="00CC4A8F">
            <w:pPr>
              <w:pStyle w:val="TableParagraph"/>
              <w:rPr>
                <w:rFonts w:ascii="Times New Roman"/>
                <w:sz w:val="20"/>
              </w:rPr>
            </w:pPr>
          </w:p>
        </w:tc>
      </w:tr>
    </w:tbl>
    <w:p w14:paraId="2363AF92" w14:textId="77777777" w:rsidR="009D24DA" w:rsidRDefault="009D24DA" w:rsidP="009D24DA">
      <w:pPr>
        <w:pStyle w:val="Textoindependiente"/>
        <w:rPr>
          <w:sz w:val="20"/>
        </w:rPr>
      </w:pPr>
    </w:p>
    <w:p w14:paraId="4F49E6A7" w14:textId="755AADA6" w:rsidR="00471203" w:rsidRDefault="00471203" w:rsidP="00471203">
      <w:pPr>
        <w:spacing w:before="145" w:line="242" w:lineRule="auto"/>
        <w:ind w:left="851" w:right="1132"/>
        <w:jc w:val="both"/>
        <w:rPr>
          <w:sz w:val="20"/>
        </w:rPr>
      </w:pPr>
      <w:r w:rsidRPr="00471203">
        <w:rPr>
          <w:szCs w:val="24"/>
        </w:rPr>
        <w:t>El número de horas de trabajo del alumno debe ser un número comprendido entre 25 a 30 horas (Real Decreto 1125/2003).</w:t>
      </w:r>
    </w:p>
    <w:p w14:paraId="19AB12BD" w14:textId="61227626" w:rsidR="006C4EBB" w:rsidRDefault="006C4EBB">
      <w:pPr>
        <w:spacing w:before="120" w:line="240" w:lineRule="atLeast"/>
        <w:ind w:left="431"/>
        <w:rPr>
          <w:color w:val="4471C4"/>
          <w:sz w:val="18"/>
          <w:szCs w:val="18"/>
          <w:lang w:eastAsia="ca-ES"/>
        </w:rPr>
      </w:pPr>
    </w:p>
    <w:p w14:paraId="1876C21E" w14:textId="77777777" w:rsidR="00A707AE" w:rsidRDefault="00A707AE" w:rsidP="00A707AE">
      <w:pPr>
        <w:pStyle w:val="Textoindependiente"/>
        <w:spacing w:before="3"/>
        <w:jc w:val="both"/>
        <w:rPr>
          <w:color w:val="4471C4"/>
          <w:sz w:val="18"/>
          <w:szCs w:val="18"/>
          <w:lang w:eastAsia="ca-ES"/>
        </w:rPr>
      </w:pPr>
    </w:p>
    <w:p w14:paraId="7438A0B3" w14:textId="77777777" w:rsidR="00A707AE" w:rsidRDefault="00A707AE" w:rsidP="00A707AE">
      <w:pPr>
        <w:pStyle w:val="Textoindependiente"/>
        <w:spacing w:before="3"/>
        <w:jc w:val="both"/>
        <w:rPr>
          <w:color w:val="4471C4"/>
          <w:sz w:val="18"/>
          <w:szCs w:val="18"/>
          <w:lang w:eastAsia="ca-ES"/>
        </w:rPr>
      </w:pPr>
    </w:p>
    <w:p w14:paraId="173D4F8D" w14:textId="77777777" w:rsidR="00C1451B" w:rsidRPr="00EE1839" w:rsidRDefault="00C1451B" w:rsidP="00C1451B">
      <w:pPr>
        <w:rPr>
          <w:color w:val="4471C4"/>
          <w:sz w:val="18"/>
          <w:szCs w:val="18"/>
          <w:lang w:eastAsia="ca-ES"/>
        </w:rPr>
      </w:pPr>
    </w:p>
    <w:p w14:paraId="4CEAA8F8" w14:textId="77777777" w:rsidR="00471203" w:rsidRDefault="00471203">
      <w:pPr>
        <w:spacing w:before="120" w:line="240" w:lineRule="atLeast"/>
        <w:ind w:left="431"/>
        <w:rPr>
          <w:b/>
          <w:bCs/>
          <w:szCs w:val="24"/>
        </w:rPr>
      </w:pPr>
      <w:r>
        <w:rPr>
          <w:b/>
          <w:bCs/>
          <w:szCs w:val="24"/>
        </w:rPr>
        <w:br w:type="page"/>
      </w:r>
    </w:p>
    <w:p w14:paraId="6BFAE36D" w14:textId="0642D4CE" w:rsidR="00F95FD1" w:rsidRPr="00F95FD1" w:rsidRDefault="00F95FD1" w:rsidP="00F95FD1">
      <w:pPr>
        <w:spacing w:before="120" w:line="240" w:lineRule="atLeast"/>
        <w:ind w:left="431"/>
        <w:jc w:val="center"/>
        <w:rPr>
          <w:b/>
          <w:bCs/>
          <w:szCs w:val="24"/>
        </w:rPr>
      </w:pPr>
      <w:r w:rsidRPr="00F95FD1">
        <w:rPr>
          <w:b/>
          <w:bCs/>
          <w:szCs w:val="24"/>
        </w:rPr>
        <w:lastRenderedPageBreak/>
        <w:t xml:space="preserve">DIMENSIÓN </w:t>
      </w:r>
      <w:r>
        <w:rPr>
          <w:b/>
          <w:bCs/>
          <w:szCs w:val="24"/>
        </w:rPr>
        <w:t>5</w:t>
      </w:r>
      <w:r w:rsidRPr="00F95FD1">
        <w:rPr>
          <w:b/>
          <w:bCs/>
          <w:szCs w:val="24"/>
        </w:rPr>
        <w:t>.</w:t>
      </w:r>
      <w:r w:rsidRPr="00F95FD1">
        <w:rPr>
          <w:b/>
          <w:bCs/>
          <w:szCs w:val="24"/>
        </w:rPr>
        <w:tab/>
        <w:t>P</w:t>
      </w:r>
      <w:r>
        <w:rPr>
          <w:b/>
          <w:bCs/>
          <w:szCs w:val="24"/>
        </w:rPr>
        <w:t>ERSONAL ACADÉMICO Y DE APOYO A LA DOCENCIA</w:t>
      </w:r>
    </w:p>
    <w:p w14:paraId="2283157C" w14:textId="069DA4D0" w:rsidR="006274ED" w:rsidRPr="00F95FD1" w:rsidRDefault="001721E3" w:rsidP="00F95FD1">
      <w:pPr>
        <w:pStyle w:val="Textoindependiente"/>
        <w:spacing w:before="3"/>
        <w:jc w:val="both"/>
        <w:rPr>
          <w:szCs w:val="24"/>
        </w:rPr>
      </w:pPr>
      <w:r w:rsidRPr="00F95FD1">
        <w:rPr>
          <w:szCs w:val="24"/>
        </w:rPr>
        <w:t xml:space="preserve">En esta dimensión se valora si el personal académico y de apoyo a la docencia del título y su dedicación es suficiente y si su cualificación y experiencia, a la vista del número de estudiantes y de las características de la titulación son adecuadas. </w:t>
      </w:r>
    </w:p>
    <w:p w14:paraId="010D200A" w14:textId="328314BE" w:rsidR="00922099" w:rsidRPr="00F95FD1" w:rsidRDefault="006274ED" w:rsidP="006274ED">
      <w:pPr>
        <w:pStyle w:val="Textoindependiente"/>
        <w:spacing w:before="3"/>
        <w:jc w:val="both"/>
        <w:rPr>
          <w:szCs w:val="24"/>
        </w:rPr>
      </w:pPr>
      <w:r w:rsidRPr="00F95FD1">
        <w:rPr>
          <w:szCs w:val="24"/>
        </w:rPr>
        <w:t>Para completar esta dimensión</w:t>
      </w:r>
      <w:r w:rsidR="0025495C" w:rsidRPr="00F95FD1">
        <w:rPr>
          <w:szCs w:val="24"/>
        </w:rPr>
        <w:t xml:space="preserve"> en la aplicación </w:t>
      </w:r>
      <w:r w:rsidR="00673108" w:rsidRPr="00F95FD1">
        <w:rPr>
          <w:szCs w:val="24"/>
        </w:rPr>
        <w:t>s</w:t>
      </w:r>
      <w:r w:rsidR="0025495C" w:rsidRPr="00F95FD1">
        <w:rPr>
          <w:szCs w:val="24"/>
        </w:rPr>
        <w:t>e distingue</w:t>
      </w:r>
      <w:r w:rsidR="00673108" w:rsidRPr="00F95FD1">
        <w:rPr>
          <w:szCs w:val="24"/>
        </w:rPr>
        <w:t>n dos apartados:</w:t>
      </w:r>
      <w:r w:rsidR="0025495C" w:rsidRPr="00F95FD1">
        <w:rPr>
          <w:szCs w:val="24"/>
        </w:rPr>
        <w:t xml:space="preserve"> “Personal académico” y “Otros recursos humanos”. </w:t>
      </w:r>
    </w:p>
    <w:p w14:paraId="644C446F" w14:textId="621DD318" w:rsidR="00FF256D" w:rsidRDefault="009C0DED" w:rsidP="006274ED">
      <w:pPr>
        <w:pStyle w:val="Textoindependiente"/>
        <w:spacing w:before="3"/>
        <w:jc w:val="both"/>
        <w:rPr>
          <w:szCs w:val="24"/>
        </w:rPr>
      </w:pPr>
      <w:r w:rsidRPr="00FF256D">
        <w:rPr>
          <w:b/>
          <w:bCs/>
          <w:szCs w:val="24"/>
        </w:rPr>
        <w:t xml:space="preserve">Apartado sobre </w:t>
      </w:r>
      <w:r w:rsidR="006B31F0" w:rsidRPr="00FF256D">
        <w:rPr>
          <w:b/>
          <w:bCs/>
          <w:szCs w:val="24"/>
        </w:rPr>
        <w:t>I</w:t>
      </w:r>
      <w:r w:rsidR="00922099" w:rsidRPr="00FF256D">
        <w:rPr>
          <w:b/>
          <w:bCs/>
          <w:szCs w:val="24"/>
        </w:rPr>
        <w:t xml:space="preserve">nformación del </w:t>
      </w:r>
      <w:r w:rsidR="006B31F0" w:rsidRPr="00FF256D">
        <w:rPr>
          <w:b/>
          <w:bCs/>
          <w:szCs w:val="24"/>
        </w:rPr>
        <w:t>P</w:t>
      </w:r>
      <w:r w:rsidR="00922099" w:rsidRPr="00FF256D">
        <w:rPr>
          <w:b/>
          <w:bCs/>
          <w:szCs w:val="24"/>
        </w:rPr>
        <w:t xml:space="preserve">ersonal </w:t>
      </w:r>
      <w:r w:rsidR="006B31F0" w:rsidRPr="00FF256D">
        <w:rPr>
          <w:b/>
          <w:bCs/>
          <w:szCs w:val="24"/>
        </w:rPr>
        <w:t>A</w:t>
      </w:r>
      <w:r w:rsidR="00922099" w:rsidRPr="00FF256D">
        <w:rPr>
          <w:b/>
          <w:bCs/>
          <w:szCs w:val="24"/>
        </w:rPr>
        <w:t>cadémico</w:t>
      </w:r>
      <w:r w:rsidRPr="00FF256D">
        <w:rPr>
          <w:b/>
          <w:bCs/>
          <w:szCs w:val="24"/>
        </w:rPr>
        <w:t>)</w:t>
      </w:r>
      <w:r w:rsidR="0025495C" w:rsidRPr="00F95FD1">
        <w:rPr>
          <w:szCs w:val="24"/>
        </w:rPr>
        <w:t xml:space="preserve"> </w:t>
      </w:r>
      <w:r w:rsidR="00FF24BF">
        <w:rPr>
          <w:szCs w:val="24"/>
        </w:rPr>
        <w:t>S</w:t>
      </w:r>
      <w:r w:rsidR="0025495C" w:rsidRPr="00F95FD1">
        <w:rPr>
          <w:szCs w:val="24"/>
        </w:rPr>
        <w:t xml:space="preserve">e </w:t>
      </w:r>
      <w:r w:rsidR="00FF256D">
        <w:rPr>
          <w:szCs w:val="24"/>
        </w:rPr>
        <w:t xml:space="preserve">debe incorporar un </w:t>
      </w:r>
      <w:proofErr w:type="spellStart"/>
      <w:r w:rsidR="00FF256D">
        <w:rPr>
          <w:szCs w:val="24"/>
        </w:rPr>
        <w:t>pdf</w:t>
      </w:r>
      <w:proofErr w:type="spellEnd"/>
      <w:r w:rsidR="00FF256D">
        <w:rPr>
          <w:szCs w:val="24"/>
        </w:rPr>
        <w:t xml:space="preserve"> con las siguientes t</w:t>
      </w:r>
      <w:r w:rsidR="006274ED" w:rsidRPr="00F95FD1">
        <w:rPr>
          <w:szCs w:val="24"/>
        </w:rPr>
        <w:t>ablas:  5A, 5B, 5C</w:t>
      </w:r>
      <w:r w:rsidR="003B4140">
        <w:rPr>
          <w:szCs w:val="24"/>
        </w:rPr>
        <w:t>1, 5C2</w:t>
      </w:r>
      <w:r w:rsidR="006274ED" w:rsidRPr="00F95FD1">
        <w:rPr>
          <w:szCs w:val="24"/>
        </w:rPr>
        <w:t>, 5D</w:t>
      </w:r>
      <w:r w:rsidR="003B4140">
        <w:rPr>
          <w:szCs w:val="24"/>
        </w:rPr>
        <w:t>1</w:t>
      </w:r>
      <w:r w:rsidR="00562F30">
        <w:rPr>
          <w:szCs w:val="24"/>
        </w:rPr>
        <w:t>, 5D2</w:t>
      </w:r>
      <w:r w:rsidR="006274ED" w:rsidRPr="00F95FD1">
        <w:rPr>
          <w:szCs w:val="24"/>
        </w:rPr>
        <w:t xml:space="preserve"> y 5E</w:t>
      </w:r>
      <w:r w:rsidR="0025495C" w:rsidRPr="00F95FD1">
        <w:rPr>
          <w:szCs w:val="24"/>
        </w:rPr>
        <w:t xml:space="preserve">. </w:t>
      </w:r>
    </w:p>
    <w:p w14:paraId="442658A4" w14:textId="05A349A0" w:rsidR="006274ED" w:rsidRPr="00FF256D" w:rsidRDefault="0025495C" w:rsidP="006274ED">
      <w:pPr>
        <w:pStyle w:val="Textoindependiente"/>
        <w:spacing w:before="3"/>
        <w:jc w:val="both"/>
        <w:rPr>
          <w:color w:val="4471C4"/>
          <w:sz w:val="18"/>
          <w:szCs w:val="18"/>
          <w:lang w:eastAsia="ca-ES"/>
        </w:rPr>
      </w:pPr>
      <w:r w:rsidRPr="00FF256D">
        <w:rPr>
          <w:color w:val="4471C4"/>
          <w:sz w:val="18"/>
          <w:szCs w:val="18"/>
          <w:lang w:eastAsia="ca-ES"/>
        </w:rPr>
        <w:t>S</w:t>
      </w:r>
      <w:r w:rsidR="006274ED" w:rsidRPr="00FF256D">
        <w:rPr>
          <w:color w:val="4471C4"/>
          <w:sz w:val="18"/>
          <w:szCs w:val="18"/>
          <w:lang w:eastAsia="ca-ES"/>
        </w:rPr>
        <w:t xml:space="preserve">e debe consultar el anexo V de la Guía de Verificación de la Fundación </w:t>
      </w:r>
      <w:proofErr w:type="spellStart"/>
      <w:r w:rsidR="006274ED" w:rsidRPr="00FF256D">
        <w:rPr>
          <w:color w:val="4471C4"/>
          <w:sz w:val="18"/>
          <w:szCs w:val="18"/>
          <w:lang w:eastAsia="ca-ES"/>
        </w:rPr>
        <w:t>Madird+d</w:t>
      </w:r>
      <w:proofErr w:type="spellEnd"/>
      <w:r w:rsidR="006274ED" w:rsidRPr="00FF256D">
        <w:rPr>
          <w:color w:val="4471C4"/>
          <w:sz w:val="18"/>
          <w:szCs w:val="18"/>
          <w:lang w:eastAsia="ca-ES"/>
        </w:rPr>
        <w:t xml:space="preserve"> “Personal Académico y de Apoyo a la Docencia”</w:t>
      </w:r>
      <w:r w:rsidR="00EC2B23" w:rsidRPr="00FF256D">
        <w:rPr>
          <w:color w:val="4471C4"/>
          <w:sz w:val="18"/>
          <w:szCs w:val="18"/>
          <w:lang w:eastAsia="ca-ES"/>
        </w:rPr>
        <w:t>.</w:t>
      </w:r>
    </w:p>
    <w:p w14:paraId="55EA5161" w14:textId="4F1A4FF5" w:rsidR="003F743A" w:rsidRPr="00EE1839" w:rsidRDefault="00700EFE" w:rsidP="00BA05DE">
      <w:pPr>
        <w:pStyle w:val="Textoindependiente"/>
        <w:rPr>
          <w:rFonts w:ascii="Verdana" w:hAnsi="Verdana"/>
          <w:smallCaps/>
          <w:color w:val="auto"/>
        </w:rPr>
      </w:pPr>
      <w:bookmarkStart w:id="30" w:name="_Toc114485839"/>
      <w:r w:rsidRPr="00EE1839">
        <w:rPr>
          <w:rFonts w:ascii="Verdana" w:hAnsi="Verdana"/>
          <w:smallCaps/>
          <w:color w:val="auto"/>
        </w:rPr>
        <w:t>Tabla 5A. Agrupaciones de Alumnos (Información básica de estructuración de grupos de docencia)</w:t>
      </w:r>
      <w:bookmarkEnd w:id="30"/>
    </w:p>
    <w:p w14:paraId="650B1930" w14:textId="77777777" w:rsidR="00721C05" w:rsidRPr="00EE1839" w:rsidRDefault="00721C05" w:rsidP="00721C05">
      <w:pPr>
        <w:rPr>
          <w:lang w:eastAsia="da-DK"/>
        </w:rPr>
      </w:pPr>
    </w:p>
    <w:tbl>
      <w:tblPr>
        <w:tblStyle w:val="TableNormal"/>
        <w:tblW w:w="0" w:type="auto"/>
        <w:tblInd w:w="834"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Look w:val="01E0" w:firstRow="1" w:lastRow="1" w:firstColumn="1" w:lastColumn="1" w:noHBand="0" w:noVBand="0"/>
      </w:tblPr>
      <w:tblGrid>
        <w:gridCol w:w="1546"/>
        <w:gridCol w:w="1853"/>
        <w:gridCol w:w="2693"/>
      </w:tblGrid>
      <w:tr w:rsidR="00721C05" w:rsidRPr="00EE1839" w14:paraId="3BEA1956" w14:textId="77777777" w:rsidTr="00822091">
        <w:trPr>
          <w:trHeight w:val="640"/>
        </w:trPr>
        <w:tc>
          <w:tcPr>
            <w:tcW w:w="1546" w:type="dxa"/>
          </w:tcPr>
          <w:p w14:paraId="00EFF091" w14:textId="77777777" w:rsidR="00721C05" w:rsidRPr="00EE1839" w:rsidRDefault="00721C05" w:rsidP="00822091">
            <w:pPr>
              <w:pStyle w:val="TableParagraph"/>
              <w:spacing w:before="79"/>
              <w:ind w:left="107"/>
              <w:rPr>
                <w:b/>
                <w:sz w:val="20"/>
              </w:rPr>
            </w:pPr>
            <w:r w:rsidRPr="00EE1839">
              <w:rPr>
                <w:b/>
                <w:spacing w:val="-2"/>
                <w:sz w:val="20"/>
              </w:rPr>
              <w:t>Modalidad</w:t>
            </w:r>
          </w:p>
        </w:tc>
        <w:tc>
          <w:tcPr>
            <w:tcW w:w="1853" w:type="dxa"/>
          </w:tcPr>
          <w:p w14:paraId="0FEC9503" w14:textId="77777777" w:rsidR="00721C05" w:rsidRPr="00EE1839" w:rsidRDefault="00721C05" w:rsidP="00822091">
            <w:pPr>
              <w:pStyle w:val="TableParagraph"/>
              <w:spacing w:before="79"/>
              <w:ind w:left="107"/>
              <w:rPr>
                <w:b/>
                <w:sz w:val="20"/>
              </w:rPr>
            </w:pPr>
            <w:r w:rsidRPr="00EE1839">
              <w:rPr>
                <w:b/>
                <w:w w:val="95"/>
                <w:sz w:val="20"/>
              </w:rPr>
              <w:t>Núm.</w:t>
            </w:r>
            <w:r w:rsidRPr="00EE1839">
              <w:rPr>
                <w:b/>
                <w:spacing w:val="5"/>
                <w:sz w:val="20"/>
              </w:rPr>
              <w:t xml:space="preserve"> </w:t>
            </w:r>
            <w:r w:rsidRPr="00EE1839">
              <w:rPr>
                <w:b/>
                <w:w w:val="95"/>
                <w:sz w:val="20"/>
              </w:rPr>
              <w:t>de</w:t>
            </w:r>
            <w:r w:rsidRPr="00EE1839">
              <w:rPr>
                <w:b/>
                <w:spacing w:val="3"/>
                <w:sz w:val="20"/>
              </w:rPr>
              <w:t xml:space="preserve"> </w:t>
            </w:r>
            <w:r w:rsidRPr="00EE1839">
              <w:rPr>
                <w:b/>
                <w:spacing w:val="-2"/>
                <w:w w:val="95"/>
                <w:sz w:val="20"/>
              </w:rPr>
              <w:t>grupos</w:t>
            </w:r>
          </w:p>
        </w:tc>
        <w:tc>
          <w:tcPr>
            <w:tcW w:w="2693" w:type="dxa"/>
          </w:tcPr>
          <w:p w14:paraId="021D5F9F" w14:textId="77777777" w:rsidR="00721C05" w:rsidRPr="00EE1839" w:rsidRDefault="00721C05" w:rsidP="00822091">
            <w:pPr>
              <w:pStyle w:val="TableParagraph"/>
              <w:spacing w:before="79" w:line="254" w:lineRule="auto"/>
              <w:ind w:left="107" w:right="510"/>
              <w:rPr>
                <w:b/>
                <w:sz w:val="20"/>
              </w:rPr>
            </w:pPr>
            <w:r w:rsidRPr="00EE1839">
              <w:rPr>
                <w:b/>
                <w:sz w:val="20"/>
              </w:rPr>
              <w:t>Núm.</w:t>
            </w:r>
            <w:r w:rsidRPr="00EE1839">
              <w:rPr>
                <w:b/>
                <w:spacing w:val="-14"/>
                <w:sz w:val="20"/>
              </w:rPr>
              <w:t xml:space="preserve"> </w:t>
            </w:r>
            <w:r w:rsidRPr="00EE1839">
              <w:rPr>
                <w:b/>
                <w:sz w:val="20"/>
              </w:rPr>
              <w:t>de</w:t>
            </w:r>
            <w:r w:rsidRPr="00EE1839">
              <w:rPr>
                <w:b/>
                <w:spacing w:val="-14"/>
                <w:sz w:val="20"/>
              </w:rPr>
              <w:t xml:space="preserve"> </w:t>
            </w:r>
            <w:r w:rsidRPr="00EE1839">
              <w:rPr>
                <w:b/>
                <w:sz w:val="20"/>
              </w:rPr>
              <w:t>alumnos</w:t>
            </w:r>
            <w:r w:rsidRPr="00EE1839">
              <w:rPr>
                <w:b/>
                <w:spacing w:val="-14"/>
                <w:sz w:val="20"/>
              </w:rPr>
              <w:t xml:space="preserve"> </w:t>
            </w:r>
            <w:r w:rsidRPr="00EE1839">
              <w:rPr>
                <w:b/>
                <w:sz w:val="20"/>
              </w:rPr>
              <w:t xml:space="preserve">por </w:t>
            </w:r>
            <w:r w:rsidRPr="00EE1839">
              <w:rPr>
                <w:b/>
                <w:spacing w:val="-4"/>
                <w:sz w:val="20"/>
              </w:rPr>
              <w:t>grupo</w:t>
            </w:r>
          </w:p>
        </w:tc>
      </w:tr>
      <w:tr w:rsidR="00721C05" w:rsidRPr="00EE1839" w14:paraId="118C81D8" w14:textId="77777777" w:rsidTr="00822091">
        <w:trPr>
          <w:trHeight w:val="381"/>
        </w:trPr>
        <w:tc>
          <w:tcPr>
            <w:tcW w:w="1546" w:type="dxa"/>
            <w:shd w:val="clear" w:color="auto" w:fill="F2F2F2"/>
          </w:tcPr>
          <w:p w14:paraId="1EDACDC7" w14:textId="77777777" w:rsidR="00721C05" w:rsidRPr="00EE1839" w:rsidRDefault="00721C05" w:rsidP="00822091">
            <w:pPr>
              <w:pStyle w:val="TableParagraph"/>
              <w:spacing w:before="77"/>
              <w:ind w:left="107"/>
              <w:rPr>
                <w:b/>
                <w:sz w:val="20"/>
              </w:rPr>
            </w:pPr>
            <w:r w:rsidRPr="00EE1839">
              <w:rPr>
                <w:b/>
                <w:spacing w:val="-2"/>
                <w:sz w:val="20"/>
              </w:rPr>
              <w:t>Presencial</w:t>
            </w:r>
          </w:p>
        </w:tc>
        <w:tc>
          <w:tcPr>
            <w:tcW w:w="1853" w:type="dxa"/>
            <w:shd w:val="clear" w:color="auto" w:fill="F2F2F2"/>
          </w:tcPr>
          <w:p w14:paraId="4B150FB4" w14:textId="77777777" w:rsidR="00721C05" w:rsidRPr="00EE1839" w:rsidRDefault="00721C05" w:rsidP="00822091">
            <w:pPr>
              <w:pStyle w:val="TableParagraph"/>
              <w:rPr>
                <w:rFonts w:ascii="Times New Roman"/>
                <w:sz w:val="20"/>
              </w:rPr>
            </w:pPr>
          </w:p>
        </w:tc>
        <w:tc>
          <w:tcPr>
            <w:tcW w:w="2693" w:type="dxa"/>
            <w:shd w:val="clear" w:color="auto" w:fill="F2F2F2"/>
          </w:tcPr>
          <w:p w14:paraId="02084004" w14:textId="77777777" w:rsidR="00721C05" w:rsidRPr="00EE1839" w:rsidRDefault="00721C05" w:rsidP="00822091">
            <w:pPr>
              <w:pStyle w:val="TableParagraph"/>
              <w:rPr>
                <w:rFonts w:ascii="Times New Roman"/>
                <w:sz w:val="20"/>
              </w:rPr>
            </w:pPr>
          </w:p>
        </w:tc>
      </w:tr>
      <w:tr w:rsidR="00721C05" w:rsidRPr="00EE1839" w14:paraId="4EFB98E6" w14:textId="77777777" w:rsidTr="00822091">
        <w:trPr>
          <w:trHeight w:val="378"/>
        </w:trPr>
        <w:tc>
          <w:tcPr>
            <w:tcW w:w="1546" w:type="dxa"/>
          </w:tcPr>
          <w:p w14:paraId="565DEB46" w14:textId="77777777" w:rsidR="00721C05" w:rsidRPr="00EE1839" w:rsidRDefault="00721C05" w:rsidP="00822091">
            <w:pPr>
              <w:pStyle w:val="TableParagraph"/>
              <w:spacing w:before="77"/>
              <w:ind w:left="107"/>
              <w:rPr>
                <w:b/>
                <w:sz w:val="20"/>
              </w:rPr>
            </w:pPr>
            <w:r w:rsidRPr="00EE1839">
              <w:rPr>
                <w:b/>
                <w:spacing w:val="-2"/>
                <w:sz w:val="20"/>
              </w:rPr>
              <w:t>Híbrida</w:t>
            </w:r>
          </w:p>
        </w:tc>
        <w:tc>
          <w:tcPr>
            <w:tcW w:w="1853" w:type="dxa"/>
          </w:tcPr>
          <w:p w14:paraId="6C17C8EC" w14:textId="77777777" w:rsidR="00721C05" w:rsidRPr="00EE1839" w:rsidRDefault="00721C05" w:rsidP="00822091">
            <w:pPr>
              <w:pStyle w:val="TableParagraph"/>
              <w:rPr>
                <w:rFonts w:ascii="Times New Roman"/>
                <w:sz w:val="20"/>
              </w:rPr>
            </w:pPr>
          </w:p>
        </w:tc>
        <w:tc>
          <w:tcPr>
            <w:tcW w:w="2693" w:type="dxa"/>
          </w:tcPr>
          <w:p w14:paraId="67840689" w14:textId="77777777" w:rsidR="00721C05" w:rsidRPr="00EE1839" w:rsidRDefault="00721C05" w:rsidP="00822091">
            <w:pPr>
              <w:pStyle w:val="TableParagraph"/>
              <w:rPr>
                <w:rFonts w:ascii="Times New Roman"/>
                <w:sz w:val="20"/>
              </w:rPr>
            </w:pPr>
          </w:p>
        </w:tc>
      </w:tr>
      <w:tr w:rsidR="00721C05" w:rsidRPr="00EE1839" w14:paraId="69E4A2CF" w14:textId="77777777" w:rsidTr="00822091">
        <w:trPr>
          <w:trHeight w:val="381"/>
        </w:trPr>
        <w:tc>
          <w:tcPr>
            <w:tcW w:w="1546" w:type="dxa"/>
            <w:shd w:val="clear" w:color="auto" w:fill="F2F2F2"/>
          </w:tcPr>
          <w:p w14:paraId="2525954F" w14:textId="77777777" w:rsidR="00721C05" w:rsidRPr="00EE1839" w:rsidRDefault="00721C05" w:rsidP="00822091">
            <w:pPr>
              <w:pStyle w:val="TableParagraph"/>
              <w:spacing w:before="77"/>
              <w:ind w:left="107"/>
              <w:rPr>
                <w:b/>
                <w:sz w:val="20"/>
              </w:rPr>
            </w:pPr>
            <w:r w:rsidRPr="00EE1839">
              <w:rPr>
                <w:b/>
                <w:spacing w:val="-2"/>
                <w:sz w:val="20"/>
              </w:rPr>
              <w:t>Virtual</w:t>
            </w:r>
          </w:p>
        </w:tc>
        <w:tc>
          <w:tcPr>
            <w:tcW w:w="1853" w:type="dxa"/>
            <w:shd w:val="clear" w:color="auto" w:fill="F2F2F2"/>
          </w:tcPr>
          <w:p w14:paraId="2DDDC4CD" w14:textId="77777777" w:rsidR="00721C05" w:rsidRPr="00EE1839" w:rsidRDefault="00721C05" w:rsidP="00822091">
            <w:pPr>
              <w:pStyle w:val="TableParagraph"/>
              <w:rPr>
                <w:rFonts w:ascii="Times New Roman"/>
                <w:sz w:val="20"/>
              </w:rPr>
            </w:pPr>
          </w:p>
        </w:tc>
        <w:tc>
          <w:tcPr>
            <w:tcW w:w="2693" w:type="dxa"/>
            <w:shd w:val="clear" w:color="auto" w:fill="F2F2F2"/>
          </w:tcPr>
          <w:p w14:paraId="2FD3C2CB" w14:textId="77777777" w:rsidR="00721C05" w:rsidRPr="00EE1839" w:rsidRDefault="00721C05" w:rsidP="00822091">
            <w:pPr>
              <w:pStyle w:val="TableParagraph"/>
              <w:rPr>
                <w:rFonts w:ascii="Times New Roman"/>
                <w:sz w:val="20"/>
              </w:rPr>
            </w:pPr>
          </w:p>
        </w:tc>
      </w:tr>
    </w:tbl>
    <w:p w14:paraId="3C703D33" w14:textId="250B1E4B" w:rsidR="00FF256D" w:rsidRDefault="00FF256D" w:rsidP="00084F67">
      <w:pPr>
        <w:jc w:val="both"/>
        <w:rPr>
          <w:color w:val="4471C4"/>
          <w:sz w:val="18"/>
          <w:szCs w:val="18"/>
          <w:lang w:eastAsia="ca-ES"/>
        </w:rPr>
      </w:pPr>
    </w:p>
    <w:p w14:paraId="3695EE53" w14:textId="77777777" w:rsidR="00FF256D" w:rsidRDefault="00FF256D">
      <w:pPr>
        <w:spacing w:before="120" w:line="240" w:lineRule="atLeast"/>
        <w:ind w:left="431"/>
        <w:rPr>
          <w:color w:val="4471C4"/>
          <w:sz w:val="18"/>
          <w:szCs w:val="18"/>
          <w:lang w:eastAsia="ca-ES"/>
        </w:rPr>
      </w:pPr>
      <w:r>
        <w:rPr>
          <w:color w:val="4471C4"/>
          <w:sz w:val="18"/>
          <w:szCs w:val="18"/>
          <w:lang w:eastAsia="ca-ES"/>
        </w:rPr>
        <w:br w:type="page"/>
      </w:r>
    </w:p>
    <w:p w14:paraId="40F8D4DE" w14:textId="77777777" w:rsidR="00EC2B23" w:rsidRPr="00EE1839" w:rsidRDefault="00EC2B23" w:rsidP="00084F67">
      <w:pPr>
        <w:jc w:val="both"/>
        <w:rPr>
          <w:color w:val="4471C4"/>
          <w:sz w:val="18"/>
          <w:szCs w:val="18"/>
          <w:lang w:eastAsia="ca-ES"/>
        </w:rPr>
      </w:pPr>
    </w:p>
    <w:p w14:paraId="4787EB55" w14:textId="19D4977F" w:rsidR="00BA05DE" w:rsidRPr="00EE1839" w:rsidRDefault="00AE5C4B" w:rsidP="00BA05DE">
      <w:pPr>
        <w:pStyle w:val="Textoindependiente"/>
        <w:rPr>
          <w:rFonts w:ascii="Verdana" w:hAnsi="Verdana"/>
          <w:smallCaps/>
          <w:color w:val="auto"/>
          <w:spacing w:val="-2"/>
        </w:rPr>
      </w:pPr>
      <w:r w:rsidRPr="00EE1839">
        <w:rPr>
          <w:rFonts w:ascii="Verdana" w:hAnsi="Verdana"/>
          <w:smallCaps/>
          <w:color w:val="auto"/>
        </w:rPr>
        <w:t>Tabla</w:t>
      </w:r>
      <w:r w:rsidRPr="00EE1839">
        <w:rPr>
          <w:rFonts w:ascii="Verdana" w:hAnsi="Verdana"/>
          <w:smallCaps/>
          <w:color w:val="auto"/>
          <w:spacing w:val="55"/>
        </w:rPr>
        <w:t xml:space="preserve"> </w:t>
      </w:r>
      <w:r w:rsidRPr="00EE1839">
        <w:rPr>
          <w:rFonts w:ascii="Verdana" w:hAnsi="Verdana"/>
          <w:smallCaps/>
          <w:color w:val="auto"/>
        </w:rPr>
        <w:t>5b.</w:t>
      </w:r>
      <w:r w:rsidRPr="00EE1839">
        <w:rPr>
          <w:rFonts w:ascii="Verdana" w:hAnsi="Verdana"/>
          <w:smallCaps/>
          <w:color w:val="auto"/>
          <w:spacing w:val="34"/>
        </w:rPr>
        <w:t xml:space="preserve"> </w:t>
      </w:r>
      <w:r w:rsidRPr="00EE1839">
        <w:rPr>
          <w:rFonts w:ascii="Verdana" w:hAnsi="Verdana"/>
          <w:smallCaps/>
          <w:color w:val="auto"/>
        </w:rPr>
        <w:t>Prácticas</w:t>
      </w:r>
      <w:r w:rsidRPr="00EE1839">
        <w:rPr>
          <w:rFonts w:ascii="Verdana" w:hAnsi="Verdana"/>
          <w:smallCaps/>
          <w:color w:val="auto"/>
          <w:spacing w:val="60"/>
        </w:rPr>
        <w:t xml:space="preserve"> </w:t>
      </w:r>
      <w:r w:rsidRPr="00EE1839">
        <w:rPr>
          <w:rFonts w:ascii="Verdana" w:hAnsi="Verdana"/>
          <w:smallCaps/>
          <w:color w:val="auto"/>
        </w:rPr>
        <w:t>académicas</w:t>
      </w:r>
      <w:r w:rsidRPr="00EE1839">
        <w:rPr>
          <w:rFonts w:ascii="Verdana" w:hAnsi="Verdana"/>
          <w:smallCaps/>
          <w:color w:val="auto"/>
          <w:spacing w:val="63"/>
        </w:rPr>
        <w:t xml:space="preserve"> </w:t>
      </w:r>
      <w:r w:rsidRPr="00EE1839">
        <w:rPr>
          <w:rFonts w:ascii="Verdana" w:hAnsi="Verdana"/>
          <w:smallCaps/>
          <w:color w:val="auto"/>
        </w:rPr>
        <w:t>externas</w:t>
      </w:r>
      <w:r w:rsidRPr="00EE1839">
        <w:rPr>
          <w:rFonts w:ascii="Verdana" w:hAnsi="Verdana"/>
          <w:smallCaps/>
          <w:color w:val="auto"/>
          <w:spacing w:val="55"/>
        </w:rPr>
        <w:t xml:space="preserve"> </w:t>
      </w:r>
      <w:r w:rsidRPr="00EE1839">
        <w:rPr>
          <w:rFonts w:ascii="Verdana" w:hAnsi="Verdana"/>
          <w:smallCaps/>
          <w:color w:val="auto"/>
        </w:rPr>
        <w:t>y</w:t>
      </w:r>
      <w:r w:rsidRPr="00EE1839">
        <w:rPr>
          <w:rFonts w:ascii="Verdana" w:hAnsi="Verdana"/>
          <w:smallCaps/>
          <w:color w:val="auto"/>
          <w:spacing w:val="47"/>
        </w:rPr>
        <w:t xml:space="preserve"> </w:t>
      </w:r>
      <w:r w:rsidRPr="00EE1839">
        <w:rPr>
          <w:rFonts w:ascii="Verdana" w:hAnsi="Verdana"/>
          <w:smallCaps/>
          <w:color w:val="auto"/>
        </w:rPr>
        <w:t>dirección</w:t>
      </w:r>
      <w:r w:rsidRPr="00EE1839">
        <w:rPr>
          <w:rFonts w:ascii="Verdana" w:hAnsi="Verdana"/>
          <w:smallCaps/>
          <w:color w:val="auto"/>
          <w:spacing w:val="54"/>
        </w:rPr>
        <w:t xml:space="preserve"> </w:t>
      </w:r>
      <w:r w:rsidRPr="00EE1839">
        <w:rPr>
          <w:rFonts w:ascii="Verdana" w:hAnsi="Verdana"/>
          <w:smallCaps/>
          <w:color w:val="auto"/>
        </w:rPr>
        <w:t>de</w:t>
      </w:r>
      <w:r w:rsidRPr="00EE1839">
        <w:rPr>
          <w:rFonts w:ascii="Verdana" w:hAnsi="Verdana"/>
          <w:smallCaps/>
          <w:color w:val="auto"/>
          <w:spacing w:val="53"/>
        </w:rPr>
        <w:t xml:space="preserve"> </w:t>
      </w:r>
      <w:r w:rsidRPr="00EE1839">
        <w:rPr>
          <w:rFonts w:ascii="Verdana" w:hAnsi="Verdana"/>
          <w:smallCaps/>
          <w:color w:val="auto"/>
          <w:spacing w:val="-2"/>
        </w:rPr>
        <w:t>TFG/TFM</w:t>
      </w:r>
      <w:r w:rsidR="00B771CB" w:rsidRPr="00EE1839">
        <w:rPr>
          <w:rFonts w:ascii="Verdana" w:hAnsi="Verdana"/>
          <w:smallCaps/>
          <w:color w:val="auto"/>
          <w:spacing w:val="-2"/>
        </w:rPr>
        <w:t xml:space="preserve"> </w:t>
      </w:r>
    </w:p>
    <w:tbl>
      <w:tblPr>
        <w:tblStyle w:val="TableNormal"/>
        <w:tblW w:w="8445" w:type="dxa"/>
        <w:tblInd w:w="834" w:type="dxa"/>
        <w:tblBorders>
          <w:top w:val="single" w:sz="4" w:space="0" w:color="C1C1C1"/>
          <w:left w:val="single" w:sz="4" w:space="0" w:color="C1C1C1"/>
          <w:bottom w:val="single" w:sz="4" w:space="0" w:color="C1C1C1"/>
          <w:right w:val="single" w:sz="4" w:space="0" w:color="C1C1C1"/>
          <w:insideH w:val="single" w:sz="4" w:space="0" w:color="C1C1C1"/>
          <w:insideV w:val="single" w:sz="4" w:space="0" w:color="C1C1C1"/>
        </w:tblBorders>
        <w:tblLayout w:type="fixed"/>
        <w:tblLook w:val="01E0" w:firstRow="1" w:lastRow="1" w:firstColumn="1" w:lastColumn="1" w:noHBand="0" w:noVBand="0"/>
      </w:tblPr>
      <w:tblGrid>
        <w:gridCol w:w="1765"/>
        <w:gridCol w:w="2214"/>
        <w:gridCol w:w="2070"/>
        <w:gridCol w:w="2396"/>
      </w:tblGrid>
      <w:tr w:rsidR="00AE5C4B" w:rsidRPr="00EE1839" w14:paraId="03678178" w14:textId="77777777" w:rsidTr="00740675">
        <w:trPr>
          <w:trHeight w:val="1295"/>
        </w:trPr>
        <w:tc>
          <w:tcPr>
            <w:tcW w:w="1765" w:type="dxa"/>
          </w:tcPr>
          <w:p w14:paraId="75ACBB88" w14:textId="77777777" w:rsidR="00AE5C4B" w:rsidRPr="00EE1839" w:rsidRDefault="00AE5C4B" w:rsidP="00822091">
            <w:pPr>
              <w:pStyle w:val="TableParagraph"/>
              <w:rPr>
                <w:rFonts w:ascii="Verdana"/>
                <w:sz w:val="24"/>
              </w:rPr>
            </w:pPr>
          </w:p>
          <w:p w14:paraId="7EA3466A" w14:textId="77777777" w:rsidR="00AE5C4B" w:rsidRPr="00EE1839" w:rsidRDefault="00AE5C4B" w:rsidP="00822091">
            <w:pPr>
              <w:pStyle w:val="TableParagraph"/>
              <w:spacing w:before="2"/>
              <w:rPr>
                <w:rFonts w:ascii="Verdana"/>
                <w:sz w:val="25"/>
              </w:rPr>
            </w:pPr>
          </w:p>
          <w:p w14:paraId="58D15401" w14:textId="77777777" w:rsidR="00AE5C4B" w:rsidRPr="00EE1839" w:rsidRDefault="00AE5C4B" w:rsidP="00822091">
            <w:pPr>
              <w:pStyle w:val="TableParagraph"/>
              <w:ind w:left="107"/>
              <w:rPr>
                <w:b/>
                <w:sz w:val="20"/>
              </w:rPr>
            </w:pPr>
            <w:r w:rsidRPr="00EE1839">
              <w:rPr>
                <w:b/>
                <w:spacing w:val="-2"/>
                <w:sz w:val="20"/>
              </w:rPr>
              <w:t>Modalidad</w:t>
            </w:r>
            <w:r w:rsidRPr="00EE1839">
              <w:rPr>
                <w:b/>
                <w:spacing w:val="-12"/>
                <w:sz w:val="20"/>
              </w:rPr>
              <w:t xml:space="preserve"> </w:t>
            </w:r>
            <w:r w:rsidRPr="00EE1839">
              <w:rPr>
                <w:b/>
                <w:spacing w:val="-2"/>
                <w:sz w:val="20"/>
              </w:rPr>
              <w:t>del título</w:t>
            </w:r>
          </w:p>
        </w:tc>
        <w:tc>
          <w:tcPr>
            <w:tcW w:w="2214" w:type="dxa"/>
          </w:tcPr>
          <w:p w14:paraId="7190A22C" w14:textId="77777777" w:rsidR="00AE5C4B" w:rsidRPr="00EE1839" w:rsidRDefault="00AE5C4B" w:rsidP="00822091">
            <w:pPr>
              <w:pStyle w:val="TableParagraph"/>
              <w:spacing w:before="77"/>
              <w:ind w:left="107"/>
              <w:rPr>
                <w:b/>
                <w:sz w:val="20"/>
              </w:rPr>
            </w:pPr>
            <w:r w:rsidRPr="00EE1839">
              <w:rPr>
                <w:b/>
                <w:w w:val="95"/>
                <w:sz w:val="20"/>
              </w:rPr>
              <w:t>Actividad</w:t>
            </w:r>
            <w:r w:rsidRPr="00EE1839">
              <w:rPr>
                <w:b/>
                <w:spacing w:val="8"/>
                <w:sz w:val="20"/>
              </w:rPr>
              <w:t xml:space="preserve"> </w:t>
            </w:r>
            <w:r w:rsidRPr="00EE1839">
              <w:rPr>
                <w:b/>
                <w:w w:val="95"/>
                <w:sz w:val="20"/>
              </w:rPr>
              <w:t>del</w:t>
            </w:r>
            <w:r w:rsidRPr="00EE1839">
              <w:rPr>
                <w:b/>
                <w:spacing w:val="8"/>
                <w:sz w:val="20"/>
              </w:rPr>
              <w:t xml:space="preserve"> </w:t>
            </w:r>
            <w:r w:rsidRPr="00EE1839">
              <w:rPr>
                <w:b/>
                <w:spacing w:val="-2"/>
                <w:w w:val="95"/>
                <w:sz w:val="20"/>
              </w:rPr>
              <w:t>profesor</w:t>
            </w:r>
          </w:p>
        </w:tc>
        <w:tc>
          <w:tcPr>
            <w:tcW w:w="2070" w:type="dxa"/>
          </w:tcPr>
          <w:p w14:paraId="54AA5CD5" w14:textId="77777777" w:rsidR="00AE5C4B" w:rsidRPr="00EE1839" w:rsidRDefault="00AE5C4B" w:rsidP="00822091">
            <w:pPr>
              <w:pStyle w:val="TableParagraph"/>
              <w:spacing w:before="74" w:line="254" w:lineRule="auto"/>
              <w:ind w:left="107" w:right="131"/>
              <w:rPr>
                <w:b/>
                <w:sz w:val="20"/>
              </w:rPr>
            </w:pPr>
            <w:r w:rsidRPr="00EE1839">
              <w:rPr>
                <w:b/>
                <w:spacing w:val="-2"/>
                <w:sz w:val="20"/>
              </w:rPr>
              <w:t>Conjunto</w:t>
            </w:r>
            <w:r w:rsidRPr="00EE1839">
              <w:rPr>
                <w:b/>
                <w:spacing w:val="-13"/>
                <w:sz w:val="20"/>
              </w:rPr>
              <w:t xml:space="preserve"> </w:t>
            </w:r>
            <w:r w:rsidRPr="00EE1839">
              <w:rPr>
                <w:b/>
                <w:spacing w:val="-2"/>
                <w:sz w:val="20"/>
              </w:rPr>
              <w:t>de</w:t>
            </w:r>
            <w:r w:rsidRPr="00EE1839">
              <w:rPr>
                <w:b/>
                <w:spacing w:val="-12"/>
                <w:sz w:val="20"/>
              </w:rPr>
              <w:t xml:space="preserve"> </w:t>
            </w:r>
            <w:r w:rsidRPr="00EE1839">
              <w:rPr>
                <w:b/>
                <w:spacing w:val="-2"/>
                <w:sz w:val="20"/>
              </w:rPr>
              <w:t xml:space="preserve">horas </w:t>
            </w:r>
            <w:r w:rsidRPr="00EE1839">
              <w:rPr>
                <w:b/>
                <w:sz w:val="20"/>
              </w:rPr>
              <w:t>en el título de dedicación</w:t>
            </w:r>
            <w:r w:rsidRPr="00EE1839">
              <w:rPr>
                <w:b/>
                <w:spacing w:val="-11"/>
                <w:sz w:val="20"/>
              </w:rPr>
              <w:t xml:space="preserve"> </w:t>
            </w:r>
            <w:r w:rsidRPr="00EE1839">
              <w:rPr>
                <w:b/>
                <w:sz w:val="20"/>
              </w:rPr>
              <w:t xml:space="preserve">del </w:t>
            </w:r>
            <w:r w:rsidRPr="00EE1839">
              <w:rPr>
                <w:b/>
                <w:spacing w:val="-2"/>
                <w:sz w:val="20"/>
              </w:rPr>
              <w:t>profesorado destinadas</w:t>
            </w:r>
          </w:p>
        </w:tc>
        <w:tc>
          <w:tcPr>
            <w:tcW w:w="2396" w:type="dxa"/>
          </w:tcPr>
          <w:p w14:paraId="26B8321E" w14:textId="77777777" w:rsidR="00AE5C4B" w:rsidRPr="00EE1839" w:rsidRDefault="00AE5C4B" w:rsidP="00822091">
            <w:pPr>
              <w:pStyle w:val="TableParagraph"/>
              <w:spacing w:before="74" w:line="254" w:lineRule="auto"/>
              <w:ind w:left="105"/>
              <w:rPr>
                <w:b/>
                <w:sz w:val="20"/>
              </w:rPr>
            </w:pPr>
            <w:r w:rsidRPr="00EE1839">
              <w:rPr>
                <w:b/>
                <w:spacing w:val="-2"/>
                <w:sz w:val="20"/>
              </w:rPr>
              <w:t>Horas</w:t>
            </w:r>
            <w:r w:rsidRPr="00EE1839">
              <w:rPr>
                <w:b/>
                <w:spacing w:val="-12"/>
                <w:sz w:val="20"/>
              </w:rPr>
              <w:t xml:space="preserve"> </w:t>
            </w:r>
            <w:r w:rsidRPr="00EE1839">
              <w:rPr>
                <w:b/>
                <w:spacing w:val="-2"/>
                <w:sz w:val="20"/>
              </w:rPr>
              <w:t>de</w:t>
            </w:r>
            <w:r w:rsidRPr="00EE1839">
              <w:rPr>
                <w:b/>
                <w:spacing w:val="-14"/>
                <w:sz w:val="20"/>
              </w:rPr>
              <w:t xml:space="preserve"> </w:t>
            </w:r>
            <w:r w:rsidRPr="00EE1839">
              <w:rPr>
                <w:b/>
                <w:spacing w:val="-2"/>
                <w:sz w:val="20"/>
              </w:rPr>
              <w:t xml:space="preserve">dedicación </w:t>
            </w:r>
            <w:r w:rsidRPr="00EE1839">
              <w:rPr>
                <w:b/>
                <w:sz w:val="20"/>
              </w:rPr>
              <w:t xml:space="preserve">media por alumno </w:t>
            </w:r>
            <w:r w:rsidRPr="00EE1839">
              <w:rPr>
                <w:b/>
                <w:spacing w:val="-2"/>
                <w:sz w:val="20"/>
              </w:rPr>
              <w:t>destinadas</w:t>
            </w:r>
          </w:p>
        </w:tc>
      </w:tr>
      <w:tr w:rsidR="00AE5C4B" w:rsidRPr="00EE1839" w14:paraId="76F89A13" w14:textId="77777777" w:rsidTr="00740675">
        <w:trPr>
          <w:trHeight w:val="348"/>
        </w:trPr>
        <w:tc>
          <w:tcPr>
            <w:tcW w:w="1765" w:type="dxa"/>
            <w:vMerge w:val="restart"/>
            <w:shd w:val="clear" w:color="auto" w:fill="F2F2F2"/>
          </w:tcPr>
          <w:p w14:paraId="34DE8088" w14:textId="77777777" w:rsidR="00AE5C4B" w:rsidRPr="00EE1839" w:rsidRDefault="00AE5C4B" w:rsidP="00822091">
            <w:pPr>
              <w:pStyle w:val="TableParagraph"/>
              <w:spacing w:before="12"/>
              <w:rPr>
                <w:rFonts w:ascii="Verdana"/>
                <w:sz w:val="32"/>
              </w:rPr>
            </w:pPr>
          </w:p>
          <w:p w14:paraId="56F5B420" w14:textId="77777777" w:rsidR="00AE5C4B" w:rsidRPr="00EE1839" w:rsidRDefault="00AE5C4B" w:rsidP="00822091">
            <w:pPr>
              <w:pStyle w:val="TableParagraph"/>
              <w:ind w:left="107"/>
              <w:rPr>
                <w:b/>
                <w:sz w:val="20"/>
              </w:rPr>
            </w:pPr>
            <w:r w:rsidRPr="00EE1839">
              <w:rPr>
                <w:b/>
                <w:spacing w:val="-2"/>
                <w:sz w:val="20"/>
              </w:rPr>
              <w:t>Presencial</w:t>
            </w:r>
          </w:p>
        </w:tc>
        <w:tc>
          <w:tcPr>
            <w:tcW w:w="2214" w:type="dxa"/>
            <w:shd w:val="clear" w:color="auto" w:fill="F2F2F2"/>
          </w:tcPr>
          <w:p w14:paraId="2B0C1DD9" w14:textId="77777777" w:rsidR="00AE5C4B" w:rsidRPr="00EE1839" w:rsidRDefault="00AE5C4B" w:rsidP="00822091">
            <w:pPr>
              <w:pStyle w:val="TableParagraph"/>
              <w:spacing w:before="79"/>
              <w:ind w:left="107"/>
              <w:rPr>
                <w:sz w:val="20"/>
              </w:rPr>
            </w:pPr>
            <w:r w:rsidRPr="00EE1839">
              <w:rPr>
                <w:w w:val="95"/>
                <w:sz w:val="20"/>
              </w:rPr>
              <w:t>Dirección</w:t>
            </w:r>
            <w:r w:rsidRPr="00EE1839">
              <w:rPr>
                <w:spacing w:val="8"/>
                <w:sz w:val="20"/>
              </w:rPr>
              <w:t xml:space="preserve"> </w:t>
            </w:r>
            <w:r w:rsidRPr="00EE1839">
              <w:rPr>
                <w:w w:val="95"/>
                <w:sz w:val="20"/>
              </w:rPr>
              <w:t>de</w:t>
            </w:r>
            <w:r w:rsidRPr="00EE1839">
              <w:rPr>
                <w:spacing w:val="7"/>
                <w:sz w:val="20"/>
              </w:rPr>
              <w:t xml:space="preserve"> </w:t>
            </w:r>
            <w:r w:rsidRPr="00EE1839">
              <w:rPr>
                <w:spacing w:val="-2"/>
                <w:w w:val="95"/>
                <w:sz w:val="20"/>
              </w:rPr>
              <w:t>TFG/TFM</w:t>
            </w:r>
          </w:p>
        </w:tc>
        <w:tc>
          <w:tcPr>
            <w:tcW w:w="2070" w:type="dxa"/>
            <w:shd w:val="clear" w:color="auto" w:fill="F2F2F2"/>
          </w:tcPr>
          <w:p w14:paraId="0AE1C8BB" w14:textId="77777777" w:rsidR="00AE5C4B" w:rsidRPr="00EE1839" w:rsidRDefault="00AE5C4B" w:rsidP="00822091">
            <w:pPr>
              <w:pStyle w:val="TableParagraph"/>
              <w:rPr>
                <w:rFonts w:ascii="Times New Roman"/>
                <w:sz w:val="20"/>
              </w:rPr>
            </w:pPr>
          </w:p>
        </w:tc>
        <w:tc>
          <w:tcPr>
            <w:tcW w:w="2396" w:type="dxa"/>
            <w:shd w:val="clear" w:color="auto" w:fill="F2F2F2"/>
          </w:tcPr>
          <w:p w14:paraId="12DE5892" w14:textId="77777777" w:rsidR="00AE5C4B" w:rsidRPr="00EE1839" w:rsidRDefault="00AE5C4B" w:rsidP="00822091">
            <w:pPr>
              <w:pStyle w:val="TableParagraph"/>
              <w:rPr>
                <w:rFonts w:ascii="Times New Roman"/>
                <w:sz w:val="20"/>
              </w:rPr>
            </w:pPr>
          </w:p>
        </w:tc>
      </w:tr>
      <w:tr w:rsidR="00AE5C4B" w:rsidRPr="00EE1839" w14:paraId="41F8997A" w14:textId="77777777" w:rsidTr="00740675">
        <w:trPr>
          <w:trHeight w:val="582"/>
        </w:trPr>
        <w:tc>
          <w:tcPr>
            <w:tcW w:w="1765" w:type="dxa"/>
            <w:vMerge/>
            <w:tcBorders>
              <w:top w:val="nil"/>
            </w:tcBorders>
            <w:shd w:val="clear" w:color="auto" w:fill="F2F2F2"/>
          </w:tcPr>
          <w:p w14:paraId="3A3BBE38" w14:textId="77777777" w:rsidR="00AE5C4B" w:rsidRPr="00EE1839" w:rsidRDefault="00AE5C4B" w:rsidP="00822091">
            <w:pPr>
              <w:rPr>
                <w:sz w:val="2"/>
                <w:szCs w:val="2"/>
              </w:rPr>
            </w:pPr>
          </w:p>
        </w:tc>
        <w:tc>
          <w:tcPr>
            <w:tcW w:w="2214" w:type="dxa"/>
          </w:tcPr>
          <w:p w14:paraId="20FD32CD" w14:textId="77777777" w:rsidR="00AE5C4B" w:rsidRPr="00EE1839" w:rsidRDefault="00AE5C4B" w:rsidP="00822091">
            <w:pPr>
              <w:pStyle w:val="TableParagraph"/>
              <w:spacing w:before="74" w:line="256" w:lineRule="auto"/>
              <w:ind w:left="107"/>
              <w:rPr>
                <w:sz w:val="20"/>
              </w:rPr>
            </w:pPr>
            <w:r w:rsidRPr="00EE1839">
              <w:rPr>
                <w:spacing w:val="-2"/>
                <w:sz w:val="20"/>
              </w:rPr>
              <w:t>Supervisión</w:t>
            </w:r>
            <w:r w:rsidRPr="00EE1839">
              <w:rPr>
                <w:spacing w:val="-19"/>
                <w:sz w:val="20"/>
              </w:rPr>
              <w:t xml:space="preserve"> </w:t>
            </w:r>
            <w:r w:rsidRPr="00EE1839">
              <w:rPr>
                <w:spacing w:val="-2"/>
                <w:sz w:val="20"/>
              </w:rPr>
              <w:t>Prácticas externas</w:t>
            </w:r>
          </w:p>
        </w:tc>
        <w:tc>
          <w:tcPr>
            <w:tcW w:w="2070" w:type="dxa"/>
          </w:tcPr>
          <w:p w14:paraId="2C92AEC0" w14:textId="77777777" w:rsidR="00AE5C4B" w:rsidRPr="00EE1839" w:rsidRDefault="00AE5C4B" w:rsidP="00822091">
            <w:pPr>
              <w:pStyle w:val="TableParagraph"/>
              <w:rPr>
                <w:rFonts w:ascii="Times New Roman"/>
                <w:sz w:val="20"/>
              </w:rPr>
            </w:pPr>
          </w:p>
        </w:tc>
        <w:tc>
          <w:tcPr>
            <w:tcW w:w="2396" w:type="dxa"/>
          </w:tcPr>
          <w:p w14:paraId="1246D225" w14:textId="77777777" w:rsidR="00AE5C4B" w:rsidRPr="00EE1839" w:rsidRDefault="00AE5C4B" w:rsidP="00822091">
            <w:pPr>
              <w:pStyle w:val="TableParagraph"/>
              <w:rPr>
                <w:rFonts w:ascii="Times New Roman"/>
                <w:sz w:val="20"/>
              </w:rPr>
            </w:pPr>
          </w:p>
        </w:tc>
      </w:tr>
      <w:tr w:rsidR="00AE5C4B" w:rsidRPr="00EE1839" w14:paraId="39F0E533" w14:textId="77777777" w:rsidTr="00740675">
        <w:trPr>
          <w:trHeight w:val="348"/>
        </w:trPr>
        <w:tc>
          <w:tcPr>
            <w:tcW w:w="1765" w:type="dxa"/>
            <w:vMerge w:val="restart"/>
            <w:shd w:val="clear" w:color="auto" w:fill="F2F2F2"/>
          </w:tcPr>
          <w:p w14:paraId="7924B475" w14:textId="77777777" w:rsidR="00AE5C4B" w:rsidRPr="00EE1839" w:rsidRDefault="00AE5C4B" w:rsidP="00822091">
            <w:pPr>
              <w:pStyle w:val="TableParagraph"/>
              <w:spacing w:before="2"/>
              <w:rPr>
                <w:rFonts w:ascii="Verdana"/>
                <w:sz w:val="33"/>
              </w:rPr>
            </w:pPr>
          </w:p>
          <w:p w14:paraId="102BF63A" w14:textId="77777777" w:rsidR="00AE5C4B" w:rsidRPr="00EE1839" w:rsidRDefault="00AE5C4B" w:rsidP="00822091">
            <w:pPr>
              <w:pStyle w:val="TableParagraph"/>
              <w:ind w:left="107"/>
              <w:rPr>
                <w:b/>
                <w:sz w:val="20"/>
              </w:rPr>
            </w:pPr>
            <w:r w:rsidRPr="00EE1839">
              <w:rPr>
                <w:b/>
                <w:spacing w:val="-2"/>
                <w:sz w:val="20"/>
              </w:rPr>
              <w:t>Híbrida</w:t>
            </w:r>
          </w:p>
        </w:tc>
        <w:tc>
          <w:tcPr>
            <w:tcW w:w="2214" w:type="dxa"/>
            <w:shd w:val="clear" w:color="auto" w:fill="F2F2F2"/>
          </w:tcPr>
          <w:p w14:paraId="0191BD28" w14:textId="77777777" w:rsidR="00AE5C4B" w:rsidRPr="00EE1839" w:rsidRDefault="00AE5C4B" w:rsidP="00822091">
            <w:pPr>
              <w:pStyle w:val="TableParagraph"/>
              <w:spacing w:before="79"/>
              <w:ind w:left="107"/>
              <w:rPr>
                <w:sz w:val="20"/>
              </w:rPr>
            </w:pPr>
            <w:r w:rsidRPr="00EE1839">
              <w:rPr>
                <w:w w:val="95"/>
                <w:sz w:val="20"/>
              </w:rPr>
              <w:t>Dirección</w:t>
            </w:r>
            <w:r w:rsidRPr="00EE1839">
              <w:rPr>
                <w:spacing w:val="8"/>
                <w:sz w:val="20"/>
              </w:rPr>
              <w:t xml:space="preserve"> </w:t>
            </w:r>
            <w:r w:rsidRPr="00EE1839">
              <w:rPr>
                <w:w w:val="95"/>
                <w:sz w:val="20"/>
              </w:rPr>
              <w:t>de</w:t>
            </w:r>
            <w:r w:rsidRPr="00EE1839">
              <w:rPr>
                <w:spacing w:val="7"/>
                <w:sz w:val="20"/>
              </w:rPr>
              <w:t xml:space="preserve"> </w:t>
            </w:r>
            <w:r w:rsidRPr="00EE1839">
              <w:rPr>
                <w:spacing w:val="-2"/>
                <w:w w:val="95"/>
                <w:sz w:val="20"/>
              </w:rPr>
              <w:t>TFG/TFM</w:t>
            </w:r>
          </w:p>
        </w:tc>
        <w:tc>
          <w:tcPr>
            <w:tcW w:w="2070" w:type="dxa"/>
            <w:shd w:val="clear" w:color="auto" w:fill="F2F2F2"/>
          </w:tcPr>
          <w:p w14:paraId="4F124FD8" w14:textId="77777777" w:rsidR="00AE5C4B" w:rsidRPr="00EE1839" w:rsidRDefault="00AE5C4B" w:rsidP="00822091">
            <w:pPr>
              <w:pStyle w:val="TableParagraph"/>
              <w:rPr>
                <w:rFonts w:ascii="Times New Roman"/>
                <w:sz w:val="20"/>
              </w:rPr>
            </w:pPr>
          </w:p>
        </w:tc>
        <w:tc>
          <w:tcPr>
            <w:tcW w:w="2396" w:type="dxa"/>
            <w:shd w:val="clear" w:color="auto" w:fill="F2F2F2"/>
          </w:tcPr>
          <w:p w14:paraId="0C8DE0AC" w14:textId="77777777" w:rsidR="00AE5C4B" w:rsidRPr="00EE1839" w:rsidRDefault="00AE5C4B" w:rsidP="00822091">
            <w:pPr>
              <w:pStyle w:val="TableParagraph"/>
              <w:rPr>
                <w:rFonts w:ascii="Times New Roman"/>
                <w:sz w:val="20"/>
              </w:rPr>
            </w:pPr>
          </w:p>
        </w:tc>
      </w:tr>
      <w:tr w:rsidR="00AE5C4B" w:rsidRPr="00EE1839" w14:paraId="688599B6" w14:textId="77777777" w:rsidTr="00740675">
        <w:trPr>
          <w:trHeight w:val="585"/>
        </w:trPr>
        <w:tc>
          <w:tcPr>
            <w:tcW w:w="1765" w:type="dxa"/>
            <w:vMerge/>
            <w:tcBorders>
              <w:top w:val="nil"/>
            </w:tcBorders>
            <w:shd w:val="clear" w:color="auto" w:fill="F2F2F2"/>
          </w:tcPr>
          <w:p w14:paraId="6995B0A3" w14:textId="77777777" w:rsidR="00AE5C4B" w:rsidRPr="00EE1839" w:rsidRDefault="00AE5C4B" w:rsidP="00822091">
            <w:pPr>
              <w:rPr>
                <w:sz w:val="2"/>
                <w:szCs w:val="2"/>
              </w:rPr>
            </w:pPr>
          </w:p>
        </w:tc>
        <w:tc>
          <w:tcPr>
            <w:tcW w:w="2214" w:type="dxa"/>
          </w:tcPr>
          <w:p w14:paraId="2EA658A0" w14:textId="77777777" w:rsidR="00AE5C4B" w:rsidRPr="00EE1839" w:rsidRDefault="00AE5C4B" w:rsidP="00822091">
            <w:pPr>
              <w:pStyle w:val="TableParagraph"/>
              <w:spacing w:before="74" w:line="254" w:lineRule="auto"/>
              <w:ind w:left="107"/>
              <w:rPr>
                <w:sz w:val="20"/>
              </w:rPr>
            </w:pPr>
            <w:r w:rsidRPr="00EE1839">
              <w:rPr>
                <w:spacing w:val="-2"/>
                <w:sz w:val="20"/>
              </w:rPr>
              <w:t>Supervisión</w:t>
            </w:r>
            <w:r w:rsidRPr="00EE1839">
              <w:rPr>
                <w:spacing w:val="-19"/>
                <w:sz w:val="20"/>
              </w:rPr>
              <w:t xml:space="preserve"> </w:t>
            </w:r>
            <w:r w:rsidRPr="00EE1839">
              <w:rPr>
                <w:spacing w:val="-2"/>
                <w:sz w:val="20"/>
              </w:rPr>
              <w:t>Prácticas externas</w:t>
            </w:r>
          </w:p>
        </w:tc>
        <w:tc>
          <w:tcPr>
            <w:tcW w:w="2070" w:type="dxa"/>
          </w:tcPr>
          <w:p w14:paraId="3EA2ABD2" w14:textId="77777777" w:rsidR="00AE5C4B" w:rsidRPr="00EE1839" w:rsidRDefault="00AE5C4B" w:rsidP="00822091">
            <w:pPr>
              <w:pStyle w:val="TableParagraph"/>
              <w:rPr>
                <w:rFonts w:ascii="Times New Roman"/>
                <w:sz w:val="20"/>
              </w:rPr>
            </w:pPr>
          </w:p>
        </w:tc>
        <w:tc>
          <w:tcPr>
            <w:tcW w:w="2396" w:type="dxa"/>
          </w:tcPr>
          <w:p w14:paraId="01A66BE3" w14:textId="77777777" w:rsidR="00AE5C4B" w:rsidRPr="00EE1839" w:rsidRDefault="00AE5C4B" w:rsidP="00822091">
            <w:pPr>
              <w:pStyle w:val="TableParagraph"/>
              <w:rPr>
                <w:rFonts w:ascii="Times New Roman"/>
                <w:sz w:val="20"/>
              </w:rPr>
            </w:pPr>
          </w:p>
        </w:tc>
      </w:tr>
      <w:tr w:rsidR="00AE5C4B" w:rsidRPr="00EE1839" w14:paraId="22DAF2D3" w14:textId="77777777" w:rsidTr="00740675">
        <w:trPr>
          <w:trHeight w:val="345"/>
        </w:trPr>
        <w:tc>
          <w:tcPr>
            <w:tcW w:w="1765" w:type="dxa"/>
            <w:vMerge w:val="restart"/>
            <w:shd w:val="clear" w:color="auto" w:fill="F2F2F2"/>
          </w:tcPr>
          <w:p w14:paraId="6866C870" w14:textId="77777777" w:rsidR="00AE5C4B" w:rsidRPr="00EE1839" w:rsidRDefault="00AE5C4B" w:rsidP="00822091">
            <w:pPr>
              <w:pStyle w:val="TableParagraph"/>
              <w:spacing w:before="12"/>
              <w:rPr>
                <w:rFonts w:ascii="Verdana"/>
                <w:sz w:val="32"/>
              </w:rPr>
            </w:pPr>
          </w:p>
          <w:p w14:paraId="4A245684" w14:textId="77777777" w:rsidR="00AE5C4B" w:rsidRPr="00EE1839" w:rsidRDefault="00AE5C4B" w:rsidP="00822091">
            <w:pPr>
              <w:pStyle w:val="TableParagraph"/>
              <w:ind w:left="107"/>
              <w:rPr>
                <w:b/>
                <w:sz w:val="20"/>
              </w:rPr>
            </w:pPr>
            <w:r w:rsidRPr="00EE1839">
              <w:rPr>
                <w:b/>
                <w:spacing w:val="-2"/>
                <w:sz w:val="20"/>
              </w:rPr>
              <w:t>Virtual</w:t>
            </w:r>
          </w:p>
        </w:tc>
        <w:tc>
          <w:tcPr>
            <w:tcW w:w="2214" w:type="dxa"/>
            <w:shd w:val="clear" w:color="auto" w:fill="F2F2F2"/>
          </w:tcPr>
          <w:p w14:paraId="6F17DA05" w14:textId="77777777" w:rsidR="00AE5C4B" w:rsidRPr="00EE1839" w:rsidRDefault="00AE5C4B" w:rsidP="00822091">
            <w:pPr>
              <w:pStyle w:val="TableParagraph"/>
              <w:spacing w:before="77"/>
              <w:ind w:left="107"/>
              <w:rPr>
                <w:sz w:val="20"/>
              </w:rPr>
            </w:pPr>
            <w:r w:rsidRPr="00EE1839">
              <w:rPr>
                <w:w w:val="95"/>
                <w:sz w:val="20"/>
              </w:rPr>
              <w:t>Dirección</w:t>
            </w:r>
            <w:r w:rsidRPr="00EE1839">
              <w:rPr>
                <w:spacing w:val="8"/>
                <w:sz w:val="20"/>
              </w:rPr>
              <w:t xml:space="preserve"> </w:t>
            </w:r>
            <w:r w:rsidRPr="00EE1839">
              <w:rPr>
                <w:w w:val="95"/>
                <w:sz w:val="20"/>
              </w:rPr>
              <w:t>de</w:t>
            </w:r>
            <w:r w:rsidRPr="00EE1839">
              <w:rPr>
                <w:spacing w:val="7"/>
                <w:sz w:val="20"/>
              </w:rPr>
              <w:t xml:space="preserve"> </w:t>
            </w:r>
            <w:r w:rsidRPr="00EE1839">
              <w:rPr>
                <w:spacing w:val="-2"/>
                <w:w w:val="95"/>
                <w:sz w:val="20"/>
              </w:rPr>
              <w:t>TFG/TFM</w:t>
            </w:r>
          </w:p>
        </w:tc>
        <w:tc>
          <w:tcPr>
            <w:tcW w:w="2070" w:type="dxa"/>
            <w:shd w:val="clear" w:color="auto" w:fill="F2F2F2"/>
          </w:tcPr>
          <w:p w14:paraId="0113EA61" w14:textId="77777777" w:rsidR="00AE5C4B" w:rsidRPr="00EE1839" w:rsidRDefault="00AE5C4B" w:rsidP="00822091">
            <w:pPr>
              <w:pStyle w:val="TableParagraph"/>
              <w:rPr>
                <w:rFonts w:ascii="Times New Roman"/>
                <w:sz w:val="20"/>
              </w:rPr>
            </w:pPr>
          </w:p>
        </w:tc>
        <w:tc>
          <w:tcPr>
            <w:tcW w:w="2396" w:type="dxa"/>
            <w:shd w:val="clear" w:color="auto" w:fill="F2F2F2"/>
          </w:tcPr>
          <w:p w14:paraId="741348C0" w14:textId="77777777" w:rsidR="00AE5C4B" w:rsidRPr="00EE1839" w:rsidRDefault="00AE5C4B" w:rsidP="00822091">
            <w:pPr>
              <w:pStyle w:val="TableParagraph"/>
              <w:rPr>
                <w:rFonts w:ascii="Times New Roman"/>
                <w:sz w:val="20"/>
              </w:rPr>
            </w:pPr>
          </w:p>
        </w:tc>
      </w:tr>
      <w:tr w:rsidR="00AE5C4B" w:rsidRPr="00EE1839" w14:paraId="7759FBA3" w14:textId="77777777" w:rsidTr="00740675">
        <w:trPr>
          <w:trHeight w:val="585"/>
        </w:trPr>
        <w:tc>
          <w:tcPr>
            <w:tcW w:w="1765" w:type="dxa"/>
            <w:vMerge/>
            <w:tcBorders>
              <w:top w:val="nil"/>
            </w:tcBorders>
            <w:shd w:val="clear" w:color="auto" w:fill="F2F2F2"/>
          </w:tcPr>
          <w:p w14:paraId="44A25E72" w14:textId="77777777" w:rsidR="00AE5C4B" w:rsidRPr="00EE1839" w:rsidRDefault="00AE5C4B" w:rsidP="00822091">
            <w:pPr>
              <w:rPr>
                <w:sz w:val="2"/>
                <w:szCs w:val="2"/>
              </w:rPr>
            </w:pPr>
          </w:p>
        </w:tc>
        <w:tc>
          <w:tcPr>
            <w:tcW w:w="2214" w:type="dxa"/>
          </w:tcPr>
          <w:p w14:paraId="240E146E" w14:textId="77777777" w:rsidR="00AE5C4B" w:rsidRPr="00EE1839" w:rsidRDefault="00AE5C4B" w:rsidP="00822091">
            <w:pPr>
              <w:pStyle w:val="TableParagraph"/>
              <w:spacing w:before="74" w:line="254" w:lineRule="auto"/>
              <w:ind w:left="107"/>
              <w:rPr>
                <w:sz w:val="20"/>
              </w:rPr>
            </w:pPr>
            <w:r w:rsidRPr="00EE1839">
              <w:rPr>
                <w:spacing w:val="-2"/>
                <w:sz w:val="20"/>
              </w:rPr>
              <w:t>Supervisión</w:t>
            </w:r>
            <w:r w:rsidRPr="00EE1839">
              <w:rPr>
                <w:spacing w:val="-19"/>
                <w:sz w:val="20"/>
              </w:rPr>
              <w:t xml:space="preserve"> </w:t>
            </w:r>
            <w:r w:rsidRPr="00EE1839">
              <w:rPr>
                <w:spacing w:val="-2"/>
                <w:sz w:val="20"/>
              </w:rPr>
              <w:t>Prácticas externas</w:t>
            </w:r>
          </w:p>
        </w:tc>
        <w:tc>
          <w:tcPr>
            <w:tcW w:w="2070" w:type="dxa"/>
          </w:tcPr>
          <w:p w14:paraId="4B3291B5" w14:textId="77777777" w:rsidR="00AE5C4B" w:rsidRPr="00EE1839" w:rsidRDefault="00AE5C4B" w:rsidP="00822091">
            <w:pPr>
              <w:pStyle w:val="TableParagraph"/>
              <w:rPr>
                <w:rFonts w:ascii="Times New Roman"/>
                <w:sz w:val="20"/>
              </w:rPr>
            </w:pPr>
          </w:p>
        </w:tc>
        <w:tc>
          <w:tcPr>
            <w:tcW w:w="2396" w:type="dxa"/>
          </w:tcPr>
          <w:p w14:paraId="6E0CAD1C" w14:textId="77777777" w:rsidR="00AE5C4B" w:rsidRPr="00EE1839" w:rsidRDefault="00AE5C4B" w:rsidP="00822091">
            <w:pPr>
              <w:pStyle w:val="TableParagraph"/>
              <w:rPr>
                <w:rFonts w:ascii="Times New Roman"/>
                <w:sz w:val="20"/>
              </w:rPr>
            </w:pPr>
          </w:p>
        </w:tc>
      </w:tr>
    </w:tbl>
    <w:p w14:paraId="27173B6C" w14:textId="77777777" w:rsidR="00BA05DE" w:rsidRPr="00EE1839" w:rsidRDefault="00BA05DE" w:rsidP="00084F67">
      <w:pPr>
        <w:jc w:val="both"/>
        <w:rPr>
          <w:color w:val="4471C4"/>
          <w:sz w:val="18"/>
          <w:szCs w:val="18"/>
          <w:lang w:eastAsia="ca-ES"/>
        </w:rPr>
      </w:pPr>
    </w:p>
    <w:p w14:paraId="6A6549AA" w14:textId="4E0C5310" w:rsidR="00FF256D" w:rsidRPr="00FF256D" w:rsidRDefault="00FF256D" w:rsidP="00FF256D">
      <w:pPr>
        <w:pStyle w:val="Textoindependiente"/>
        <w:spacing w:before="3"/>
        <w:ind w:left="708"/>
        <w:jc w:val="both"/>
        <w:rPr>
          <w:szCs w:val="24"/>
        </w:rPr>
      </w:pPr>
      <w:r w:rsidRPr="00FF256D">
        <w:rPr>
          <w:szCs w:val="24"/>
        </w:rPr>
        <w:t xml:space="preserve">La dedicación del profesorado debe expresarse en horas de actividades docentes al título. </w:t>
      </w:r>
    </w:p>
    <w:p w14:paraId="4AC7E27D" w14:textId="77777777" w:rsidR="00FF256D" w:rsidRPr="00EE1839" w:rsidRDefault="00FF256D" w:rsidP="00FF256D">
      <w:pPr>
        <w:pStyle w:val="Textoindependiente"/>
        <w:spacing w:before="3"/>
        <w:ind w:left="708"/>
        <w:jc w:val="both"/>
        <w:rPr>
          <w:color w:val="4471C4"/>
          <w:sz w:val="18"/>
          <w:szCs w:val="18"/>
          <w:lang w:eastAsia="ca-ES"/>
        </w:rPr>
      </w:pPr>
      <w:r w:rsidRPr="00FF256D">
        <w:rPr>
          <w:szCs w:val="24"/>
        </w:rPr>
        <w:t xml:space="preserve">Las horas deben calcularse de acuerdo con el </w:t>
      </w:r>
      <w:hyperlink r:id="rId64" w:history="1">
        <w:r w:rsidRPr="00EE1839">
          <w:rPr>
            <w:rStyle w:val="Hipervnculo"/>
            <w:rFonts w:asciiTheme="minorHAnsi" w:hAnsiTheme="minorHAnsi"/>
            <w:sz w:val="18"/>
            <w:szCs w:val="18"/>
            <w:lang w:eastAsia="ca-ES"/>
          </w:rPr>
          <w:t>Plan de Actividades del Profesorado de la UAM (PAP)</w:t>
        </w:r>
      </w:hyperlink>
      <w:r w:rsidRPr="00EE1839">
        <w:rPr>
          <w:color w:val="4471C4"/>
          <w:sz w:val="18"/>
          <w:szCs w:val="18"/>
          <w:lang w:eastAsia="ca-ES"/>
        </w:rPr>
        <w:t xml:space="preserve"> </w:t>
      </w:r>
    </w:p>
    <w:p w14:paraId="22B10934" w14:textId="116641D6" w:rsidR="00FB1CBE" w:rsidRPr="00EE1839" w:rsidRDefault="00FB1CBE" w:rsidP="00084F67">
      <w:pPr>
        <w:jc w:val="both"/>
        <w:rPr>
          <w:color w:val="4471C4"/>
          <w:sz w:val="18"/>
          <w:szCs w:val="18"/>
          <w:lang w:eastAsia="ca-ES"/>
        </w:rPr>
      </w:pPr>
      <w:r w:rsidRPr="00EE1839">
        <w:rPr>
          <w:noProof/>
          <w:color w:val="4471C4"/>
          <w:sz w:val="18"/>
          <w:szCs w:val="18"/>
          <w:lang w:eastAsia="ca-ES"/>
        </w:rPr>
        <w:drawing>
          <wp:inline distT="0" distB="0" distL="0" distR="0" wp14:anchorId="66347228" wp14:editId="288BAC85">
            <wp:extent cx="5731510" cy="3979545"/>
            <wp:effectExtent l="0" t="0" r="2540" b="1905"/>
            <wp:docPr id="9925263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3979545"/>
                    </a:xfrm>
                    <a:prstGeom prst="rect">
                      <a:avLst/>
                    </a:prstGeom>
                    <a:noFill/>
                    <a:ln>
                      <a:noFill/>
                    </a:ln>
                  </pic:spPr>
                </pic:pic>
              </a:graphicData>
            </a:graphic>
          </wp:inline>
        </w:drawing>
      </w:r>
    </w:p>
    <w:p w14:paraId="46C2C5AB" w14:textId="25F0A9B8" w:rsidR="00FB1CBE" w:rsidRPr="00740675" w:rsidRDefault="00A03D97" w:rsidP="00740675">
      <w:bookmarkStart w:id="31" w:name="_Toc114485842"/>
      <w:r w:rsidRPr="00EE1839">
        <w:rPr>
          <w:color w:val="4471C4"/>
          <w:sz w:val="18"/>
          <w:szCs w:val="18"/>
          <w:lang w:eastAsia="ca-ES"/>
        </w:rPr>
        <w:t>A modo de ejemplo, para un TFM DE 12 ECTS: 0.12*12= 1,44 CDP * 35 horas = 50.4 por</w:t>
      </w:r>
      <w:r w:rsidRPr="00EE1839">
        <w:t xml:space="preserve"> </w:t>
      </w:r>
      <w:r w:rsidRPr="00EE1839">
        <w:rPr>
          <w:color w:val="4471C4"/>
          <w:sz w:val="18"/>
          <w:szCs w:val="18"/>
          <w:lang w:eastAsia="ca-ES"/>
        </w:rPr>
        <w:t>estudiante</w:t>
      </w:r>
      <w:r w:rsidRPr="00EE1839">
        <w:t xml:space="preserve">. </w:t>
      </w:r>
    </w:p>
    <w:p w14:paraId="65B69B59" w14:textId="29283D55" w:rsidR="00AE5C4B" w:rsidRPr="00EE1839" w:rsidRDefault="00AE5C4B" w:rsidP="00BA05DE">
      <w:pPr>
        <w:pStyle w:val="Textoindependiente"/>
        <w:rPr>
          <w:rFonts w:ascii="Verdana" w:hAnsi="Verdana"/>
          <w:smallCaps/>
          <w:color w:val="auto"/>
        </w:rPr>
      </w:pPr>
      <w:r w:rsidRPr="00EE1839">
        <w:rPr>
          <w:rFonts w:ascii="Verdana" w:hAnsi="Verdana"/>
          <w:smallCaps/>
          <w:color w:val="auto"/>
        </w:rPr>
        <w:lastRenderedPageBreak/>
        <w:t>Tabla 5C</w:t>
      </w:r>
      <w:r w:rsidR="00471203">
        <w:rPr>
          <w:rFonts w:ascii="Verdana" w:hAnsi="Verdana"/>
          <w:smallCaps/>
          <w:color w:val="auto"/>
        </w:rPr>
        <w:t>1</w:t>
      </w:r>
      <w:r w:rsidRPr="00EE1839">
        <w:rPr>
          <w:rFonts w:ascii="Verdana" w:hAnsi="Verdana"/>
          <w:smallCaps/>
          <w:color w:val="auto"/>
        </w:rPr>
        <w:t>. Resumen del profesorado asignado al título</w:t>
      </w:r>
      <w:bookmarkEnd w:id="31"/>
    </w:p>
    <w:p w14:paraId="0A4BE573" w14:textId="39751236" w:rsidR="004A0C46" w:rsidRDefault="004A0C46" w:rsidP="004A0C46">
      <w:pPr>
        <w:pStyle w:val="Textoindependiente"/>
        <w:rPr>
          <w:szCs w:val="24"/>
        </w:rPr>
      </w:pPr>
      <w:r w:rsidRPr="00DB424C">
        <w:rPr>
          <w:szCs w:val="24"/>
        </w:rPr>
        <w:t xml:space="preserve">En esta tabla no hay que introducir la información relativa al TFM ni a las Prácticas Académicas (PAE), no se ha de introducir en la columna ECTS el número total de créditos de la asignatura TFM o PAE, pues ya se ha estimado en la tabla anterior 5B. </w:t>
      </w:r>
    </w:p>
    <w:tbl>
      <w:tblPr>
        <w:tblStyle w:val="TableNormal"/>
        <w:tblW w:w="8799" w:type="dxa"/>
        <w:tblInd w:w="56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94"/>
        <w:gridCol w:w="763"/>
        <w:gridCol w:w="1241"/>
        <w:gridCol w:w="1747"/>
        <w:gridCol w:w="1701"/>
        <w:gridCol w:w="1853"/>
      </w:tblGrid>
      <w:tr w:rsidR="00471203" w14:paraId="50DA8C9F" w14:textId="77777777" w:rsidTr="00471203">
        <w:trPr>
          <w:trHeight w:val="1463"/>
        </w:trPr>
        <w:tc>
          <w:tcPr>
            <w:tcW w:w="1494" w:type="dxa"/>
          </w:tcPr>
          <w:p w14:paraId="6C70A30C" w14:textId="77777777" w:rsidR="00471203" w:rsidRDefault="00471203" w:rsidP="00CC4A8F">
            <w:pPr>
              <w:pStyle w:val="TableParagraph"/>
            </w:pPr>
          </w:p>
          <w:p w14:paraId="382C0224" w14:textId="77777777" w:rsidR="00471203" w:rsidRDefault="00471203" w:rsidP="00CC4A8F">
            <w:pPr>
              <w:pStyle w:val="TableParagraph"/>
              <w:spacing w:before="57"/>
            </w:pPr>
          </w:p>
          <w:p w14:paraId="0B5ADF72" w14:textId="77777777" w:rsidR="00471203" w:rsidRDefault="00471203" w:rsidP="00CC4A8F">
            <w:pPr>
              <w:pStyle w:val="TableParagraph"/>
              <w:ind w:left="107"/>
              <w:rPr>
                <w:b/>
              </w:rPr>
            </w:pPr>
            <w:r>
              <w:rPr>
                <w:b/>
                <w:spacing w:val="-2"/>
                <w:w w:val="110"/>
              </w:rPr>
              <w:t>Categoría</w:t>
            </w:r>
          </w:p>
        </w:tc>
        <w:tc>
          <w:tcPr>
            <w:tcW w:w="763" w:type="dxa"/>
          </w:tcPr>
          <w:p w14:paraId="383ACD04" w14:textId="77777777" w:rsidR="00471203" w:rsidRDefault="00471203" w:rsidP="00CC4A8F">
            <w:pPr>
              <w:pStyle w:val="TableParagraph"/>
            </w:pPr>
          </w:p>
          <w:p w14:paraId="42D7D98F" w14:textId="77777777" w:rsidR="00471203" w:rsidRDefault="00471203" w:rsidP="00CC4A8F">
            <w:pPr>
              <w:pStyle w:val="TableParagraph"/>
              <w:spacing w:before="57"/>
            </w:pPr>
          </w:p>
          <w:p w14:paraId="6DC22B3F" w14:textId="77777777" w:rsidR="00471203" w:rsidRDefault="00471203" w:rsidP="00CC4A8F">
            <w:pPr>
              <w:pStyle w:val="TableParagraph"/>
              <w:ind w:left="105"/>
              <w:rPr>
                <w:b/>
              </w:rPr>
            </w:pPr>
            <w:r>
              <w:rPr>
                <w:b/>
                <w:spacing w:val="-4"/>
                <w:w w:val="110"/>
              </w:rPr>
              <w:t>Núm.</w:t>
            </w:r>
          </w:p>
        </w:tc>
        <w:tc>
          <w:tcPr>
            <w:tcW w:w="1241" w:type="dxa"/>
          </w:tcPr>
          <w:p w14:paraId="4D020A18" w14:textId="77777777" w:rsidR="00471203" w:rsidRDefault="00471203" w:rsidP="00CC4A8F">
            <w:pPr>
              <w:pStyle w:val="TableParagraph"/>
              <w:spacing w:before="191"/>
            </w:pPr>
          </w:p>
          <w:p w14:paraId="624A1E72" w14:textId="77777777" w:rsidR="00471203" w:rsidRDefault="00471203" w:rsidP="00CC4A8F">
            <w:pPr>
              <w:pStyle w:val="TableParagraph"/>
              <w:ind w:left="12" w:right="2"/>
              <w:jc w:val="center"/>
              <w:rPr>
                <w:b/>
              </w:rPr>
            </w:pPr>
            <w:r>
              <w:rPr>
                <w:b/>
                <w:spacing w:val="-4"/>
                <w:w w:val="120"/>
              </w:rPr>
              <w:t>ECTS</w:t>
            </w:r>
          </w:p>
          <w:p w14:paraId="507EF28D" w14:textId="77777777" w:rsidR="00471203" w:rsidRDefault="00471203" w:rsidP="00CC4A8F">
            <w:pPr>
              <w:pStyle w:val="TableParagraph"/>
              <w:ind w:left="12"/>
              <w:jc w:val="center"/>
              <w:rPr>
                <w:b/>
              </w:rPr>
            </w:pPr>
            <w:r>
              <w:rPr>
                <w:b/>
                <w:spacing w:val="-2"/>
                <w:w w:val="115"/>
              </w:rPr>
              <w:t>asignados</w:t>
            </w:r>
          </w:p>
        </w:tc>
        <w:tc>
          <w:tcPr>
            <w:tcW w:w="1747" w:type="dxa"/>
          </w:tcPr>
          <w:p w14:paraId="312BDDB8" w14:textId="77777777" w:rsidR="00471203" w:rsidRDefault="00471203" w:rsidP="00CC4A8F">
            <w:pPr>
              <w:pStyle w:val="TableParagraph"/>
              <w:spacing w:before="59"/>
              <w:ind w:left="199" w:right="186" w:hanging="3"/>
              <w:jc w:val="center"/>
              <w:rPr>
                <w:b/>
              </w:rPr>
            </w:pPr>
            <w:r>
              <w:rPr>
                <w:b/>
                <w:w w:val="110"/>
              </w:rPr>
              <w:t>Horas</w:t>
            </w:r>
            <w:r>
              <w:rPr>
                <w:b/>
                <w:spacing w:val="-12"/>
                <w:w w:val="110"/>
              </w:rPr>
              <w:t xml:space="preserve"> </w:t>
            </w:r>
            <w:r>
              <w:rPr>
                <w:b/>
                <w:w w:val="110"/>
              </w:rPr>
              <w:t xml:space="preserve">de </w:t>
            </w:r>
            <w:r>
              <w:rPr>
                <w:b/>
                <w:spacing w:val="-2"/>
                <w:w w:val="110"/>
              </w:rPr>
              <w:t xml:space="preserve">actividades </w:t>
            </w:r>
            <w:r>
              <w:rPr>
                <w:b/>
                <w:w w:val="110"/>
              </w:rPr>
              <w:t>docentes</w:t>
            </w:r>
            <w:r>
              <w:rPr>
                <w:b/>
                <w:spacing w:val="-13"/>
                <w:w w:val="110"/>
              </w:rPr>
              <w:t xml:space="preserve"> </w:t>
            </w:r>
            <w:r>
              <w:rPr>
                <w:b/>
                <w:w w:val="110"/>
              </w:rPr>
              <w:t xml:space="preserve">totales asignadas en el </w:t>
            </w:r>
            <w:r>
              <w:rPr>
                <w:b/>
                <w:spacing w:val="-2"/>
                <w:w w:val="110"/>
              </w:rPr>
              <w:t>título</w:t>
            </w:r>
          </w:p>
        </w:tc>
        <w:tc>
          <w:tcPr>
            <w:tcW w:w="1701" w:type="dxa"/>
          </w:tcPr>
          <w:p w14:paraId="7AE5B528" w14:textId="77777777" w:rsidR="00471203" w:rsidRDefault="00471203" w:rsidP="00CC4A8F">
            <w:pPr>
              <w:pStyle w:val="TableParagraph"/>
            </w:pPr>
          </w:p>
          <w:p w14:paraId="5963AD26" w14:textId="77777777" w:rsidR="00471203" w:rsidRDefault="00471203" w:rsidP="00CC4A8F">
            <w:pPr>
              <w:pStyle w:val="TableParagraph"/>
              <w:spacing w:before="56"/>
            </w:pPr>
          </w:p>
          <w:p w14:paraId="5FF6811D" w14:textId="77777777" w:rsidR="00471203" w:rsidRDefault="00471203" w:rsidP="00CC4A8F">
            <w:pPr>
              <w:pStyle w:val="TableParagraph"/>
              <w:spacing w:before="1"/>
              <w:ind w:left="107"/>
              <w:rPr>
                <w:b/>
              </w:rPr>
            </w:pPr>
            <w:r>
              <w:rPr>
                <w:b/>
                <w:spacing w:val="-2"/>
                <w:w w:val="110"/>
              </w:rPr>
              <w:t>Doctores/as</w:t>
            </w:r>
          </w:p>
        </w:tc>
        <w:tc>
          <w:tcPr>
            <w:tcW w:w="1853" w:type="dxa"/>
          </w:tcPr>
          <w:p w14:paraId="0EC42E79" w14:textId="77777777" w:rsidR="00471203" w:rsidRDefault="00471203" w:rsidP="00CC4A8F">
            <w:pPr>
              <w:pStyle w:val="TableParagraph"/>
            </w:pPr>
          </w:p>
          <w:p w14:paraId="173791E1" w14:textId="77777777" w:rsidR="00471203" w:rsidRDefault="00471203" w:rsidP="00CC4A8F">
            <w:pPr>
              <w:pStyle w:val="TableParagraph"/>
              <w:spacing w:before="56"/>
            </w:pPr>
          </w:p>
          <w:p w14:paraId="49E427E0" w14:textId="77777777" w:rsidR="00471203" w:rsidRDefault="00471203" w:rsidP="00CC4A8F">
            <w:pPr>
              <w:pStyle w:val="TableParagraph"/>
              <w:spacing w:before="1"/>
              <w:ind w:left="107"/>
              <w:rPr>
                <w:b/>
              </w:rPr>
            </w:pPr>
            <w:r>
              <w:rPr>
                <w:b/>
                <w:spacing w:val="-2"/>
                <w:w w:val="110"/>
              </w:rPr>
              <w:t>Acreditados/as</w:t>
            </w:r>
          </w:p>
        </w:tc>
      </w:tr>
      <w:tr w:rsidR="00471203" w14:paraId="5983DA21" w14:textId="77777777" w:rsidTr="00471203">
        <w:trPr>
          <w:trHeight w:val="388"/>
        </w:trPr>
        <w:tc>
          <w:tcPr>
            <w:tcW w:w="1494" w:type="dxa"/>
            <w:shd w:val="clear" w:color="auto" w:fill="F2F2F2"/>
          </w:tcPr>
          <w:p w14:paraId="6B519E34" w14:textId="77777777" w:rsidR="00471203" w:rsidRDefault="00471203" w:rsidP="00CC4A8F">
            <w:pPr>
              <w:pStyle w:val="TableParagraph"/>
              <w:rPr>
                <w:rFonts w:ascii="Times New Roman"/>
                <w:sz w:val="20"/>
              </w:rPr>
            </w:pPr>
          </w:p>
        </w:tc>
        <w:tc>
          <w:tcPr>
            <w:tcW w:w="763" w:type="dxa"/>
            <w:shd w:val="clear" w:color="auto" w:fill="F2F2F2"/>
          </w:tcPr>
          <w:p w14:paraId="352F270E" w14:textId="77777777" w:rsidR="00471203" w:rsidRDefault="00471203" w:rsidP="00CC4A8F">
            <w:pPr>
              <w:pStyle w:val="TableParagraph"/>
              <w:rPr>
                <w:rFonts w:ascii="Times New Roman"/>
                <w:sz w:val="20"/>
              </w:rPr>
            </w:pPr>
          </w:p>
        </w:tc>
        <w:tc>
          <w:tcPr>
            <w:tcW w:w="1241" w:type="dxa"/>
            <w:shd w:val="clear" w:color="auto" w:fill="F2F2F2"/>
          </w:tcPr>
          <w:p w14:paraId="6CFA08CB" w14:textId="77777777" w:rsidR="00471203" w:rsidRDefault="00471203" w:rsidP="00CC4A8F">
            <w:pPr>
              <w:pStyle w:val="TableParagraph"/>
              <w:rPr>
                <w:rFonts w:ascii="Times New Roman"/>
                <w:sz w:val="20"/>
              </w:rPr>
            </w:pPr>
          </w:p>
        </w:tc>
        <w:tc>
          <w:tcPr>
            <w:tcW w:w="1747" w:type="dxa"/>
            <w:shd w:val="clear" w:color="auto" w:fill="F2F2F2"/>
          </w:tcPr>
          <w:p w14:paraId="4F30433D" w14:textId="77777777" w:rsidR="00471203" w:rsidRDefault="00471203" w:rsidP="00CC4A8F">
            <w:pPr>
              <w:pStyle w:val="TableParagraph"/>
              <w:rPr>
                <w:rFonts w:ascii="Times New Roman"/>
                <w:sz w:val="20"/>
              </w:rPr>
            </w:pPr>
          </w:p>
        </w:tc>
        <w:tc>
          <w:tcPr>
            <w:tcW w:w="1701" w:type="dxa"/>
            <w:shd w:val="clear" w:color="auto" w:fill="F2F2F2"/>
          </w:tcPr>
          <w:p w14:paraId="09905FCB" w14:textId="77777777" w:rsidR="00471203" w:rsidRDefault="00471203" w:rsidP="00CC4A8F">
            <w:pPr>
              <w:pStyle w:val="TableParagraph"/>
              <w:rPr>
                <w:rFonts w:ascii="Times New Roman"/>
                <w:sz w:val="20"/>
              </w:rPr>
            </w:pPr>
          </w:p>
        </w:tc>
        <w:tc>
          <w:tcPr>
            <w:tcW w:w="1853" w:type="dxa"/>
            <w:shd w:val="clear" w:color="auto" w:fill="F2F2F2"/>
          </w:tcPr>
          <w:p w14:paraId="02B7A00E" w14:textId="77777777" w:rsidR="00471203" w:rsidRDefault="00471203" w:rsidP="00CC4A8F">
            <w:pPr>
              <w:pStyle w:val="TableParagraph"/>
              <w:rPr>
                <w:rFonts w:ascii="Times New Roman"/>
                <w:sz w:val="20"/>
              </w:rPr>
            </w:pPr>
          </w:p>
        </w:tc>
      </w:tr>
      <w:tr w:rsidR="00471203" w14:paraId="71552D6A" w14:textId="77777777" w:rsidTr="00471203">
        <w:trPr>
          <w:trHeight w:val="388"/>
        </w:trPr>
        <w:tc>
          <w:tcPr>
            <w:tcW w:w="1494" w:type="dxa"/>
          </w:tcPr>
          <w:p w14:paraId="325401CD" w14:textId="77777777" w:rsidR="00471203" w:rsidRDefault="00471203" w:rsidP="00CC4A8F">
            <w:pPr>
              <w:pStyle w:val="TableParagraph"/>
              <w:rPr>
                <w:rFonts w:ascii="Times New Roman"/>
                <w:sz w:val="20"/>
              </w:rPr>
            </w:pPr>
          </w:p>
        </w:tc>
        <w:tc>
          <w:tcPr>
            <w:tcW w:w="763" w:type="dxa"/>
          </w:tcPr>
          <w:p w14:paraId="5BD5EFD6" w14:textId="77777777" w:rsidR="00471203" w:rsidRDefault="00471203" w:rsidP="00CC4A8F">
            <w:pPr>
              <w:pStyle w:val="TableParagraph"/>
              <w:rPr>
                <w:rFonts w:ascii="Times New Roman"/>
                <w:sz w:val="20"/>
              </w:rPr>
            </w:pPr>
          </w:p>
        </w:tc>
        <w:tc>
          <w:tcPr>
            <w:tcW w:w="1241" w:type="dxa"/>
          </w:tcPr>
          <w:p w14:paraId="395EC0D4" w14:textId="77777777" w:rsidR="00471203" w:rsidRDefault="00471203" w:rsidP="00CC4A8F">
            <w:pPr>
              <w:pStyle w:val="TableParagraph"/>
              <w:rPr>
                <w:rFonts w:ascii="Times New Roman"/>
                <w:sz w:val="20"/>
              </w:rPr>
            </w:pPr>
          </w:p>
        </w:tc>
        <w:tc>
          <w:tcPr>
            <w:tcW w:w="1747" w:type="dxa"/>
          </w:tcPr>
          <w:p w14:paraId="031867ED" w14:textId="77777777" w:rsidR="00471203" w:rsidRDefault="00471203" w:rsidP="00CC4A8F">
            <w:pPr>
              <w:pStyle w:val="TableParagraph"/>
              <w:rPr>
                <w:rFonts w:ascii="Times New Roman"/>
                <w:sz w:val="20"/>
              </w:rPr>
            </w:pPr>
          </w:p>
        </w:tc>
        <w:tc>
          <w:tcPr>
            <w:tcW w:w="1701" w:type="dxa"/>
          </w:tcPr>
          <w:p w14:paraId="5A579995" w14:textId="77777777" w:rsidR="00471203" w:rsidRDefault="00471203" w:rsidP="00CC4A8F">
            <w:pPr>
              <w:pStyle w:val="TableParagraph"/>
              <w:rPr>
                <w:rFonts w:ascii="Times New Roman"/>
                <w:sz w:val="20"/>
              </w:rPr>
            </w:pPr>
          </w:p>
        </w:tc>
        <w:tc>
          <w:tcPr>
            <w:tcW w:w="1853" w:type="dxa"/>
          </w:tcPr>
          <w:p w14:paraId="6DABC298" w14:textId="77777777" w:rsidR="00471203" w:rsidRDefault="00471203" w:rsidP="00CC4A8F">
            <w:pPr>
              <w:pStyle w:val="TableParagraph"/>
              <w:rPr>
                <w:rFonts w:ascii="Times New Roman"/>
                <w:sz w:val="20"/>
              </w:rPr>
            </w:pPr>
          </w:p>
        </w:tc>
      </w:tr>
      <w:tr w:rsidR="00471203" w14:paraId="7CCF7EF0" w14:textId="77777777" w:rsidTr="00471203">
        <w:trPr>
          <w:trHeight w:val="388"/>
        </w:trPr>
        <w:tc>
          <w:tcPr>
            <w:tcW w:w="1494" w:type="dxa"/>
            <w:shd w:val="clear" w:color="auto" w:fill="F2F2F2"/>
          </w:tcPr>
          <w:p w14:paraId="6BBC206F" w14:textId="77777777" w:rsidR="00471203" w:rsidRDefault="00471203" w:rsidP="00CC4A8F">
            <w:pPr>
              <w:pStyle w:val="TableParagraph"/>
              <w:rPr>
                <w:rFonts w:ascii="Times New Roman"/>
                <w:sz w:val="20"/>
              </w:rPr>
            </w:pPr>
          </w:p>
        </w:tc>
        <w:tc>
          <w:tcPr>
            <w:tcW w:w="763" w:type="dxa"/>
            <w:shd w:val="clear" w:color="auto" w:fill="F2F2F2"/>
          </w:tcPr>
          <w:p w14:paraId="2B3535F1" w14:textId="77777777" w:rsidR="00471203" w:rsidRDefault="00471203" w:rsidP="00CC4A8F">
            <w:pPr>
              <w:pStyle w:val="TableParagraph"/>
              <w:rPr>
                <w:rFonts w:ascii="Times New Roman"/>
                <w:sz w:val="20"/>
              </w:rPr>
            </w:pPr>
          </w:p>
        </w:tc>
        <w:tc>
          <w:tcPr>
            <w:tcW w:w="1241" w:type="dxa"/>
            <w:shd w:val="clear" w:color="auto" w:fill="F2F2F2"/>
          </w:tcPr>
          <w:p w14:paraId="33631C84" w14:textId="77777777" w:rsidR="00471203" w:rsidRDefault="00471203" w:rsidP="00CC4A8F">
            <w:pPr>
              <w:pStyle w:val="TableParagraph"/>
              <w:rPr>
                <w:rFonts w:ascii="Times New Roman"/>
                <w:sz w:val="20"/>
              </w:rPr>
            </w:pPr>
          </w:p>
        </w:tc>
        <w:tc>
          <w:tcPr>
            <w:tcW w:w="1747" w:type="dxa"/>
            <w:shd w:val="clear" w:color="auto" w:fill="F2F2F2"/>
          </w:tcPr>
          <w:p w14:paraId="7C49D61B" w14:textId="77777777" w:rsidR="00471203" w:rsidRDefault="00471203" w:rsidP="00CC4A8F">
            <w:pPr>
              <w:pStyle w:val="TableParagraph"/>
              <w:rPr>
                <w:rFonts w:ascii="Times New Roman"/>
                <w:sz w:val="20"/>
              </w:rPr>
            </w:pPr>
          </w:p>
        </w:tc>
        <w:tc>
          <w:tcPr>
            <w:tcW w:w="1701" w:type="dxa"/>
            <w:shd w:val="clear" w:color="auto" w:fill="F2F2F2"/>
          </w:tcPr>
          <w:p w14:paraId="37A7C810" w14:textId="77777777" w:rsidR="00471203" w:rsidRDefault="00471203" w:rsidP="00CC4A8F">
            <w:pPr>
              <w:pStyle w:val="TableParagraph"/>
              <w:rPr>
                <w:rFonts w:ascii="Times New Roman"/>
                <w:sz w:val="20"/>
              </w:rPr>
            </w:pPr>
          </w:p>
        </w:tc>
        <w:tc>
          <w:tcPr>
            <w:tcW w:w="1853" w:type="dxa"/>
            <w:shd w:val="clear" w:color="auto" w:fill="F2F2F2"/>
          </w:tcPr>
          <w:p w14:paraId="3AB2EA33" w14:textId="77777777" w:rsidR="00471203" w:rsidRDefault="00471203" w:rsidP="00CC4A8F">
            <w:pPr>
              <w:pStyle w:val="TableParagraph"/>
              <w:rPr>
                <w:rFonts w:ascii="Times New Roman"/>
                <w:sz w:val="20"/>
              </w:rPr>
            </w:pPr>
          </w:p>
        </w:tc>
      </w:tr>
      <w:tr w:rsidR="00471203" w14:paraId="196D84A2" w14:textId="77777777" w:rsidTr="00471203">
        <w:trPr>
          <w:trHeight w:val="388"/>
        </w:trPr>
        <w:tc>
          <w:tcPr>
            <w:tcW w:w="1494" w:type="dxa"/>
          </w:tcPr>
          <w:p w14:paraId="3F45CA47" w14:textId="77777777" w:rsidR="00471203" w:rsidRDefault="00471203" w:rsidP="00CC4A8F">
            <w:pPr>
              <w:pStyle w:val="TableParagraph"/>
              <w:rPr>
                <w:rFonts w:ascii="Times New Roman"/>
                <w:sz w:val="20"/>
              </w:rPr>
            </w:pPr>
          </w:p>
        </w:tc>
        <w:tc>
          <w:tcPr>
            <w:tcW w:w="763" w:type="dxa"/>
          </w:tcPr>
          <w:p w14:paraId="736DE0D4" w14:textId="77777777" w:rsidR="00471203" w:rsidRDefault="00471203" w:rsidP="00CC4A8F">
            <w:pPr>
              <w:pStyle w:val="TableParagraph"/>
              <w:rPr>
                <w:rFonts w:ascii="Times New Roman"/>
                <w:sz w:val="20"/>
              </w:rPr>
            </w:pPr>
          </w:p>
        </w:tc>
        <w:tc>
          <w:tcPr>
            <w:tcW w:w="1241" w:type="dxa"/>
          </w:tcPr>
          <w:p w14:paraId="59571974" w14:textId="77777777" w:rsidR="00471203" w:rsidRDefault="00471203" w:rsidP="00CC4A8F">
            <w:pPr>
              <w:pStyle w:val="TableParagraph"/>
              <w:rPr>
                <w:rFonts w:ascii="Times New Roman"/>
                <w:sz w:val="20"/>
              </w:rPr>
            </w:pPr>
          </w:p>
        </w:tc>
        <w:tc>
          <w:tcPr>
            <w:tcW w:w="1747" w:type="dxa"/>
          </w:tcPr>
          <w:p w14:paraId="7D785B77" w14:textId="77777777" w:rsidR="00471203" w:rsidRDefault="00471203" w:rsidP="00CC4A8F">
            <w:pPr>
              <w:pStyle w:val="TableParagraph"/>
              <w:rPr>
                <w:rFonts w:ascii="Times New Roman"/>
                <w:sz w:val="20"/>
              </w:rPr>
            </w:pPr>
          </w:p>
        </w:tc>
        <w:tc>
          <w:tcPr>
            <w:tcW w:w="1701" w:type="dxa"/>
          </w:tcPr>
          <w:p w14:paraId="0D59ECC1" w14:textId="77777777" w:rsidR="00471203" w:rsidRDefault="00471203" w:rsidP="00CC4A8F">
            <w:pPr>
              <w:pStyle w:val="TableParagraph"/>
              <w:rPr>
                <w:rFonts w:ascii="Times New Roman"/>
                <w:sz w:val="20"/>
              </w:rPr>
            </w:pPr>
          </w:p>
        </w:tc>
        <w:tc>
          <w:tcPr>
            <w:tcW w:w="1853" w:type="dxa"/>
          </w:tcPr>
          <w:p w14:paraId="4DDC59CA" w14:textId="77777777" w:rsidR="00471203" w:rsidRDefault="00471203" w:rsidP="00CC4A8F">
            <w:pPr>
              <w:pStyle w:val="TableParagraph"/>
              <w:rPr>
                <w:rFonts w:ascii="Times New Roman"/>
                <w:sz w:val="20"/>
              </w:rPr>
            </w:pPr>
          </w:p>
        </w:tc>
      </w:tr>
      <w:tr w:rsidR="00471203" w14:paraId="2AB13B3E" w14:textId="77777777" w:rsidTr="00471203">
        <w:trPr>
          <w:trHeight w:val="390"/>
        </w:trPr>
        <w:tc>
          <w:tcPr>
            <w:tcW w:w="1494" w:type="dxa"/>
            <w:shd w:val="clear" w:color="auto" w:fill="F2F2F2"/>
          </w:tcPr>
          <w:p w14:paraId="1986040F" w14:textId="77777777" w:rsidR="00471203" w:rsidRDefault="00471203" w:rsidP="00CC4A8F">
            <w:pPr>
              <w:pStyle w:val="TableParagraph"/>
              <w:spacing w:before="59"/>
              <w:ind w:left="107"/>
              <w:rPr>
                <w:b/>
              </w:rPr>
            </w:pPr>
            <w:r>
              <w:rPr>
                <w:b/>
                <w:spacing w:val="-4"/>
                <w:w w:val="110"/>
              </w:rPr>
              <w:t>Total</w:t>
            </w:r>
          </w:p>
        </w:tc>
        <w:tc>
          <w:tcPr>
            <w:tcW w:w="763" w:type="dxa"/>
            <w:shd w:val="clear" w:color="auto" w:fill="F2F2F2"/>
          </w:tcPr>
          <w:p w14:paraId="455678AF" w14:textId="77777777" w:rsidR="00471203" w:rsidRDefault="00471203" w:rsidP="00CC4A8F">
            <w:pPr>
              <w:pStyle w:val="TableParagraph"/>
              <w:rPr>
                <w:rFonts w:ascii="Times New Roman"/>
                <w:sz w:val="20"/>
              </w:rPr>
            </w:pPr>
          </w:p>
        </w:tc>
        <w:tc>
          <w:tcPr>
            <w:tcW w:w="1241" w:type="dxa"/>
            <w:shd w:val="clear" w:color="auto" w:fill="F2F2F2"/>
          </w:tcPr>
          <w:p w14:paraId="2160A51F" w14:textId="77777777" w:rsidR="00471203" w:rsidRDefault="00471203" w:rsidP="00CC4A8F">
            <w:pPr>
              <w:pStyle w:val="TableParagraph"/>
              <w:rPr>
                <w:rFonts w:ascii="Times New Roman"/>
                <w:sz w:val="20"/>
              </w:rPr>
            </w:pPr>
          </w:p>
        </w:tc>
        <w:tc>
          <w:tcPr>
            <w:tcW w:w="1747" w:type="dxa"/>
            <w:shd w:val="clear" w:color="auto" w:fill="F2F2F2"/>
          </w:tcPr>
          <w:p w14:paraId="13AB5E0C" w14:textId="77777777" w:rsidR="00471203" w:rsidRDefault="00471203" w:rsidP="00CC4A8F">
            <w:pPr>
              <w:pStyle w:val="TableParagraph"/>
              <w:rPr>
                <w:rFonts w:ascii="Times New Roman"/>
                <w:sz w:val="20"/>
              </w:rPr>
            </w:pPr>
          </w:p>
        </w:tc>
        <w:tc>
          <w:tcPr>
            <w:tcW w:w="1701" w:type="dxa"/>
            <w:shd w:val="clear" w:color="auto" w:fill="F2F2F2"/>
          </w:tcPr>
          <w:p w14:paraId="3043A649" w14:textId="77777777" w:rsidR="00471203" w:rsidRDefault="00471203" w:rsidP="00CC4A8F">
            <w:pPr>
              <w:pStyle w:val="TableParagraph"/>
              <w:rPr>
                <w:rFonts w:ascii="Times New Roman"/>
                <w:sz w:val="20"/>
              </w:rPr>
            </w:pPr>
          </w:p>
        </w:tc>
        <w:tc>
          <w:tcPr>
            <w:tcW w:w="1853" w:type="dxa"/>
            <w:shd w:val="clear" w:color="auto" w:fill="F2F2F2"/>
          </w:tcPr>
          <w:p w14:paraId="2E4F13A4" w14:textId="77777777" w:rsidR="00471203" w:rsidRDefault="00471203" w:rsidP="00CC4A8F">
            <w:pPr>
              <w:pStyle w:val="TableParagraph"/>
              <w:rPr>
                <w:rFonts w:ascii="Times New Roman"/>
                <w:sz w:val="20"/>
              </w:rPr>
            </w:pPr>
          </w:p>
        </w:tc>
      </w:tr>
    </w:tbl>
    <w:p w14:paraId="69178362" w14:textId="77777777" w:rsidR="00BA05DE" w:rsidRPr="00EE1839" w:rsidRDefault="00BA05DE" w:rsidP="00AE5C4B">
      <w:pPr>
        <w:pStyle w:val="AQUPeudetaula"/>
        <w:spacing w:before="120"/>
        <w:rPr>
          <w:b/>
          <w:bCs/>
          <w:i/>
          <w:iCs/>
          <w:color w:val="000000" w:themeColor="text1"/>
        </w:rPr>
      </w:pPr>
    </w:p>
    <w:p w14:paraId="64321741" w14:textId="6A6DEBF9" w:rsidR="000C41FA" w:rsidRPr="00EE1839" w:rsidRDefault="00AE5C4B" w:rsidP="000C41FA">
      <w:pPr>
        <w:pStyle w:val="AQUPeudetaula"/>
        <w:spacing w:before="120"/>
        <w:rPr>
          <w:i/>
          <w:iCs/>
          <w:color w:val="000000" w:themeColor="text1"/>
        </w:rPr>
      </w:pPr>
      <w:r w:rsidRPr="00EE1839">
        <w:rPr>
          <w:b/>
          <w:bCs/>
          <w:i/>
          <w:iCs/>
          <w:color w:val="000000" w:themeColor="text1"/>
        </w:rPr>
        <w:t>Las categorías</w:t>
      </w:r>
      <w:r w:rsidRPr="00EE1839">
        <w:rPr>
          <w:i/>
          <w:iCs/>
          <w:color w:val="000000" w:themeColor="text1"/>
        </w:rPr>
        <w:t>:</w:t>
      </w:r>
      <w:r w:rsidR="00686CB8" w:rsidRPr="00EE1839">
        <w:rPr>
          <w:i/>
          <w:iCs/>
          <w:color w:val="000000" w:themeColor="text1"/>
        </w:rPr>
        <w:t xml:space="preserve">  contratado doctor</w:t>
      </w:r>
      <w:r w:rsidR="00B771CB" w:rsidRPr="00EE1839">
        <w:rPr>
          <w:i/>
          <w:iCs/>
          <w:color w:val="000000" w:themeColor="text1"/>
        </w:rPr>
        <w:t xml:space="preserve">, </w:t>
      </w:r>
      <w:r w:rsidR="00686CB8" w:rsidRPr="00EE1839">
        <w:rPr>
          <w:i/>
          <w:iCs/>
          <w:color w:val="000000" w:themeColor="text1"/>
        </w:rPr>
        <w:t>profesor de universidad privada, titular o catedrático</w:t>
      </w:r>
    </w:p>
    <w:p w14:paraId="31FA8E89" w14:textId="028A273A" w:rsidR="00AE5C4B" w:rsidRPr="00EE1839" w:rsidRDefault="00AE5C4B" w:rsidP="00AE5C4B">
      <w:pPr>
        <w:pStyle w:val="AQUPeudetaula"/>
        <w:spacing w:before="120"/>
        <w:rPr>
          <w:i/>
          <w:iCs/>
          <w:color w:val="000000" w:themeColor="text1"/>
        </w:rPr>
      </w:pPr>
      <w:r w:rsidRPr="00EE1839">
        <w:rPr>
          <w:b/>
          <w:bCs/>
          <w:i/>
          <w:iCs/>
          <w:color w:val="000000" w:themeColor="text1"/>
        </w:rPr>
        <w:t>Las horas de actividades docentes</w:t>
      </w:r>
      <w:r w:rsidRPr="00EE1839">
        <w:rPr>
          <w:i/>
          <w:iCs/>
          <w:color w:val="000000" w:themeColor="text1"/>
        </w:rPr>
        <w:t xml:space="preserve"> del profesorado es el conjunto de horas de destinadas a las actividades derivadas de su acción docente (preparación de clases, clases presenciales, diseño y revisión de materiales, tutorías personales, sesiones síncronas e interactivas de clases, grupos de trabajo, resolución de casos, atención de chats y foros, sesiones de problemas, corrección de trabajos y pruebas, etc.)</w:t>
      </w:r>
      <w:r w:rsidR="003C0085" w:rsidRPr="00EE1839">
        <w:rPr>
          <w:i/>
          <w:iCs/>
          <w:color w:val="000000" w:themeColor="text1"/>
        </w:rPr>
        <w:t xml:space="preserve"> Las horas de activades docentes presenciales del profesorado hace referencia a las horas presenciales de teoría y práctica del profesorado con el alumnado, que debe estar en coherencia con la tabla 4D. y los grupos de teoría y prácticas establecidos en la memoria</w:t>
      </w:r>
    </w:p>
    <w:p w14:paraId="26BD97F2" w14:textId="3ECAF1CF" w:rsidR="00686CB8" w:rsidRPr="00EE1839" w:rsidRDefault="00686CB8" w:rsidP="00822439">
      <w:pPr>
        <w:pStyle w:val="AQUPeudetaula"/>
        <w:spacing w:before="120"/>
        <w:rPr>
          <w:b/>
          <w:bCs/>
          <w:i/>
          <w:iCs/>
          <w:color w:val="000000" w:themeColor="text1"/>
        </w:rPr>
      </w:pPr>
      <w:r w:rsidRPr="00EE1839">
        <w:rPr>
          <w:b/>
          <w:bCs/>
          <w:i/>
          <w:iCs/>
          <w:color w:val="000000" w:themeColor="text1"/>
        </w:rPr>
        <w:t xml:space="preserve">Doctores: </w:t>
      </w:r>
      <w:proofErr w:type="spellStart"/>
      <w:r w:rsidRPr="00EE1839">
        <w:rPr>
          <w:i/>
          <w:iCs/>
          <w:color w:val="000000" w:themeColor="text1"/>
        </w:rPr>
        <w:t>sÍ</w:t>
      </w:r>
      <w:proofErr w:type="spellEnd"/>
      <w:r w:rsidRPr="00EE1839">
        <w:rPr>
          <w:i/>
          <w:iCs/>
          <w:color w:val="000000" w:themeColor="text1"/>
        </w:rPr>
        <w:t xml:space="preserve"> o no</w:t>
      </w:r>
    </w:p>
    <w:p w14:paraId="291E9F04" w14:textId="090F7ADF" w:rsidR="00D352B4" w:rsidRPr="00EE1839" w:rsidRDefault="00686CB8" w:rsidP="00D352B4">
      <w:pPr>
        <w:pStyle w:val="AQUPeudetaula"/>
        <w:spacing w:before="120"/>
        <w:rPr>
          <w:i/>
          <w:iCs/>
          <w:color w:val="000000" w:themeColor="text1"/>
        </w:rPr>
      </w:pPr>
      <w:r w:rsidRPr="00EE1839">
        <w:rPr>
          <w:b/>
          <w:bCs/>
          <w:i/>
          <w:iCs/>
          <w:color w:val="000000" w:themeColor="text1"/>
        </w:rPr>
        <w:t xml:space="preserve">Acreditados: </w:t>
      </w:r>
      <w:r w:rsidR="00D352B4" w:rsidRPr="00EE1839">
        <w:rPr>
          <w:i/>
          <w:iCs/>
          <w:color w:val="000000" w:themeColor="text1"/>
        </w:rPr>
        <w:t xml:space="preserve">Indicar si No se tiene o si se tiene el tipo (contratado doctor, contratado de universidad privada, profesor titular, catedrático de universidad). </w:t>
      </w:r>
    </w:p>
    <w:p w14:paraId="6D8AD3C0" w14:textId="04A76C41" w:rsidR="00740675" w:rsidRDefault="00740675" w:rsidP="00740675">
      <w:pPr>
        <w:pStyle w:val="Textoindependiente"/>
        <w:rPr>
          <w:rFonts w:ascii="Verdana" w:hAnsi="Verdana"/>
          <w:smallCaps/>
          <w:color w:val="auto"/>
        </w:rPr>
      </w:pPr>
      <w:r>
        <w:rPr>
          <w:rFonts w:ascii="Verdana" w:hAnsi="Verdana"/>
          <w:smallCaps/>
          <w:color w:val="auto"/>
        </w:rPr>
        <w:t>T</w:t>
      </w:r>
      <w:r w:rsidRPr="00EE1839">
        <w:rPr>
          <w:rFonts w:ascii="Verdana" w:hAnsi="Verdana"/>
          <w:smallCaps/>
          <w:color w:val="auto"/>
        </w:rPr>
        <w:t>abla 5C</w:t>
      </w:r>
      <w:r>
        <w:rPr>
          <w:rFonts w:ascii="Verdana" w:hAnsi="Verdana"/>
          <w:smallCaps/>
          <w:color w:val="auto"/>
        </w:rPr>
        <w:t>2</w:t>
      </w:r>
      <w:r w:rsidRPr="00EE1839">
        <w:rPr>
          <w:rFonts w:ascii="Verdana" w:hAnsi="Verdana"/>
          <w:smallCaps/>
          <w:color w:val="auto"/>
        </w:rPr>
        <w:t xml:space="preserve">. </w:t>
      </w:r>
      <w:r>
        <w:rPr>
          <w:rFonts w:ascii="Verdana" w:hAnsi="Verdana"/>
          <w:smallCaps/>
          <w:color w:val="auto"/>
        </w:rPr>
        <w:t xml:space="preserve">horas de actividad docente del profesorado por cada </w:t>
      </w:r>
      <w:proofErr w:type="spellStart"/>
      <w:r>
        <w:rPr>
          <w:rFonts w:ascii="Verdana" w:hAnsi="Verdana"/>
          <w:smallCaps/>
          <w:color w:val="auto"/>
        </w:rPr>
        <w:t>ects</w:t>
      </w:r>
      <w:proofErr w:type="spellEnd"/>
      <w:r>
        <w:rPr>
          <w:rFonts w:ascii="Verdana" w:hAnsi="Verdana"/>
          <w:smallCaps/>
          <w:color w:val="auto"/>
        </w:rPr>
        <w:t xml:space="preserve"> según modalidad del título</w:t>
      </w:r>
    </w:p>
    <w:tbl>
      <w:tblPr>
        <w:tblStyle w:val="TableNormal"/>
        <w:tblW w:w="0" w:type="auto"/>
        <w:tblInd w:w="1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4678"/>
      </w:tblGrid>
      <w:tr w:rsidR="00740675" w14:paraId="34B7320E" w14:textId="77777777" w:rsidTr="00CC4A8F">
        <w:trPr>
          <w:trHeight w:val="1005"/>
        </w:trPr>
        <w:tc>
          <w:tcPr>
            <w:tcW w:w="2405" w:type="dxa"/>
            <w:shd w:val="clear" w:color="auto" w:fill="DADADA"/>
          </w:tcPr>
          <w:p w14:paraId="6CC5EC40" w14:textId="77777777" w:rsidR="00740675" w:rsidRDefault="00740675" w:rsidP="00CC4A8F">
            <w:pPr>
              <w:pStyle w:val="TableParagraph"/>
              <w:spacing w:before="56"/>
            </w:pPr>
          </w:p>
          <w:p w14:paraId="00054FC9" w14:textId="77777777" w:rsidR="00740675" w:rsidRDefault="00740675" w:rsidP="00CC4A8F">
            <w:pPr>
              <w:pStyle w:val="TableParagraph"/>
              <w:spacing w:before="1"/>
              <w:ind w:left="201"/>
              <w:rPr>
                <w:b/>
              </w:rPr>
            </w:pPr>
            <w:r>
              <w:rPr>
                <w:b/>
                <w:spacing w:val="2"/>
              </w:rPr>
              <w:t>Modalidad</w:t>
            </w:r>
            <w:r>
              <w:rPr>
                <w:b/>
                <w:spacing w:val="29"/>
              </w:rPr>
              <w:t xml:space="preserve"> </w:t>
            </w:r>
            <w:r>
              <w:rPr>
                <w:b/>
                <w:spacing w:val="2"/>
              </w:rPr>
              <w:t>del</w:t>
            </w:r>
            <w:r>
              <w:rPr>
                <w:b/>
                <w:spacing w:val="27"/>
              </w:rPr>
              <w:t xml:space="preserve"> </w:t>
            </w:r>
            <w:r>
              <w:rPr>
                <w:b/>
                <w:spacing w:val="-2"/>
              </w:rPr>
              <w:t>título</w:t>
            </w:r>
          </w:p>
        </w:tc>
        <w:tc>
          <w:tcPr>
            <w:tcW w:w="4678" w:type="dxa"/>
            <w:shd w:val="clear" w:color="auto" w:fill="DADADA"/>
          </w:tcPr>
          <w:p w14:paraId="66D2814C" w14:textId="77777777" w:rsidR="00740675" w:rsidRDefault="00740675" w:rsidP="00CC4A8F">
            <w:pPr>
              <w:pStyle w:val="TableParagraph"/>
              <w:ind w:left="107" w:right="168"/>
              <w:rPr>
                <w:b/>
              </w:rPr>
            </w:pPr>
            <w:r>
              <w:rPr>
                <w:b/>
                <w:w w:val="110"/>
              </w:rPr>
              <w:t>Estrategia de asignación de la dedicación del</w:t>
            </w:r>
            <w:r>
              <w:rPr>
                <w:b/>
                <w:spacing w:val="-8"/>
                <w:w w:val="110"/>
              </w:rPr>
              <w:t xml:space="preserve"> </w:t>
            </w:r>
            <w:r>
              <w:rPr>
                <w:b/>
                <w:w w:val="110"/>
              </w:rPr>
              <w:t>profesorado</w:t>
            </w:r>
            <w:r>
              <w:rPr>
                <w:b/>
                <w:spacing w:val="-9"/>
                <w:w w:val="110"/>
              </w:rPr>
              <w:t xml:space="preserve"> </w:t>
            </w:r>
            <w:r>
              <w:rPr>
                <w:b/>
                <w:w w:val="110"/>
              </w:rPr>
              <w:t>por</w:t>
            </w:r>
            <w:r>
              <w:rPr>
                <w:b/>
                <w:spacing w:val="-10"/>
                <w:w w:val="110"/>
              </w:rPr>
              <w:t xml:space="preserve"> </w:t>
            </w:r>
            <w:r>
              <w:rPr>
                <w:b/>
                <w:w w:val="110"/>
              </w:rPr>
              <w:t>ECTS,</w:t>
            </w:r>
            <w:r>
              <w:rPr>
                <w:b/>
                <w:spacing w:val="-9"/>
                <w:w w:val="110"/>
              </w:rPr>
              <w:t xml:space="preserve"> </w:t>
            </w:r>
            <w:r>
              <w:rPr>
                <w:b/>
                <w:w w:val="110"/>
              </w:rPr>
              <w:t>en</w:t>
            </w:r>
            <w:r>
              <w:rPr>
                <w:b/>
                <w:spacing w:val="-8"/>
                <w:w w:val="110"/>
              </w:rPr>
              <w:t xml:space="preserve"> </w:t>
            </w:r>
            <w:r>
              <w:rPr>
                <w:b/>
                <w:w w:val="110"/>
              </w:rPr>
              <w:t>función</w:t>
            </w:r>
            <w:r>
              <w:rPr>
                <w:b/>
                <w:spacing w:val="-11"/>
                <w:w w:val="110"/>
              </w:rPr>
              <w:t xml:space="preserve"> </w:t>
            </w:r>
            <w:r>
              <w:rPr>
                <w:b/>
                <w:w w:val="110"/>
              </w:rPr>
              <w:t>de</w:t>
            </w:r>
            <w:r>
              <w:rPr>
                <w:b/>
                <w:spacing w:val="-8"/>
                <w:w w:val="110"/>
              </w:rPr>
              <w:t xml:space="preserve"> </w:t>
            </w:r>
            <w:r>
              <w:rPr>
                <w:b/>
                <w:w w:val="110"/>
              </w:rPr>
              <w:t>las actividades formativas del alumno</w:t>
            </w:r>
          </w:p>
        </w:tc>
      </w:tr>
      <w:tr w:rsidR="00740675" w14:paraId="5AFCCD90" w14:textId="77777777" w:rsidTr="00CC4A8F">
        <w:trPr>
          <w:trHeight w:val="590"/>
        </w:trPr>
        <w:tc>
          <w:tcPr>
            <w:tcW w:w="2405" w:type="dxa"/>
            <w:shd w:val="clear" w:color="auto" w:fill="DADADA"/>
          </w:tcPr>
          <w:p w14:paraId="73080492" w14:textId="77777777" w:rsidR="00740675" w:rsidRDefault="00740675" w:rsidP="00CC4A8F">
            <w:pPr>
              <w:pStyle w:val="TableParagraph"/>
              <w:spacing w:before="116"/>
              <w:ind w:left="107"/>
              <w:rPr>
                <w:b/>
              </w:rPr>
            </w:pPr>
            <w:r>
              <w:rPr>
                <w:b/>
                <w:spacing w:val="-2"/>
                <w:w w:val="115"/>
              </w:rPr>
              <w:t>Presencial</w:t>
            </w:r>
          </w:p>
        </w:tc>
        <w:tc>
          <w:tcPr>
            <w:tcW w:w="4678" w:type="dxa"/>
          </w:tcPr>
          <w:p w14:paraId="15A44BCE" w14:textId="77777777" w:rsidR="00740675" w:rsidRDefault="00740675" w:rsidP="00CC4A8F">
            <w:pPr>
              <w:pStyle w:val="TableParagraph"/>
              <w:spacing w:line="265" w:lineRule="exact"/>
              <w:ind w:left="107"/>
            </w:pPr>
            <w:r>
              <w:rPr>
                <w:w w:val="105"/>
              </w:rPr>
              <w:t>Inclúyase</w:t>
            </w:r>
            <w:r>
              <w:rPr>
                <w:spacing w:val="-5"/>
                <w:w w:val="105"/>
              </w:rPr>
              <w:t xml:space="preserve"> </w:t>
            </w:r>
            <w:r>
              <w:rPr>
                <w:w w:val="105"/>
              </w:rPr>
              <w:t>texto</w:t>
            </w:r>
            <w:r>
              <w:rPr>
                <w:spacing w:val="-3"/>
                <w:w w:val="105"/>
              </w:rPr>
              <w:t xml:space="preserve"> </w:t>
            </w:r>
            <w:r>
              <w:rPr>
                <w:spacing w:val="-2"/>
                <w:w w:val="105"/>
              </w:rPr>
              <w:t>explicativo</w:t>
            </w:r>
          </w:p>
        </w:tc>
      </w:tr>
      <w:tr w:rsidR="00740675" w14:paraId="40AC2806" w14:textId="77777777" w:rsidTr="00CC4A8F">
        <w:trPr>
          <w:trHeight w:val="587"/>
        </w:trPr>
        <w:tc>
          <w:tcPr>
            <w:tcW w:w="2405" w:type="dxa"/>
            <w:shd w:val="clear" w:color="auto" w:fill="DADADA"/>
          </w:tcPr>
          <w:p w14:paraId="2F670234" w14:textId="77777777" w:rsidR="00740675" w:rsidRDefault="00740675" w:rsidP="00CC4A8F">
            <w:pPr>
              <w:pStyle w:val="TableParagraph"/>
              <w:spacing w:before="116"/>
              <w:ind w:left="107"/>
              <w:rPr>
                <w:b/>
              </w:rPr>
            </w:pPr>
            <w:r>
              <w:rPr>
                <w:b/>
                <w:spacing w:val="-2"/>
                <w:w w:val="110"/>
              </w:rPr>
              <w:t>Híbrida</w:t>
            </w:r>
          </w:p>
        </w:tc>
        <w:tc>
          <w:tcPr>
            <w:tcW w:w="4678" w:type="dxa"/>
          </w:tcPr>
          <w:p w14:paraId="1DCC4628" w14:textId="77777777" w:rsidR="00740675" w:rsidRDefault="00740675" w:rsidP="00CC4A8F">
            <w:pPr>
              <w:pStyle w:val="TableParagraph"/>
              <w:spacing w:line="265" w:lineRule="exact"/>
              <w:ind w:left="107"/>
            </w:pPr>
            <w:r>
              <w:rPr>
                <w:w w:val="105"/>
              </w:rPr>
              <w:t>Inclúyase</w:t>
            </w:r>
            <w:r>
              <w:rPr>
                <w:spacing w:val="-5"/>
                <w:w w:val="105"/>
              </w:rPr>
              <w:t xml:space="preserve"> </w:t>
            </w:r>
            <w:r>
              <w:rPr>
                <w:w w:val="105"/>
              </w:rPr>
              <w:t>texto</w:t>
            </w:r>
            <w:r>
              <w:rPr>
                <w:spacing w:val="-3"/>
                <w:w w:val="105"/>
              </w:rPr>
              <w:t xml:space="preserve"> </w:t>
            </w:r>
            <w:r>
              <w:rPr>
                <w:spacing w:val="-2"/>
                <w:w w:val="105"/>
              </w:rPr>
              <w:t>explicativo</w:t>
            </w:r>
          </w:p>
        </w:tc>
      </w:tr>
      <w:tr w:rsidR="00740675" w14:paraId="6D16F155" w14:textId="77777777" w:rsidTr="00CC4A8F">
        <w:trPr>
          <w:trHeight w:val="590"/>
        </w:trPr>
        <w:tc>
          <w:tcPr>
            <w:tcW w:w="2405" w:type="dxa"/>
            <w:shd w:val="clear" w:color="auto" w:fill="DADADA"/>
          </w:tcPr>
          <w:p w14:paraId="27885090" w14:textId="77777777" w:rsidR="00740675" w:rsidRDefault="00740675" w:rsidP="00CC4A8F">
            <w:pPr>
              <w:pStyle w:val="TableParagraph"/>
              <w:spacing w:before="116"/>
              <w:ind w:left="107"/>
              <w:rPr>
                <w:b/>
              </w:rPr>
            </w:pPr>
            <w:r>
              <w:rPr>
                <w:b/>
                <w:spacing w:val="-2"/>
                <w:w w:val="110"/>
              </w:rPr>
              <w:t>Virtual</w:t>
            </w:r>
          </w:p>
        </w:tc>
        <w:tc>
          <w:tcPr>
            <w:tcW w:w="4678" w:type="dxa"/>
          </w:tcPr>
          <w:p w14:paraId="33876ABF" w14:textId="77777777" w:rsidR="00740675" w:rsidRDefault="00740675" w:rsidP="00CC4A8F">
            <w:pPr>
              <w:pStyle w:val="TableParagraph"/>
              <w:spacing w:line="265" w:lineRule="exact"/>
              <w:ind w:left="107"/>
            </w:pPr>
            <w:r>
              <w:rPr>
                <w:w w:val="105"/>
              </w:rPr>
              <w:t>Inclúyase</w:t>
            </w:r>
            <w:r>
              <w:rPr>
                <w:spacing w:val="-5"/>
                <w:w w:val="105"/>
              </w:rPr>
              <w:t xml:space="preserve"> </w:t>
            </w:r>
            <w:r>
              <w:rPr>
                <w:w w:val="105"/>
              </w:rPr>
              <w:t>texto</w:t>
            </w:r>
            <w:r>
              <w:rPr>
                <w:spacing w:val="-3"/>
                <w:w w:val="105"/>
              </w:rPr>
              <w:t xml:space="preserve"> </w:t>
            </w:r>
            <w:r>
              <w:rPr>
                <w:spacing w:val="-2"/>
                <w:w w:val="105"/>
              </w:rPr>
              <w:t>explicativo</w:t>
            </w:r>
          </w:p>
        </w:tc>
      </w:tr>
    </w:tbl>
    <w:p w14:paraId="045ED1DB" w14:textId="77777777" w:rsidR="00740675" w:rsidRDefault="00740675" w:rsidP="00740675">
      <w:pPr>
        <w:pStyle w:val="Textoindependiente"/>
        <w:spacing w:before="3"/>
        <w:ind w:left="708"/>
        <w:jc w:val="both"/>
        <w:rPr>
          <w:szCs w:val="24"/>
        </w:rPr>
      </w:pPr>
    </w:p>
    <w:p w14:paraId="07737AB0" w14:textId="4DBFF2EA" w:rsidR="00241062" w:rsidRDefault="005D67EF" w:rsidP="00DB424C">
      <w:pPr>
        <w:pStyle w:val="Textoindependiente"/>
        <w:spacing w:before="3"/>
        <w:ind w:left="708"/>
        <w:jc w:val="both"/>
      </w:pPr>
      <w:r>
        <w:t xml:space="preserve">La estrategia de la UAM está recogida en el </w:t>
      </w:r>
      <w:hyperlink r:id="rId66" w:history="1">
        <w:r w:rsidRPr="00EE1839">
          <w:rPr>
            <w:rStyle w:val="Hipervnculo"/>
            <w:rFonts w:asciiTheme="minorHAnsi" w:hAnsiTheme="minorHAnsi"/>
            <w:sz w:val="18"/>
            <w:szCs w:val="18"/>
            <w:lang w:eastAsia="ca-ES"/>
          </w:rPr>
          <w:t>Plan de Actividades del Profesorado de la UAM (PAP)</w:t>
        </w:r>
      </w:hyperlink>
    </w:p>
    <w:p w14:paraId="132B0C0E" w14:textId="35ABE2B4" w:rsidR="005D67EF" w:rsidRPr="00DB424C" w:rsidRDefault="00837FE1" w:rsidP="00DB424C">
      <w:pPr>
        <w:pStyle w:val="Textoindependiente"/>
        <w:spacing w:before="3"/>
        <w:ind w:left="708"/>
        <w:jc w:val="both"/>
        <w:rPr>
          <w:szCs w:val="24"/>
        </w:rPr>
      </w:pPr>
      <w:r>
        <w:rPr>
          <w:szCs w:val="24"/>
        </w:rPr>
        <w:t xml:space="preserve">Horas totales por cada profesor 35 </w:t>
      </w:r>
      <w:proofErr w:type="spellStart"/>
      <w:r>
        <w:rPr>
          <w:szCs w:val="24"/>
        </w:rPr>
        <w:t>hrs</w:t>
      </w:r>
      <w:proofErr w:type="spellEnd"/>
      <w:r>
        <w:rPr>
          <w:szCs w:val="24"/>
        </w:rPr>
        <w:t>/ECTS asignado.</w:t>
      </w:r>
    </w:p>
    <w:p w14:paraId="6885525D" w14:textId="757A3872" w:rsidR="00264E81" w:rsidRPr="00DB424C" w:rsidRDefault="00264E81" w:rsidP="00DB424C">
      <w:pPr>
        <w:jc w:val="center"/>
        <w:rPr>
          <w:color w:val="4471C4"/>
          <w:sz w:val="18"/>
          <w:szCs w:val="18"/>
          <w:lang w:eastAsia="ca-ES"/>
        </w:rPr>
      </w:pPr>
    </w:p>
    <w:p w14:paraId="00DAAB3E" w14:textId="77777777" w:rsidR="000C41FA" w:rsidRPr="00EE1839" w:rsidRDefault="000C41FA" w:rsidP="0063614E">
      <w:pPr>
        <w:rPr>
          <w:color w:val="000000" w:themeColor="text1"/>
          <w:lang w:eastAsia="da-DK"/>
        </w:rPr>
      </w:pPr>
    </w:p>
    <w:p w14:paraId="002BEF8A" w14:textId="4CD2DF66" w:rsidR="00372F4C" w:rsidRPr="00EE1839" w:rsidRDefault="00372F4C" w:rsidP="00B527B0">
      <w:pPr>
        <w:pStyle w:val="Ttulo2"/>
        <w:sectPr w:rsidR="00372F4C" w:rsidRPr="00EE1839" w:rsidSect="0066453C">
          <w:headerReference w:type="default" r:id="rId67"/>
          <w:footerReference w:type="default" r:id="rId68"/>
          <w:pgSz w:w="11906" w:h="16838" w:code="9"/>
          <w:pgMar w:top="1440" w:right="1440" w:bottom="1440" w:left="1440" w:header="567" w:footer="227" w:gutter="0"/>
          <w:cols w:space="708"/>
          <w:docGrid w:linePitch="360"/>
        </w:sectPr>
      </w:pPr>
    </w:p>
    <w:p w14:paraId="4080436E" w14:textId="77777777" w:rsidR="005D67EF" w:rsidRDefault="005D67EF" w:rsidP="005D67EF">
      <w:pPr>
        <w:rPr>
          <w:rFonts w:ascii="Verdana" w:hAnsi="Verdana"/>
          <w:smallCaps/>
          <w:color w:val="auto"/>
        </w:rPr>
      </w:pPr>
      <w:bookmarkStart w:id="32" w:name="_Toc114485845"/>
      <w:bookmarkStart w:id="33" w:name="_Hlk106883802"/>
      <w:r w:rsidRPr="00DB424C">
        <w:rPr>
          <w:rFonts w:ascii="Verdana" w:hAnsi="Verdana"/>
          <w:smallCaps/>
          <w:color w:val="auto"/>
        </w:rPr>
        <w:lastRenderedPageBreak/>
        <w:t>DETALLE DEL PROFESORADO ASIGNADO AL TÍTULO</w:t>
      </w:r>
      <w:r>
        <w:rPr>
          <w:rFonts w:ascii="Verdana" w:hAnsi="Verdana"/>
          <w:smallCaps/>
          <w:color w:val="auto"/>
        </w:rPr>
        <w:t xml:space="preserve">. </w:t>
      </w:r>
    </w:p>
    <w:p w14:paraId="13A7BB30" w14:textId="39A6EA89" w:rsidR="005D67EF" w:rsidRPr="00EE1839" w:rsidRDefault="005D67EF" w:rsidP="005D67EF">
      <w:pPr>
        <w:rPr>
          <w:color w:val="4471C4"/>
          <w:sz w:val="18"/>
          <w:szCs w:val="18"/>
          <w:lang w:eastAsia="ca-ES"/>
        </w:rPr>
      </w:pPr>
    </w:p>
    <w:p w14:paraId="24C4ED51" w14:textId="77777777" w:rsidR="005D67EF" w:rsidRPr="00DB424C" w:rsidRDefault="005D67EF" w:rsidP="005D67EF">
      <w:pPr>
        <w:rPr>
          <w:szCs w:val="24"/>
        </w:rPr>
      </w:pPr>
      <w:r w:rsidRPr="00DB424C">
        <w:rPr>
          <w:szCs w:val="24"/>
        </w:rPr>
        <w:t>En esta tabla se ha de introducir en el Perfil de profesorado con un * los profesores que dirigen TFM y con # los que supervisan Prácticas Académicas Externas.</w:t>
      </w:r>
    </w:p>
    <w:p w14:paraId="31D0FDD7" w14:textId="77777777" w:rsidR="005D67EF" w:rsidRPr="00DB424C" w:rsidRDefault="005D67EF" w:rsidP="005D67EF">
      <w:pPr>
        <w:rPr>
          <w:szCs w:val="24"/>
        </w:rPr>
      </w:pPr>
      <w:r w:rsidRPr="00DB424C">
        <w:rPr>
          <w:szCs w:val="24"/>
        </w:rPr>
        <w:t xml:space="preserve"> La dedicación docente necesaria para dirigir los TFM y las PAE debe incluirse, e introducirse en las columnas de horas de dedicación para las actividades docentes</w:t>
      </w:r>
      <w:r>
        <w:rPr>
          <w:szCs w:val="24"/>
        </w:rPr>
        <w:t>.</w:t>
      </w:r>
    </w:p>
    <w:p w14:paraId="1BEC2426" w14:textId="774371FC" w:rsidR="00567D6A" w:rsidRPr="00EE1839" w:rsidRDefault="00A9181C" w:rsidP="00BA05DE">
      <w:pPr>
        <w:pStyle w:val="Textoindependiente"/>
        <w:rPr>
          <w:rFonts w:ascii="Verdana" w:hAnsi="Verdana"/>
          <w:smallCaps/>
          <w:color w:val="auto"/>
        </w:rPr>
      </w:pPr>
      <w:r w:rsidRPr="00EE1839">
        <w:rPr>
          <w:rFonts w:ascii="Verdana" w:hAnsi="Verdana"/>
          <w:smallCaps/>
          <w:color w:val="auto"/>
        </w:rPr>
        <w:t>Tabla</w:t>
      </w:r>
      <w:r w:rsidR="00372F4C" w:rsidRPr="00EE1839">
        <w:rPr>
          <w:rFonts w:ascii="Verdana" w:hAnsi="Verdana"/>
          <w:smallCaps/>
          <w:color w:val="auto"/>
        </w:rPr>
        <w:t xml:space="preserve"> 5</w:t>
      </w:r>
      <w:r w:rsidR="007F06E2">
        <w:rPr>
          <w:rFonts w:ascii="Verdana" w:hAnsi="Verdana"/>
          <w:smallCaps/>
          <w:color w:val="auto"/>
        </w:rPr>
        <w:t>D1</w:t>
      </w:r>
      <w:r w:rsidRPr="00EE1839">
        <w:rPr>
          <w:rFonts w:ascii="Verdana" w:hAnsi="Verdana"/>
          <w:smallCaps/>
          <w:color w:val="auto"/>
        </w:rPr>
        <w:t>. Detalle del profesorado asignado al título</w:t>
      </w:r>
      <w:r w:rsidR="00372F4C" w:rsidRPr="00EE1839">
        <w:rPr>
          <w:rFonts w:ascii="Verdana" w:hAnsi="Verdana"/>
          <w:smallCaps/>
          <w:color w:val="auto"/>
        </w:rPr>
        <w:t>. Información bási</w:t>
      </w:r>
      <w:bookmarkStart w:id="34" w:name="_Hlk106883904"/>
      <w:bookmarkEnd w:id="32"/>
      <w:bookmarkEnd w:id="33"/>
      <w:r w:rsidR="007F06E2">
        <w:rPr>
          <w:rFonts w:ascii="Verdana" w:hAnsi="Verdana"/>
          <w:smallCaps/>
          <w:color w:val="auto"/>
        </w:rPr>
        <w:t>ca</w:t>
      </w:r>
    </w:p>
    <w:tbl>
      <w:tblPr>
        <w:tblStyle w:val="TableNormal"/>
        <w:tblW w:w="13951"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5"/>
        <w:gridCol w:w="1983"/>
        <w:gridCol w:w="1558"/>
        <w:gridCol w:w="1558"/>
        <w:gridCol w:w="1232"/>
        <w:gridCol w:w="1426"/>
        <w:gridCol w:w="1176"/>
        <w:gridCol w:w="2503"/>
      </w:tblGrid>
      <w:tr w:rsidR="007F06E2" w:rsidRPr="00BB2D4D" w14:paraId="1A4DAA73" w14:textId="77777777" w:rsidTr="007F06E2">
        <w:trPr>
          <w:trHeight w:val="1878"/>
        </w:trPr>
        <w:tc>
          <w:tcPr>
            <w:tcW w:w="2515" w:type="dxa"/>
          </w:tcPr>
          <w:p w14:paraId="1C3594C3" w14:textId="77777777" w:rsidR="007F06E2" w:rsidRPr="00BB2D4D" w:rsidRDefault="007F06E2" w:rsidP="00CC4A8F">
            <w:pPr>
              <w:pStyle w:val="TableParagraph"/>
              <w:rPr>
                <w:rFonts w:ascii="Times New Roman"/>
                <w:sz w:val="20"/>
                <w:szCs w:val="20"/>
              </w:rPr>
            </w:pPr>
          </w:p>
        </w:tc>
        <w:tc>
          <w:tcPr>
            <w:tcW w:w="1983" w:type="dxa"/>
            <w:shd w:val="clear" w:color="auto" w:fill="D0CECE"/>
          </w:tcPr>
          <w:p w14:paraId="4E98C8E4" w14:textId="77777777" w:rsidR="007F06E2" w:rsidRPr="00BB2D4D" w:rsidRDefault="007F06E2" w:rsidP="00CC4A8F">
            <w:pPr>
              <w:pStyle w:val="TableParagraph"/>
              <w:rPr>
                <w:sz w:val="20"/>
                <w:szCs w:val="20"/>
              </w:rPr>
            </w:pPr>
          </w:p>
          <w:p w14:paraId="565FBAAD" w14:textId="77777777" w:rsidR="007F06E2" w:rsidRPr="00BB2D4D" w:rsidRDefault="007F06E2" w:rsidP="00CC4A8F">
            <w:pPr>
              <w:pStyle w:val="TableParagraph"/>
              <w:spacing w:before="131"/>
              <w:rPr>
                <w:sz w:val="20"/>
                <w:szCs w:val="20"/>
              </w:rPr>
            </w:pPr>
          </w:p>
          <w:p w14:paraId="3189759C" w14:textId="77777777" w:rsidR="007F06E2" w:rsidRPr="00BB2D4D" w:rsidRDefault="007F06E2" w:rsidP="00CC4A8F">
            <w:pPr>
              <w:pStyle w:val="TableParagraph"/>
              <w:ind w:left="215" w:right="204" w:firstLine="297"/>
              <w:rPr>
                <w:sz w:val="20"/>
                <w:szCs w:val="20"/>
              </w:rPr>
            </w:pPr>
            <w:r w:rsidRPr="00BB2D4D">
              <w:rPr>
                <w:w w:val="105"/>
                <w:sz w:val="20"/>
                <w:szCs w:val="20"/>
              </w:rPr>
              <w:t>Área</w:t>
            </w:r>
            <w:r w:rsidRPr="00BB2D4D">
              <w:rPr>
                <w:spacing w:val="-7"/>
                <w:w w:val="105"/>
                <w:sz w:val="20"/>
                <w:szCs w:val="20"/>
              </w:rPr>
              <w:t xml:space="preserve"> </w:t>
            </w:r>
            <w:r w:rsidRPr="00BB2D4D">
              <w:rPr>
                <w:w w:val="105"/>
                <w:sz w:val="20"/>
                <w:szCs w:val="20"/>
              </w:rPr>
              <w:t xml:space="preserve">de </w:t>
            </w:r>
            <w:r w:rsidRPr="00BB2D4D">
              <w:rPr>
                <w:spacing w:val="-2"/>
                <w:w w:val="105"/>
                <w:sz w:val="20"/>
                <w:szCs w:val="20"/>
              </w:rPr>
              <w:t>conocimiento</w:t>
            </w:r>
          </w:p>
        </w:tc>
        <w:tc>
          <w:tcPr>
            <w:tcW w:w="1558" w:type="dxa"/>
            <w:shd w:val="clear" w:color="auto" w:fill="DADADA"/>
          </w:tcPr>
          <w:p w14:paraId="0171B7B2" w14:textId="77777777" w:rsidR="007F06E2" w:rsidRPr="00BB2D4D" w:rsidRDefault="007F06E2" w:rsidP="00CC4A8F">
            <w:pPr>
              <w:pStyle w:val="TableParagraph"/>
              <w:spacing w:before="265"/>
              <w:ind w:left="156" w:right="149"/>
              <w:jc w:val="center"/>
              <w:rPr>
                <w:sz w:val="20"/>
                <w:szCs w:val="20"/>
              </w:rPr>
            </w:pPr>
            <w:r w:rsidRPr="00BB2D4D">
              <w:rPr>
                <w:spacing w:val="-2"/>
                <w:w w:val="105"/>
                <w:sz w:val="20"/>
                <w:szCs w:val="20"/>
              </w:rPr>
              <w:t xml:space="preserve">Titulaciones </w:t>
            </w:r>
            <w:r w:rsidRPr="00BB2D4D">
              <w:rPr>
                <w:w w:val="105"/>
                <w:sz w:val="20"/>
                <w:szCs w:val="20"/>
              </w:rPr>
              <w:t xml:space="preserve">de grado y </w:t>
            </w:r>
            <w:r w:rsidRPr="00BB2D4D">
              <w:rPr>
                <w:spacing w:val="-2"/>
                <w:w w:val="105"/>
                <w:sz w:val="20"/>
                <w:szCs w:val="20"/>
              </w:rPr>
              <w:t xml:space="preserve">máster específicas </w:t>
            </w:r>
            <w:r w:rsidRPr="00BB2D4D">
              <w:rPr>
                <w:w w:val="105"/>
                <w:sz w:val="20"/>
                <w:szCs w:val="20"/>
              </w:rPr>
              <w:t>del</w:t>
            </w:r>
            <w:r w:rsidRPr="00BB2D4D">
              <w:rPr>
                <w:spacing w:val="-1"/>
                <w:w w:val="105"/>
                <w:sz w:val="20"/>
                <w:szCs w:val="20"/>
              </w:rPr>
              <w:t xml:space="preserve"> </w:t>
            </w:r>
            <w:r w:rsidRPr="00BB2D4D">
              <w:rPr>
                <w:spacing w:val="-2"/>
                <w:w w:val="105"/>
                <w:sz w:val="20"/>
                <w:szCs w:val="20"/>
              </w:rPr>
              <w:t>profesor</w:t>
            </w:r>
          </w:p>
        </w:tc>
        <w:tc>
          <w:tcPr>
            <w:tcW w:w="1558" w:type="dxa"/>
            <w:shd w:val="clear" w:color="auto" w:fill="D0CECE"/>
          </w:tcPr>
          <w:p w14:paraId="02A0C8DD" w14:textId="77777777" w:rsidR="007F06E2" w:rsidRPr="00BB2D4D" w:rsidRDefault="007F06E2" w:rsidP="00CC4A8F">
            <w:pPr>
              <w:pStyle w:val="TableParagraph"/>
              <w:rPr>
                <w:sz w:val="20"/>
                <w:szCs w:val="20"/>
              </w:rPr>
            </w:pPr>
          </w:p>
          <w:p w14:paraId="6D46654E" w14:textId="77777777" w:rsidR="007F06E2" w:rsidRPr="00BB2D4D" w:rsidRDefault="007F06E2" w:rsidP="00CC4A8F">
            <w:pPr>
              <w:pStyle w:val="TableParagraph"/>
              <w:spacing w:before="266"/>
              <w:rPr>
                <w:sz w:val="20"/>
                <w:szCs w:val="20"/>
              </w:rPr>
            </w:pPr>
          </w:p>
          <w:p w14:paraId="40A94E51" w14:textId="77777777" w:rsidR="007F06E2" w:rsidRPr="00BB2D4D" w:rsidRDefault="007F06E2" w:rsidP="00CC4A8F">
            <w:pPr>
              <w:pStyle w:val="TableParagraph"/>
              <w:ind w:left="313"/>
              <w:rPr>
                <w:sz w:val="20"/>
                <w:szCs w:val="20"/>
              </w:rPr>
            </w:pPr>
            <w:r w:rsidRPr="00BB2D4D">
              <w:rPr>
                <w:spacing w:val="-2"/>
                <w:w w:val="105"/>
                <w:sz w:val="20"/>
                <w:szCs w:val="20"/>
              </w:rPr>
              <w:t>Categoría</w:t>
            </w:r>
          </w:p>
        </w:tc>
        <w:tc>
          <w:tcPr>
            <w:tcW w:w="1232" w:type="dxa"/>
            <w:shd w:val="clear" w:color="auto" w:fill="D0CECE"/>
          </w:tcPr>
          <w:p w14:paraId="3A2E5703" w14:textId="77777777" w:rsidR="007F06E2" w:rsidRPr="00BB2D4D" w:rsidRDefault="007F06E2" w:rsidP="00CC4A8F">
            <w:pPr>
              <w:pStyle w:val="TableParagraph"/>
              <w:rPr>
                <w:sz w:val="20"/>
                <w:szCs w:val="20"/>
              </w:rPr>
            </w:pPr>
          </w:p>
          <w:p w14:paraId="1ECCE2E9" w14:textId="77777777" w:rsidR="007F06E2" w:rsidRPr="00BB2D4D" w:rsidRDefault="007F06E2" w:rsidP="00CC4A8F">
            <w:pPr>
              <w:pStyle w:val="TableParagraph"/>
              <w:spacing w:before="266"/>
              <w:rPr>
                <w:sz w:val="20"/>
                <w:szCs w:val="20"/>
              </w:rPr>
            </w:pPr>
          </w:p>
          <w:p w14:paraId="3529CFCC" w14:textId="77777777" w:rsidR="007F06E2" w:rsidRPr="00BB2D4D" w:rsidRDefault="007F06E2" w:rsidP="00CC4A8F">
            <w:pPr>
              <w:pStyle w:val="TableParagraph"/>
              <w:ind w:left="106"/>
              <w:rPr>
                <w:sz w:val="20"/>
                <w:szCs w:val="20"/>
              </w:rPr>
            </w:pPr>
            <w:r w:rsidRPr="00BB2D4D">
              <w:rPr>
                <w:spacing w:val="-2"/>
                <w:w w:val="105"/>
                <w:sz w:val="20"/>
                <w:szCs w:val="20"/>
              </w:rPr>
              <w:t>Doctorado</w:t>
            </w:r>
          </w:p>
        </w:tc>
        <w:tc>
          <w:tcPr>
            <w:tcW w:w="1426" w:type="dxa"/>
            <w:shd w:val="clear" w:color="auto" w:fill="D0CECE"/>
          </w:tcPr>
          <w:p w14:paraId="2015A612" w14:textId="77777777" w:rsidR="007F06E2" w:rsidRPr="00BB2D4D" w:rsidRDefault="007F06E2" w:rsidP="00CC4A8F">
            <w:pPr>
              <w:pStyle w:val="TableParagraph"/>
              <w:rPr>
                <w:sz w:val="20"/>
                <w:szCs w:val="20"/>
              </w:rPr>
            </w:pPr>
          </w:p>
          <w:p w14:paraId="7990B5A9" w14:textId="77777777" w:rsidR="007F06E2" w:rsidRPr="00BB2D4D" w:rsidRDefault="007F06E2" w:rsidP="00CC4A8F">
            <w:pPr>
              <w:pStyle w:val="TableParagraph"/>
              <w:spacing w:before="266"/>
              <w:rPr>
                <w:sz w:val="20"/>
                <w:szCs w:val="20"/>
              </w:rPr>
            </w:pPr>
          </w:p>
          <w:p w14:paraId="3F960C48" w14:textId="77777777" w:rsidR="007F06E2" w:rsidRPr="00BB2D4D" w:rsidRDefault="007F06E2" w:rsidP="00CC4A8F">
            <w:pPr>
              <w:pStyle w:val="TableParagraph"/>
              <w:ind w:left="105"/>
              <w:rPr>
                <w:sz w:val="20"/>
                <w:szCs w:val="20"/>
              </w:rPr>
            </w:pPr>
            <w:r w:rsidRPr="00BB2D4D">
              <w:rPr>
                <w:spacing w:val="-2"/>
                <w:w w:val="105"/>
                <w:sz w:val="20"/>
                <w:szCs w:val="20"/>
              </w:rPr>
              <w:t>Acreditación</w:t>
            </w:r>
          </w:p>
        </w:tc>
        <w:tc>
          <w:tcPr>
            <w:tcW w:w="1176" w:type="dxa"/>
            <w:shd w:val="clear" w:color="auto" w:fill="D0CECE"/>
          </w:tcPr>
          <w:p w14:paraId="7A61F19B" w14:textId="77777777" w:rsidR="007F06E2" w:rsidRPr="00BB2D4D" w:rsidRDefault="007F06E2" w:rsidP="00CC4A8F">
            <w:pPr>
              <w:pStyle w:val="TableParagraph"/>
              <w:spacing w:before="265"/>
              <w:rPr>
                <w:sz w:val="20"/>
                <w:szCs w:val="20"/>
              </w:rPr>
            </w:pPr>
          </w:p>
          <w:p w14:paraId="1A7EC424" w14:textId="77777777" w:rsidR="007F06E2" w:rsidRPr="00BB2D4D" w:rsidRDefault="007F06E2" w:rsidP="00CC4A8F">
            <w:pPr>
              <w:pStyle w:val="TableParagraph"/>
              <w:ind w:left="105" w:right="95" w:hanging="4"/>
              <w:jc w:val="center"/>
              <w:rPr>
                <w:sz w:val="20"/>
                <w:szCs w:val="20"/>
              </w:rPr>
            </w:pPr>
            <w:r w:rsidRPr="00BB2D4D">
              <w:rPr>
                <w:w w:val="105"/>
                <w:sz w:val="20"/>
                <w:szCs w:val="20"/>
              </w:rPr>
              <w:t>Nivel</w:t>
            </w:r>
            <w:r w:rsidRPr="00BB2D4D">
              <w:rPr>
                <w:spacing w:val="-7"/>
                <w:w w:val="105"/>
                <w:sz w:val="20"/>
                <w:szCs w:val="20"/>
              </w:rPr>
              <w:t xml:space="preserve"> </w:t>
            </w:r>
            <w:r w:rsidRPr="00BB2D4D">
              <w:rPr>
                <w:w w:val="105"/>
                <w:sz w:val="20"/>
                <w:szCs w:val="20"/>
              </w:rPr>
              <w:t xml:space="preserve">de </w:t>
            </w:r>
            <w:r w:rsidRPr="00BB2D4D">
              <w:rPr>
                <w:spacing w:val="-2"/>
                <w:w w:val="105"/>
                <w:sz w:val="20"/>
                <w:szCs w:val="20"/>
              </w:rPr>
              <w:t xml:space="preserve">idioma </w:t>
            </w:r>
            <w:r w:rsidRPr="00BB2D4D">
              <w:rPr>
                <w:spacing w:val="-2"/>
                <w:sz w:val="20"/>
                <w:szCs w:val="20"/>
              </w:rPr>
              <w:t>extranjero</w:t>
            </w:r>
          </w:p>
        </w:tc>
        <w:tc>
          <w:tcPr>
            <w:tcW w:w="2503" w:type="dxa"/>
            <w:shd w:val="clear" w:color="auto" w:fill="D0CECE"/>
          </w:tcPr>
          <w:p w14:paraId="0C37643C" w14:textId="77777777" w:rsidR="007F06E2" w:rsidRPr="00BB2D4D" w:rsidRDefault="007F06E2" w:rsidP="00CC4A8F">
            <w:pPr>
              <w:pStyle w:val="TableParagraph"/>
              <w:rPr>
                <w:sz w:val="20"/>
                <w:szCs w:val="20"/>
              </w:rPr>
            </w:pPr>
          </w:p>
          <w:p w14:paraId="440D0C64" w14:textId="77777777" w:rsidR="007F06E2" w:rsidRPr="00BB2D4D" w:rsidRDefault="007F06E2" w:rsidP="00CC4A8F">
            <w:pPr>
              <w:pStyle w:val="TableParagraph"/>
              <w:spacing w:before="131"/>
              <w:rPr>
                <w:sz w:val="20"/>
                <w:szCs w:val="20"/>
              </w:rPr>
            </w:pPr>
          </w:p>
          <w:p w14:paraId="43A133D1" w14:textId="77777777" w:rsidR="007F06E2" w:rsidRPr="00BB2D4D" w:rsidRDefault="007F06E2" w:rsidP="00CC4A8F">
            <w:pPr>
              <w:pStyle w:val="TableParagraph"/>
              <w:ind w:left="587" w:right="260" w:hanging="322"/>
              <w:rPr>
                <w:sz w:val="20"/>
                <w:szCs w:val="20"/>
              </w:rPr>
            </w:pPr>
            <w:r w:rsidRPr="00BB2D4D">
              <w:rPr>
                <w:w w:val="105"/>
                <w:sz w:val="20"/>
                <w:szCs w:val="20"/>
              </w:rPr>
              <w:t>Experiencia</w:t>
            </w:r>
            <w:r w:rsidRPr="00BB2D4D">
              <w:rPr>
                <w:spacing w:val="-1"/>
                <w:w w:val="105"/>
                <w:sz w:val="20"/>
                <w:szCs w:val="20"/>
              </w:rPr>
              <w:t xml:space="preserve"> </w:t>
            </w:r>
            <w:r w:rsidRPr="00BB2D4D">
              <w:rPr>
                <w:w w:val="105"/>
                <w:sz w:val="20"/>
                <w:szCs w:val="20"/>
              </w:rPr>
              <w:t>Docente universitaria</w:t>
            </w:r>
            <w:r w:rsidRPr="00BB2D4D">
              <w:rPr>
                <w:spacing w:val="-1"/>
                <w:w w:val="105"/>
                <w:sz w:val="20"/>
                <w:szCs w:val="20"/>
              </w:rPr>
              <w:t xml:space="preserve"> </w:t>
            </w:r>
            <w:r w:rsidRPr="00BB2D4D">
              <w:rPr>
                <w:w w:val="105"/>
                <w:sz w:val="20"/>
                <w:szCs w:val="20"/>
              </w:rPr>
              <w:t>*</w:t>
            </w:r>
          </w:p>
        </w:tc>
      </w:tr>
      <w:tr w:rsidR="007F06E2" w:rsidRPr="00BB2D4D" w14:paraId="0151559D" w14:textId="77777777" w:rsidTr="007F06E2">
        <w:trPr>
          <w:trHeight w:val="323"/>
        </w:trPr>
        <w:tc>
          <w:tcPr>
            <w:tcW w:w="2515" w:type="dxa"/>
            <w:shd w:val="clear" w:color="auto" w:fill="D0CECE"/>
          </w:tcPr>
          <w:p w14:paraId="3090C93B"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1</w:t>
            </w:r>
          </w:p>
        </w:tc>
        <w:tc>
          <w:tcPr>
            <w:tcW w:w="1983" w:type="dxa"/>
          </w:tcPr>
          <w:p w14:paraId="3D84B2E7" w14:textId="77777777" w:rsidR="007F06E2" w:rsidRPr="00BB2D4D" w:rsidRDefault="007F06E2" w:rsidP="00CC4A8F">
            <w:pPr>
              <w:pStyle w:val="TableParagraph"/>
              <w:rPr>
                <w:rFonts w:ascii="Times New Roman"/>
                <w:sz w:val="20"/>
                <w:szCs w:val="20"/>
              </w:rPr>
            </w:pPr>
          </w:p>
        </w:tc>
        <w:tc>
          <w:tcPr>
            <w:tcW w:w="1558" w:type="dxa"/>
          </w:tcPr>
          <w:p w14:paraId="26D012EC" w14:textId="77777777" w:rsidR="007F06E2" w:rsidRPr="00BB2D4D" w:rsidRDefault="007F06E2" w:rsidP="00CC4A8F">
            <w:pPr>
              <w:pStyle w:val="TableParagraph"/>
              <w:rPr>
                <w:rFonts w:ascii="Times New Roman"/>
                <w:sz w:val="20"/>
                <w:szCs w:val="20"/>
              </w:rPr>
            </w:pPr>
          </w:p>
        </w:tc>
        <w:tc>
          <w:tcPr>
            <w:tcW w:w="1558" w:type="dxa"/>
          </w:tcPr>
          <w:p w14:paraId="1772BAC2" w14:textId="77777777" w:rsidR="007F06E2" w:rsidRPr="00BB2D4D" w:rsidRDefault="007F06E2" w:rsidP="00CC4A8F">
            <w:pPr>
              <w:pStyle w:val="TableParagraph"/>
              <w:rPr>
                <w:rFonts w:ascii="Times New Roman"/>
                <w:sz w:val="20"/>
                <w:szCs w:val="20"/>
              </w:rPr>
            </w:pPr>
          </w:p>
        </w:tc>
        <w:tc>
          <w:tcPr>
            <w:tcW w:w="1232" w:type="dxa"/>
          </w:tcPr>
          <w:p w14:paraId="277361D8" w14:textId="77777777" w:rsidR="007F06E2" w:rsidRPr="00BB2D4D" w:rsidRDefault="007F06E2" w:rsidP="00CC4A8F">
            <w:pPr>
              <w:pStyle w:val="TableParagraph"/>
              <w:rPr>
                <w:rFonts w:ascii="Times New Roman"/>
                <w:sz w:val="20"/>
                <w:szCs w:val="20"/>
              </w:rPr>
            </w:pPr>
          </w:p>
        </w:tc>
        <w:tc>
          <w:tcPr>
            <w:tcW w:w="1426" w:type="dxa"/>
          </w:tcPr>
          <w:p w14:paraId="107D6C3F" w14:textId="77777777" w:rsidR="007F06E2" w:rsidRPr="00BB2D4D" w:rsidRDefault="007F06E2" w:rsidP="00CC4A8F">
            <w:pPr>
              <w:pStyle w:val="TableParagraph"/>
              <w:rPr>
                <w:rFonts w:ascii="Times New Roman"/>
                <w:sz w:val="20"/>
                <w:szCs w:val="20"/>
              </w:rPr>
            </w:pPr>
          </w:p>
        </w:tc>
        <w:tc>
          <w:tcPr>
            <w:tcW w:w="1176" w:type="dxa"/>
          </w:tcPr>
          <w:p w14:paraId="36AE5905" w14:textId="77777777" w:rsidR="007F06E2" w:rsidRPr="00BB2D4D" w:rsidRDefault="007F06E2" w:rsidP="00CC4A8F">
            <w:pPr>
              <w:pStyle w:val="TableParagraph"/>
              <w:rPr>
                <w:rFonts w:ascii="Times New Roman"/>
                <w:sz w:val="20"/>
                <w:szCs w:val="20"/>
              </w:rPr>
            </w:pPr>
          </w:p>
        </w:tc>
        <w:tc>
          <w:tcPr>
            <w:tcW w:w="2503" w:type="dxa"/>
          </w:tcPr>
          <w:p w14:paraId="5999EE21" w14:textId="77777777" w:rsidR="007F06E2" w:rsidRPr="00BB2D4D" w:rsidRDefault="007F06E2" w:rsidP="00CC4A8F">
            <w:pPr>
              <w:pStyle w:val="TableParagraph"/>
              <w:rPr>
                <w:rFonts w:ascii="Times New Roman"/>
                <w:sz w:val="20"/>
                <w:szCs w:val="20"/>
              </w:rPr>
            </w:pPr>
          </w:p>
        </w:tc>
      </w:tr>
      <w:tr w:rsidR="007F06E2" w:rsidRPr="00BB2D4D" w14:paraId="29A7FBB2" w14:textId="77777777" w:rsidTr="007F06E2">
        <w:trPr>
          <w:trHeight w:val="390"/>
        </w:trPr>
        <w:tc>
          <w:tcPr>
            <w:tcW w:w="2515" w:type="dxa"/>
            <w:shd w:val="clear" w:color="auto" w:fill="D0CECE"/>
          </w:tcPr>
          <w:p w14:paraId="284E118C"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2</w:t>
            </w:r>
          </w:p>
        </w:tc>
        <w:tc>
          <w:tcPr>
            <w:tcW w:w="1983" w:type="dxa"/>
          </w:tcPr>
          <w:p w14:paraId="5603F376" w14:textId="77777777" w:rsidR="007F06E2" w:rsidRPr="00BB2D4D" w:rsidRDefault="007F06E2" w:rsidP="00CC4A8F">
            <w:pPr>
              <w:pStyle w:val="TableParagraph"/>
              <w:rPr>
                <w:rFonts w:ascii="Times New Roman"/>
                <w:sz w:val="20"/>
                <w:szCs w:val="20"/>
              </w:rPr>
            </w:pPr>
          </w:p>
        </w:tc>
        <w:tc>
          <w:tcPr>
            <w:tcW w:w="1558" w:type="dxa"/>
          </w:tcPr>
          <w:p w14:paraId="709FE5C5" w14:textId="77777777" w:rsidR="007F06E2" w:rsidRPr="00BB2D4D" w:rsidRDefault="007F06E2" w:rsidP="00CC4A8F">
            <w:pPr>
              <w:pStyle w:val="TableParagraph"/>
              <w:rPr>
                <w:rFonts w:ascii="Times New Roman"/>
                <w:sz w:val="20"/>
                <w:szCs w:val="20"/>
              </w:rPr>
            </w:pPr>
          </w:p>
        </w:tc>
        <w:tc>
          <w:tcPr>
            <w:tcW w:w="1558" w:type="dxa"/>
          </w:tcPr>
          <w:p w14:paraId="413EAE4D" w14:textId="77777777" w:rsidR="007F06E2" w:rsidRPr="00BB2D4D" w:rsidRDefault="007F06E2" w:rsidP="00CC4A8F">
            <w:pPr>
              <w:pStyle w:val="TableParagraph"/>
              <w:rPr>
                <w:rFonts w:ascii="Times New Roman"/>
                <w:sz w:val="20"/>
                <w:szCs w:val="20"/>
              </w:rPr>
            </w:pPr>
          </w:p>
        </w:tc>
        <w:tc>
          <w:tcPr>
            <w:tcW w:w="1232" w:type="dxa"/>
          </w:tcPr>
          <w:p w14:paraId="1CB1A401" w14:textId="77777777" w:rsidR="007F06E2" w:rsidRPr="00BB2D4D" w:rsidRDefault="007F06E2" w:rsidP="00CC4A8F">
            <w:pPr>
              <w:pStyle w:val="TableParagraph"/>
              <w:rPr>
                <w:rFonts w:ascii="Times New Roman"/>
                <w:sz w:val="20"/>
                <w:szCs w:val="20"/>
              </w:rPr>
            </w:pPr>
          </w:p>
        </w:tc>
        <w:tc>
          <w:tcPr>
            <w:tcW w:w="1426" w:type="dxa"/>
          </w:tcPr>
          <w:p w14:paraId="65ED80A5" w14:textId="77777777" w:rsidR="007F06E2" w:rsidRPr="00BB2D4D" w:rsidRDefault="007F06E2" w:rsidP="00CC4A8F">
            <w:pPr>
              <w:pStyle w:val="TableParagraph"/>
              <w:rPr>
                <w:rFonts w:ascii="Times New Roman"/>
                <w:sz w:val="20"/>
                <w:szCs w:val="20"/>
              </w:rPr>
            </w:pPr>
          </w:p>
        </w:tc>
        <w:tc>
          <w:tcPr>
            <w:tcW w:w="1176" w:type="dxa"/>
          </w:tcPr>
          <w:p w14:paraId="636D2251" w14:textId="77777777" w:rsidR="007F06E2" w:rsidRPr="00BB2D4D" w:rsidRDefault="007F06E2" w:rsidP="00CC4A8F">
            <w:pPr>
              <w:pStyle w:val="TableParagraph"/>
              <w:rPr>
                <w:rFonts w:ascii="Times New Roman"/>
                <w:sz w:val="20"/>
                <w:szCs w:val="20"/>
              </w:rPr>
            </w:pPr>
          </w:p>
        </w:tc>
        <w:tc>
          <w:tcPr>
            <w:tcW w:w="2503" w:type="dxa"/>
          </w:tcPr>
          <w:p w14:paraId="6CCA583D" w14:textId="77777777" w:rsidR="007F06E2" w:rsidRPr="00BB2D4D" w:rsidRDefault="007F06E2" w:rsidP="00CC4A8F">
            <w:pPr>
              <w:pStyle w:val="TableParagraph"/>
              <w:rPr>
                <w:rFonts w:ascii="Times New Roman"/>
                <w:sz w:val="20"/>
                <w:szCs w:val="20"/>
              </w:rPr>
            </w:pPr>
          </w:p>
        </w:tc>
      </w:tr>
      <w:tr w:rsidR="007F06E2" w:rsidRPr="00BB2D4D" w14:paraId="0061C6B4" w14:textId="77777777" w:rsidTr="007F06E2">
        <w:trPr>
          <w:trHeight w:val="390"/>
        </w:trPr>
        <w:tc>
          <w:tcPr>
            <w:tcW w:w="2515" w:type="dxa"/>
            <w:shd w:val="clear" w:color="auto" w:fill="D0CECE"/>
          </w:tcPr>
          <w:p w14:paraId="2C6FA5EB"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3</w:t>
            </w:r>
          </w:p>
        </w:tc>
        <w:tc>
          <w:tcPr>
            <w:tcW w:w="1983" w:type="dxa"/>
          </w:tcPr>
          <w:p w14:paraId="523D026F" w14:textId="77777777" w:rsidR="007F06E2" w:rsidRPr="00BB2D4D" w:rsidRDefault="007F06E2" w:rsidP="00CC4A8F">
            <w:pPr>
              <w:pStyle w:val="TableParagraph"/>
              <w:rPr>
                <w:rFonts w:ascii="Times New Roman"/>
                <w:sz w:val="20"/>
                <w:szCs w:val="20"/>
              </w:rPr>
            </w:pPr>
          </w:p>
        </w:tc>
        <w:tc>
          <w:tcPr>
            <w:tcW w:w="1558" w:type="dxa"/>
          </w:tcPr>
          <w:p w14:paraId="099342E8" w14:textId="77777777" w:rsidR="007F06E2" w:rsidRPr="00BB2D4D" w:rsidRDefault="007F06E2" w:rsidP="00CC4A8F">
            <w:pPr>
              <w:pStyle w:val="TableParagraph"/>
              <w:rPr>
                <w:rFonts w:ascii="Times New Roman"/>
                <w:sz w:val="20"/>
                <w:szCs w:val="20"/>
              </w:rPr>
            </w:pPr>
          </w:p>
        </w:tc>
        <w:tc>
          <w:tcPr>
            <w:tcW w:w="1558" w:type="dxa"/>
          </w:tcPr>
          <w:p w14:paraId="717A64F1" w14:textId="77777777" w:rsidR="007F06E2" w:rsidRPr="00BB2D4D" w:rsidRDefault="007F06E2" w:rsidP="00CC4A8F">
            <w:pPr>
              <w:pStyle w:val="TableParagraph"/>
              <w:rPr>
                <w:rFonts w:ascii="Times New Roman"/>
                <w:sz w:val="20"/>
                <w:szCs w:val="20"/>
              </w:rPr>
            </w:pPr>
          </w:p>
        </w:tc>
        <w:tc>
          <w:tcPr>
            <w:tcW w:w="1232" w:type="dxa"/>
          </w:tcPr>
          <w:p w14:paraId="7F7F6742" w14:textId="77777777" w:rsidR="007F06E2" w:rsidRPr="00BB2D4D" w:rsidRDefault="007F06E2" w:rsidP="00CC4A8F">
            <w:pPr>
              <w:pStyle w:val="TableParagraph"/>
              <w:rPr>
                <w:rFonts w:ascii="Times New Roman"/>
                <w:sz w:val="20"/>
                <w:szCs w:val="20"/>
              </w:rPr>
            </w:pPr>
          </w:p>
        </w:tc>
        <w:tc>
          <w:tcPr>
            <w:tcW w:w="1426" w:type="dxa"/>
          </w:tcPr>
          <w:p w14:paraId="55A95CF7" w14:textId="77777777" w:rsidR="007F06E2" w:rsidRPr="00BB2D4D" w:rsidRDefault="007F06E2" w:rsidP="00CC4A8F">
            <w:pPr>
              <w:pStyle w:val="TableParagraph"/>
              <w:rPr>
                <w:rFonts w:ascii="Times New Roman"/>
                <w:sz w:val="20"/>
                <w:szCs w:val="20"/>
              </w:rPr>
            </w:pPr>
          </w:p>
        </w:tc>
        <w:tc>
          <w:tcPr>
            <w:tcW w:w="1176" w:type="dxa"/>
          </w:tcPr>
          <w:p w14:paraId="5D6051A9" w14:textId="77777777" w:rsidR="007F06E2" w:rsidRPr="00BB2D4D" w:rsidRDefault="007F06E2" w:rsidP="00CC4A8F">
            <w:pPr>
              <w:pStyle w:val="TableParagraph"/>
              <w:rPr>
                <w:rFonts w:ascii="Times New Roman"/>
                <w:sz w:val="20"/>
                <w:szCs w:val="20"/>
              </w:rPr>
            </w:pPr>
          </w:p>
        </w:tc>
        <w:tc>
          <w:tcPr>
            <w:tcW w:w="2503" w:type="dxa"/>
          </w:tcPr>
          <w:p w14:paraId="5329A9BE" w14:textId="77777777" w:rsidR="007F06E2" w:rsidRPr="00BB2D4D" w:rsidRDefault="007F06E2" w:rsidP="00CC4A8F">
            <w:pPr>
              <w:pStyle w:val="TableParagraph"/>
              <w:rPr>
                <w:rFonts w:ascii="Times New Roman"/>
                <w:sz w:val="20"/>
                <w:szCs w:val="20"/>
              </w:rPr>
            </w:pPr>
          </w:p>
        </w:tc>
      </w:tr>
      <w:tr w:rsidR="007F06E2" w:rsidRPr="00BB2D4D" w14:paraId="6FCF975F" w14:textId="77777777" w:rsidTr="007F06E2">
        <w:trPr>
          <w:trHeight w:val="388"/>
        </w:trPr>
        <w:tc>
          <w:tcPr>
            <w:tcW w:w="2515" w:type="dxa"/>
            <w:shd w:val="clear" w:color="auto" w:fill="D0CECE"/>
          </w:tcPr>
          <w:p w14:paraId="4210915A"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4</w:t>
            </w:r>
          </w:p>
        </w:tc>
        <w:tc>
          <w:tcPr>
            <w:tcW w:w="1983" w:type="dxa"/>
          </w:tcPr>
          <w:p w14:paraId="10A4F8C0" w14:textId="77777777" w:rsidR="007F06E2" w:rsidRPr="00BB2D4D" w:rsidRDefault="007F06E2" w:rsidP="00CC4A8F">
            <w:pPr>
              <w:pStyle w:val="TableParagraph"/>
              <w:rPr>
                <w:rFonts w:ascii="Times New Roman"/>
                <w:sz w:val="20"/>
                <w:szCs w:val="20"/>
              </w:rPr>
            </w:pPr>
          </w:p>
        </w:tc>
        <w:tc>
          <w:tcPr>
            <w:tcW w:w="1558" w:type="dxa"/>
          </w:tcPr>
          <w:p w14:paraId="23E79174" w14:textId="77777777" w:rsidR="007F06E2" w:rsidRPr="00BB2D4D" w:rsidRDefault="007F06E2" w:rsidP="00CC4A8F">
            <w:pPr>
              <w:pStyle w:val="TableParagraph"/>
              <w:rPr>
                <w:rFonts w:ascii="Times New Roman"/>
                <w:sz w:val="20"/>
                <w:szCs w:val="20"/>
              </w:rPr>
            </w:pPr>
          </w:p>
        </w:tc>
        <w:tc>
          <w:tcPr>
            <w:tcW w:w="1558" w:type="dxa"/>
          </w:tcPr>
          <w:p w14:paraId="05C3CF5C" w14:textId="77777777" w:rsidR="007F06E2" w:rsidRPr="00BB2D4D" w:rsidRDefault="007F06E2" w:rsidP="00CC4A8F">
            <w:pPr>
              <w:pStyle w:val="TableParagraph"/>
              <w:rPr>
                <w:rFonts w:ascii="Times New Roman"/>
                <w:sz w:val="20"/>
                <w:szCs w:val="20"/>
              </w:rPr>
            </w:pPr>
          </w:p>
        </w:tc>
        <w:tc>
          <w:tcPr>
            <w:tcW w:w="1232" w:type="dxa"/>
          </w:tcPr>
          <w:p w14:paraId="43F6A316" w14:textId="77777777" w:rsidR="007F06E2" w:rsidRPr="00BB2D4D" w:rsidRDefault="007F06E2" w:rsidP="00CC4A8F">
            <w:pPr>
              <w:pStyle w:val="TableParagraph"/>
              <w:rPr>
                <w:rFonts w:ascii="Times New Roman"/>
                <w:sz w:val="20"/>
                <w:szCs w:val="20"/>
              </w:rPr>
            </w:pPr>
          </w:p>
        </w:tc>
        <w:tc>
          <w:tcPr>
            <w:tcW w:w="1426" w:type="dxa"/>
          </w:tcPr>
          <w:p w14:paraId="67DB5257" w14:textId="77777777" w:rsidR="007F06E2" w:rsidRPr="00BB2D4D" w:rsidRDefault="007F06E2" w:rsidP="00CC4A8F">
            <w:pPr>
              <w:pStyle w:val="TableParagraph"/>
              <w:rPr>
                <w:rFonts w:ascii="Times New Roman"/>
                <w:sz w:val="20"/>
                <w:szCs w:val="20"/>
              </w:rPr>
            </w:pPr>
          </w:p>
        </w:tc>
        <w:tc>
          <w:tcPr>
            <w:tcW w:w="1176" w:type="dxa"/>
          </w:tcPr>
          <w:p w14:paraId="63F2BB28" w14:textId="77777777" w:rsidR="007F06E2" w:rsidRPr="00BB2D4D" w:rsidRDefault="007F06E2" w:rsidP="00CC4A8F">
            <w:pPr>
              <w:pStyle w:val="TableParagraph"/>
              <w:rPr>
                <w:rFonts w:ascii="Times New Roman"/>
                <w:sz w:val="20"/>
                <w:szCs w:val="20"/>
              </w:rPr>
            </w:pPr>
          </w:p>
        </w:tc>
        <w:tc>
          <w:tcPr>
            <w:tcW w:w="2503" w:type="dxa"/>
          </w:tcPr>
          <w:p w14:paraId="7202C86B" w14:textId="77777777" w:rsidR="007F06E2" w:rsidRPr="00BB2D4D" w:rsidRDefault="007F06E2" w:rsidP="00CC4A8F">
            <w:pPr>
              <w:pStyle w:val="TableParagraph"/>
              <w:rPr>
                <w:rFonts w:ascii="Times New Roman"/>
                <w:sz w:val="20"/>
                <w:szCs w:val="20"/>
              </w:rPr>
            </w:pPr>
          </w:p>
        </w:tc>
      </w:tr>
      <w:tr w:rsidR="007F06E2" w:rsidRPr="00BB2D4D" w14:paraId="7C4CC8CF" w14:textId="77777777" w:rsidTr="007F06E2">
        <w:trPr>
          <w:trHeight w:val="390"/>
        </w:trPr>
        <w:tc>
          <w:tcPr>
            <w:tcW w:w="2515" w:type="dxa"/>
            <w:shd w:val="clear" w:color="auto" w:fill="D0CECE"/>
          </w:tcPr>
          <w:p w14:paraId="09EF03F0"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5</w:t>
            </w:r>
          </w:p>
        </w:tc>
        <w:tc>
          <w:tcPr>
            <w:tcW w:w="1983" w:type="dxa"/>
          </w:tcPr>
          <w:p w14:paraId="3176BB5F" w14:textId="77777777" w:rsidR="007F06E2" w:rsidRPr="00BB2D4D" w:rsidRDefault="007F06E2" w:rsidP="00CC4A8F">
            <w:pPr>
              <w:pStyle w:val="TableParagraph"/>
              <w:rPr>
                <w:rFonts w:ascii="Times New Roman"/>
                <w:sz w:val="20"/>
                <w:szCs w:val="20"/>
              </w:rPr>
            </w:pPr>
          </w:p>
        </w:tc>
        <w:tc>
          <w:tcPr>
            <w:tcW w:w="1558" w:type="dxa"/>
          </w:tcPr>
          <w:p w14:paraId="32FEF34B" w14:textId="77777777" w:rsidR="007F06E2" w:rsidRPr="00BB2D4D" w:rsidRDefault="007F06E2" w:rsidP="00CC4A8F">
            <w:pPr>
              <w:pStyle w:val="TableParagraph"/>
              <w:rPr>
                <w:rFonts w:ascii="Times New Roman"/>
                <w:sz w:val="20"/>
                <w:szCs w:val="20"/>
              </w:rPr>
            </w:pPr>
          </w:p>
        </w:tc>
        <w:tc>
          <w:tcPr>
            <w:tcW w:w="1558" w:type="dxa"/>
          </w:tcPr>
          <w:p w14:paraId="79C85E88" w14:textId="77777777" w:rsidR="007F06E2" w:rsidRPr="00BB2D4D" w:rsidRDefault="007F06E2" w:rsidP="00CC4A8F">
            <w:pPr>
              <w:pStyle w:val="TableParagraph"/>
              <w:rPr>
                <w:rFonts w:ascii="Times New Roman"/>
                <w:sz w:val="20"/>
                <w:szCs w:val="20"/>
              </w:rPr>
            </w:pPr>
          </w:p>
        </w:tc>
        <w:tc>
          <w:tcPr>
            <w:tcW w:w="1232" w:type="dxa"/>
          </w:tcPr>
          <w:p w14:paraId="16DF82E4" w14:textId="77777777" w:rsidR="007F06E2" w:rsidRPr="00BB2D4D" w:rsidRDefault="007F06E2" w:rsidP="00CC4A8F">
            <w:pPr>
              <w:pStyle w:val="TableParagraph"/>
              <w:rPr>
                <w:rFonts w:ascii="Times New Roman"/>
                <w:sz w:val="20"/>
                <w:szCs w:val="20"/>
              </w:rPr>
            </w:pPr>
          </w:p>
        </w:tc>
        <w:tc>
          <w:tcPr>
            <w:tcW w:w="1426" w:type="dxa"/>
          </w:tcPr>
          <w:p w14:paraId="17AD257E" w14:textId="77777777" w:rsidR="007F06E2" w:rsidRPr="00BB2D4D" w:rsidRDefault="007F06E2" w:rsidP="00CC4A8F">
            <w:pPr>
              <w:pStyle w:val="TableParagraph"/>
              <w:rPr>
                <w:rFonts w:ascii="Times New Roman"/>
                <w:sz w:val="20"/>
                <w:szCs w:val="20"/>
              </w:rPr>
            </w:pPr>
          </w:p>
        </w:tc>
        <w:tc>
          <w:tcPr>
            <w:tcW w:w="1176" w:type="dxa"/>
          </w:tcPr>
          <w:p w14:paraId="6884233F" w14:textId="77777777" w:rsidR="007F06E2" w:rsidRPr="00BB2D4D" w:rsidRDefault="007F06E2" w:rsidP="00CC4A8F">
            <w:pPr>
              <w:pStyle w:val="TableParagraph"/>
              <w:rPr>
                <w:rFonts w:ascii="Times New Roman"/>
                <w:sz w:val="20"/>
                <w:szCs w:val="20"/>
              </w:rPr>
            </w:pPr>
          </w:p>
        </w:tc>
        <w:tc>
          <w:tcPr>
            <w:tcW w:w="2503" w:type="dxa"/>
          </w:tcPr>
          <w:p w14:paraId="304904E0" w14:textId="77777777" w:rsidR="007F06E2" w:rsidRPr="00BB2D4D" w:rsidRDefault="007F06E2" w:rsidP="00CC4A8F">
            <w:pPr>
              <w:pStyle w:val="TableParagraph"/>
              <w:rPr>
                <w:rFonts w:ascii="Times New Roman"/>
                <w:sz w:val="20"/>
                <w:szCs w:val="20"/>
              </w:rPr>
            </w:pPr>
          </w:p>
        </w:tc>
      </w:tr>
      <w:tr w:rsidR="007F06E2" w:rsidRPr="00BB2D4D" w14:paraId="3DF15B1F" w14:textId="77777777" w:rsidTr="007F06E2">
        <w:trPr>
          <w:trHeight w:val="390"/>
        </w:trPr>
        <w:tc>
          <w:tcPr>
            <w:tcW w:w="2515" w:type="dxa"/>
            <w:shd w:val="clear" w:color="auto" w:fill="D0CECE"/>
          </w:tcPr>
          <w:p w14:paraId="28C09953" w14:textId="77777777" w:rsidR="007F06E2" w:rsidRPr="00BB2D4D" w:rsidRDefault="007F06E2"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6</w:t>
            </w:r>
          </w:p>
        </w:tc>
        <w:tc>
          <w:tcPr>
            <w:tcW w:w="1983" w:type="dxa"/>
          </w:tcPr>
          <w:p w14:paraId="7FC6BCD2" w14:textId="77777777" w:rsidR="007F06E2" w:rsidRPr="00BB2D4D" w:rsidRDefault="007F06E2" w:rsidP="00CC4A8F">
            <w:pPr>
              <w:pStyle w:val="TableParagraph"/>
              <w:rPr>
                <w:rFonts w:ascii="Times New Roman"/>
                <w:sz w:val="20"/>
                <w:szCs w:val="20"/>
              </w:rPr>
            </w:pPr>
          </w:p>
        </w:tc>
        <w:tc>
          <w:tcPr>
            <w:tcW w:w="1558" w:type="dxa"/>
          </w:tcPr>
          <w:p w14:paraId="0646C2EC" w14:textId="77777777" w:rsidR="007F06E2" w:rsidRPr="00BB2D4D" w:rsidRDefault="007F06E2" w:rsidP="00CC4A8F">
            <w:pPr>
              <w:pStyle w:val="TableParagraph"/>
              <w:rPr>
                <w:rFonts w:ascii="Times New Roman"/>
                <w:sz w:val="20"/>
                <w:szCs w:val="20"/>
              </w:rPr>
            </w:pPr>
          </w:p>
        </w:tc>
        <w:tc>
          <w:tcPr>
            <w:tcW w:w="1558" w:type="dxa"/>
          </w:tcPr>
          <w:p w14:paraId="63B08A4F" w14:textId="77777777" w:rsidR="007F06E2" w:rsidRPr="00BB2D4D" w:rsidRDefault="007F06E2" w:rsidP="00CC4A8F">
            <w:pPr>
              <w:pStyle w:val="TableParagraph"/>
              <w:rPr>
                <w:rFonts w:ascii="Times New Roman"/>
                <w:sz w:val="20"/>
                <w:szCs w:val="20"/>
              </w:rPr>
            </w:pPr>
          </w:p>
        </w:tc>
        <w:tc>
          <w:tcPr>
            <w:tcW w:w="1232" w:type="dxa"/>
          </w:tcPr>
          <w:p w14:paraId="06B6E9D8" w14:textId="77777777" w:rsidR="007F06E2" w:rsidRPr="00BB2D4D" w:rsidRDefault="007F06E2" w:rsidP="00CC4A8F">
            <w:pPr>
              <w:pStyle w:val="TableParagraph"/>
              <w:rPr>
                <w:rFonts w:ascii="Times New Roman"/>
                <w:sz w:val="20"/>
                <w:szCs w:val="20"/>
              </w:rPr>
            </w:pPr>
          </w:p>
        </w:tc>
        <w:tc>
          <w:tcPr>
            <w:tcW w:w="1426" w:type="dxa"/>
          </w:tcPr>
          <w:p w14:paraId="3235C196" w14:textId="77777777" w:rsidR="007F06E2" w:rsidRPr="00BB2D4D" w:rsidRDefault="007F06E2" w:rsidP="00CC4A8F">
            <w:pPr>
              <w:pStyle w:val="TableParagraph"/>
              <w:rPr>
                <w:rFonts w:ascii="Times New Roman"/>
                <w:sz w:val="20"/>
                <w:szCs w:val="20"/>
              </w:rPr>
            </w:pPr>
          </w:p>
        </w:tc>
        <w:tc>
          <w:tcPr>
            <w:tcW w:w="1176" w:type="dxa"/>
          </w:tcPr>
          <w:p w14:paraId="53506139" w14:textId="77777777" w:rsidR="007F06E2" w:rsidRPr="00BB2D4D" w:rsidRDefault="007F06E2" w:rsidP="00CC4A8F">
            <w:pPr>
              <w:pStyle w:val="TableParagraph"/>
              <w:rPr>
                <w:rFonts w:ascii="Times New Roman"/>
                <w:sz w:val="20"/>
                <w:szCs w:val="20"/>
              </w:rPr>
            </w:pPr>
          </w:p>
        </w:tc>
        <w:tc>
          <w:tcPr>
            <w:tcW w:w="2503" w:type="dxa"/>
          </w:tcPr>
          <w:p w14:paraId="4DAE975B" w14:textId="77777777" w:rsidR="007F06E2" w:rsidRPr="00BB2D4D" w:rsidRDefault="007F06E2" w:rsidP="00CC4A8F">
            <w:pPr>
              <w:pStyle w:val="TableParagraph"/>
              <w:rPr>
                <w:rFonts w:ascii="Times New Roman"/>
                <w:sz w:val="20"/>
                <w:szCs w:val="20"/>
              </w:rPr>
            </w:pPr>
          </w:p>
        </w:tc>
      </w:tr>
      <w:bookmarkEnd w:id="34"/>
    </w:tbl>
    <w:p w14:paraId="6E7112DA" w14:textId="77777777" w:rsidR="00BB2D4D" w:rsidRDefault="00BB2D4D" w:rsidP="00BB2D4D">
      <w:pPr>
        <w:tabs>
          <w:tab w:val="left" w:pos="3000"/>
          <w:tab w:val="left" w:pos="10061"/>
          <w:tab w:val="left" w:pos="11050"/>
          <w:tab w:val="left" w:pos="12462"/>
        </w:tabs>
        <w:spacing w:before="14" w:line="384" w:lineRule="auto"/>
        <w:ind w:right="965" w:firstLine="1"/>
        <w:jc w:val="both"/>
        <w:rPr>
          <w:b/>
          <w:bCs/>
          <w:i/>
          <w:iCs/>
          <w:color w:val="000000" w:themeColor="text1"/>
          <w:sz w:val="16"/>
        </w:rPr>
      </w:pPr>
    </w:p>
    <w:p w14:paraId="372438DA" w14:textId="77777777" w:rsidR="00BB2D4D" w:rsidRPr="00EE1839" w:rsidRDefault="00BB2D4D" w:rsidP="00BB2D4D">
      <w:pPr>
        <w:tabs>
          <w:tab w:val="left" w:pos="3000"/>
          <w:tab w:val="left" w:pos="10061"/>
          <w:tab w:val="left" w:pos="11050"/>
          <w:tab w:val="left" w:pos="12462"/>
        </w:tabs>
        <w:spacing w:before="14" w:line="384" w:lineRule="auto"/>
        <w:ind w:right="965" w:firstLine="1"/>
        <w:jc w:val="both"/>
        <w:rPr>
          <w:i/>
          <w:iCs/>
          <w:color w:val="000000" w:themeColor="text1"/>
          <w:sz w:val="16"/>
        </w:rPr>
      </w:pPr>
      <w:r w:rsidRPr="00EE1839">
        <w:rPr>
          <w:b/>
          <w:bCs/>
          <w:i/>
          <w:iCs/>
          <w:color w:val="000000" w:themeColor="text1"/>
          <w:sz w:val="16"/>
        </w:rPr>
        <w:t>Los perfiles del profesorado</w:t>
      </w:r>
      <w:r w:rsidRPr="00EE1839">
        <w:rPr>
          <w:i/>
          <w:iCs/>
          <w:color w:val="000000" w:themeColor="text1"/>
          <w:sz w:val="16"/>
        </w:rPr>
        <w:t xml:space="preserve"> se refieren al profesor o profesora implicados sin necesidad de aportar información nominal. </w:t>
      </w:r>
    </w:p>
    <w:p w14:paraId="4E0BF3BE" w14:textId="77777777" w:rsidR="00BB2D4D" w:rsidRDefault="00BB2D4D" w:rsidP="005B1943">
      <w:pPr>
        <w:tabs>
          <w:tab w:val="left" w:pos="3000"/>
          <w:tab w:val="left" w:pos="10061"/>
          <w:tab w:val="left" w:pos="11050"/>
          <w:tab w:val="left" w:pos="12462"/>
        </w:tabs>
        <w:spacing w:before="14" w:line="384" w:lineRule="auto"/>
        <w:ind w:right="965" w:firstLine="1"/>
        <w:jc w:val="both"/>
        <w:rPr>
          <w:b/>
          <w:bCs/>
          <w:i/>
          <w:iCs/>
          <w:color w:val="000000" w:themeColor="text1"/>
          <w:sz w:val="16"/>
        </w:rPr>
      </w:pPr>
      <w:r w:rsidRPr="005B1943">
        <w:rPr>
          <w:b/>
          <w:bCs/>
          <w:i/>
          <w:iCs/>
          <w:color w:val="000000" w:themeColor="text1"/>
          <w:sz w:val="16"/>
        </w:rPr>
        <w:t>Acreditación: Indicar si no se tiene, o si se tiene, el tipo de acreditación máxima (contratado doctor, contratado de universidad privada, profesor titular, catedrático de universidad).</w:t>
      </w:r>
    </w:p>
    <w:p w14:paraId="60442610" w14:textId="04F02F75" w:rsidR="00562F30" w:rsidRPr="005B1943" w:rsidRDefault="00562F30" w:rsidP="005B1943">
      <w:pPr>
        <w:tabs>
          <w:tab w:val="left" w:pos="3000"/>
          <w:tab w:val="left" w:pos="10061"/>
          <w:tab w:val="left" w:pos="11050"/>
          <w:tab w:val="left" w:pos="12462"/>
        </w:tabs>
        <w:spacing w:before="14" w:line="384" w:lineRule="auto"/>
        <w:ind w:right="965" w:firstLine="1"/>
        <w:jc w:val="both"/>
        <w:rPr>
          <w:b/>
          <w:bCs/>
          <w:i/>
          <w:iCs/>
          <w:color w:val="000000" w:themeColor="text1"/>
          <w:sz w:val="16"/>
        </w:rPr>
      </w:pPr>
      <w:r>
        <w:rPr>
          <w:b/>
          <w:bCs/>
          <w:i/>
          <w:iCs/>
          <w:color w:val="000000" w:themeColor="text1"/>
          <w:sz w:val="16"/>
        </w:rPr>
        <w:lastRenderedPageBreak/>
        <w:t xml:space="preserve">Área de conocimiento: </w:t>
      </w:r>
      <w:r w:rsidR="00E00249" w:rsidRPr="00E00249">
        <w:rPr>
          <w:b/>
          <w:bCs/>
          <w:i/>
          <w:iCs/>
          <w:color w:val="000000" w:themeColor="text1"/>
          <w:sz w:val="16"/>
        </w:rPr>
        <w:t xml:space="preserve">Se aconseja que se indique el área de conocimiento recurriendo a la clasificación propuesta por la Secretaría General de Universidades, que puede consultarse en: https://www.ciencia.gob.es/Buscador-especifico.html?queryStr=%C3%A1reas+de+conocimiento&amp;tipoDocumento=a  </w:t>
      </w:r>
    </w:p>
    <w:p w14:paraId="3B92A434" w14:textId="10BCE626" w:rsidR="005B1943" w:rsidRPr="005B1943" w:rsidRDefault="00BB2D4D" w:rsidP="005B1943">
      <w:pPr>
        <w:tabs>
          <w:tab w:val="left" w:pos="3000"/>
          <w:tab w:val="left" w:pos="10061"/>
          <w:tab w:val="left" w:pos="11050"/>
          <w:tab w:val="left" w:pos="12462"/>
        </w:tabs>
        <w:spacing w:before="14" w:line="384" w:lineRule="auto"/>
        <w:ind w:right="965" w:firstLine="1"/>
        <w:jc w:val="both"/>
        <w:rPr>
          <w:b/>
          <w:bCs/>
          <w:i/>
          <w:iCs/>
          <w:color w:val="000000" w:themeColor="text1"/>
          <w:sz w:val="16"/>
        </w:rPr>
      </w:pPr>
      <w:r w:rsidRPr="005B1943">
        <w:rPr>
          <w:b/>
          <w:bCs/>
          <w:i/>
          <w:iCs/>
          <w:color w:val="000000" w:themeColor="text1"/>
          <w:sz w:val="16"/>
        </w:rPr>
        <w:t>*</w:t>
      </w:r>
      <w:r w:rsidR="005B1943">
        <w:rPr>
          <w:b/>
          <w:bCs/>
          <w:i/>
          <w:iCs/>
          <w:color w:val="000000" w:themeColor="text1"/>
          <w:sz w:val="16"/>
        </w:rPr>
        <w:t xml:space="preserve"> </w:t>
      </w:r>
      <w:r w:rsidRPr="005B1943">
        <w:rPr>
          <w:b/>
          <w:bCs/>
          <w:i/>
          <w:iCs/>
          <w:color w:val="000000" w:themeColor="text1"/>
          <w:sz w:val="16"/>
        </w:rPr>
        <w:t>En experiencia docente deben señalarse el número de años y las materias docentes impartidas estrictamente relacionadas con la propuesta</w:t>
      </w:r>
    </w:p>
    <w:p w14:paraId="5E713E4F" w14:textId="77777777" w:rsidR="00BB2D4D" w:rsidRDefault="00BB2D4D" w:rsidP="00BB2D4D">
      <w:pPr>
        <w:pStyle w:val="Textoindependiente"/>
        <w:ind w:left="22"/>
        <w:jc w:val="both"/>
      </w:pPr>
    </w:p>
    <w:p w14:paraId="569C8835" w14:textId="436CCF83" w:rsidR="00BB2D4D" w:rsidRDefault="0063614E" w:rsidP="00BB2D4D">
      <w:pPr>
        <w:pStyle w:val="Textoindependiente"/>
        <w:rPr>
          <w:rFonts w:ascii="Verdana" w:hAnsi="Verdana"/>
          <w:smallCaps/>
          <w:color w:val="auto"/>
        </w:rPr>
      </w:pPr>
      <w:r w:rsidRPr="00EE1839">
        <w:rPr>
          <w:b/>
          <w:bCs/>
          <w:i/>
          <w:iCs/>
          <w:color w:val="000000" w:themeColor="text1"/>
          <w:sz w:val="16"/>
        </w:rPr>
        <w:t xml:space="preserve"> </w:t>
      </w:r>
      <w:r w:rsidR="00BB2D4D" w:rsidRPr="00EE1839">
        <w:rPr>
          <w:rFonts w:ascii="Verdana" w:hAnsi="Verdana"/>
          <w:smallCaps/>
          <w:color w:val="auto"/>
        </w:rPr>
        <w:t>Tabla 5</w:t>
      </w:r>
      <w:r w:rsidR="00BB2D4D">
        <w:rPr>
          <w:rFonts w:ascii="Verdana" w:hAnsi="Verdana"/>
          <w:smallCaps/>
          <w:color w:val="auto"/>
        </w:rPr>
        <w:t>D2</w:t>
      </w:r>
      <w:r w:rsidR="00BB2D4D" w:rsidRPr="00EE1839">
        <w:rPr>
          <w:rFonts w:ascii="Verdana" w:hAnsi="Verdana"/>
          <w:smallCaps/>
          <w:color w:val="auto"/>
        </w:rPr>
        <w:t xml:space="preserve">. Detalle del profesorado asignado al título. </w:t>
      </w:r>
      <w:r w:rsidR="00BB2D4D">
        <w:rPr>
          <w:rFonts w:ascii="Verdana" w:hAnsi="Verdana"/>
          <w:smallCaps/>
          <w:color w:val="auto"/>
        </w:rPr>
        <w:t xml:space="preserve">DOCENCIA ASIGNADA POR PERFIL </w:t>
      </w:r>
    </w:p>
    <w:tbl>
      <w:tblPr>
        <w:tblStyle w:val="TableNormal"/>
        <w:tblW w:w="0" w:type="auto"/>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1"/>
        <w:gridCol w:w="1342"/>
        <w:gridCol w:w="1330"/>
        <w:gridCol w:w="1224"/>
        <w:gridCol w:w="1226"/>
        <w:gridCol w:w="1224"/>
        <w:gridCol w:w="1894"/>
        <w:gridCol w:w="1815"/>
        <w:gridCol w:w="1815"/>
      </w:tblGrid>
      <w:tr w:rsidR="00BB2D4D" w:rsidRPr="00BB2D4D" w14:paraId="1DE50FED" w14:textId="77777777" w:rsidTr="00CC4A8F">
        <w:trPr>
          <w:trHeight w:val="1074"/>
        </w:trPr>
        <w:tc>
          <w:tcPr>
            <w:tcW w:w="2081" w:type="dxa"/>
            <w:vMerge w:val="restart"/>
          </w:tcPr>
          <w:p w14:paraId="56F3C73F" w14:textId="77777777" w:rsidR="00BB2D4D" w:rsidRPr="00BB2D4D" w:rsidRDefault="00BB2D4D" w:rsidP="00CC4A8F">
            <w:pPr>
              <w:pStyle w:val="TableParagraph"/>
              <w:rPr>
                <w:rFonts w:ascii="Times New Roman"/>
                <w:sz w:val="20"/>
                <w:szCs w:val="20"/>
              </w:rPr>
            </w:pPr>
          </w:p>
        </w:tc>
        <w:tc>
          <w:tcPr>
            <w:tcW w:w="1342" w:type="dxa"/>
            <w:vMerge w:val="restart"/>
            <w:shd w:val="clear" w:color="auto" w:fill="D0CECE"/>
          </w:tcPr>
          <w:p w14:paraId="612FA96E" w14:textId="77777777" w:rsidR="00BB2D4D" w:rsidRPr="00BB2D4D" w:rsidRDefault="00BB2D4D" w:rsidP="00CC4A8F">
            <w:pPr>
              <w:pStyle w:val="TableParagraph"/>
              <w:rPr>
                <w:sz w:val="20"/>
                <w:szCs w:val="20"/>
              </w:rPr>
            </w:pPr>
          </w:p>
          <w:p w14:paraId="7C83D03A" w14:textId="77777777" w:rsidR="00BB2D4D" w:rsidRPr="00BB2D4D" w:rsidRDefault="00BB2D4D" w:rsidP="00CC4A8F">
            <w:pPr>
              <w:pStyle w:val="TableParagraph"/>
              <w:spacing w:before="136"/>
              <w:rPr>
                <w:sz w:val="20"/>
                <w:szCs w:val="20"/>
              </w:rPr>
            </w:pPr>
          </w:p>
          <w:p w14:paraId="67D83728" w14:textId="77777777" w:rsidR="00BB2D4D" w:rsidRPr="00BB2D4D" w:rsidRDefault="00BB2D4D" w:rsidP="00CC4A8F">
            <w:pPr>
              <w:pStyle w:val="TableParagraph"/>
              <w:ind w:left="107"/>
              <w:rPr>
                <w:sz w:val="20"/>
                <w:szCs w:val="20"/>
              </w:rPr>
            </w:pPr>
            <w:r w:rsidRPr="00BB2D4D">
              <w:rPr>
                <w:spacing w:val="-2"/>
                <w:w w:val="110"/>
                <w:sz w:val="20"/>
                <w:szCs w:val="20"/>
              </w:rPr>
              <w:t>Asignaturas</w:t>
            </w:r>
          </w:p>
        </w:tc>
        <w:tc>
          <w:tcPr>
            <w:tcW w:w="1330" w:type="dxa"/>
            <w:vMerge w:val="restart"/>
            <w:shd w:val="clear" w:color="auto" w:fill="D0CECE"/>
          </w:tcPr>
          <w:p w14:paraId="6CC8DD8F" w14:textId="77777777" w:rsidR="00BB2D4D" w:rsidRPr="00BB2D4D" w:rsidRDefault="00BB2D4D" w:rsidP="00CC4A8F">
            <w:pPr>
              <w:pStyle w:val="TableParagraph"/>
              <w:spacing w:before="1"/>
              <w:rPr>
                <w:sz w:val="20"/>
                <w:szCs w:val="20"/>
              </w:rPr>
            </w:pPr>
          </w:p>
          <w:p w14:paraId="70E8A398" w14:textId="77777777" w:rsidR="00BB2D4D" w:rsidRPr="00BB2D4D" w:rsidRDefault="00BB2D4D" w:rsidP="00CC4A8F">
            <w:pPr>
              <w:pStyle w:val="TableParagraph"/>
              <w:ind w:left="107" w:right="95" w:hanging="5"/>
              <w:jc w:val="center"/>
              <w:rPr>
                <w:sz w:val="20"/>
                <w:szCs w:val="20"/>
              </w:rPr>
            </w:pPr>
            <w:r w:rsidRPr="00BB2D4D">
              <w:rPr>
                <w:spacing w:val="-2"/>
                <w:w w:val="110"/>
                <w:sz w:val="20"/>
                <w:szCs w:val="20"/>
              </w:rPr>
              <w:t xml:space="preserve">Créditos </w:t>
            </w:r>
            <w:r w:rsidRPr="00BB2D4D">
              <w:rPr>
                <w:w w:val="110"/>
                <w:sz w:val="20"/>
                <w:szCs w:val="20"/>
              </w:rPr>
              <w:t>ECTS</w:t>
            </w:r>
            <w:r w:rsidRPr="00BB2D4D">
              <w:rPr>
                <w:spacing w:val="-10"/>
                <w:w w:val="110"/>
                <w:sz w:val="20"/>
                <w:szCs w:val="20"/>
              </w:rPr>
              <w:t xml:space="preserve"> </w:t>
            </w:r>
            <w:r w:rsidRPr="00BB2D4D">
              <w:rPr>
                <w:w w:val="110"/>
                <w:sz w:val="20"/>
                <w:szCs w:val="20"/>
              </w:rPr>
              <w:t>de</w:t>
            </w:r>
            <w:r w:rsidRPr="00BB2D4D">
              <w:rPr>
                <w:spacing w:val="80"/>
                <w:w w:val="150"/>
                <w:sz w:val="20"/>
                <w:szCs w:val="20"/>
              </w:rPr>
              <w:t xml:space="preserve"> </w:t>
            </w:r>
            <w:r w:rsidRPr="00BB2D4D">
              <w:rPr>
                <w:spacing w:val="-4"/>
                <w:w w:val="110"/>
                <w:sz w:val="20"/>
                <w:szCs w:val="20"/>
              </w:rPr>
              <w:t xml:space="preserve">las </w:t>
            </w:r>
            <w:r w:rsidRPr="00BB2D4D">
              <w:rPr>
                <w:spacing w:val="-2"/>
                <w:sz w:val="20"/>
                <w:szCs w:val="20"/>
              </w:rPr>
              <w:t>asignaturas</w:t>
            </w:r>
          </w:p>
        </w:tc>
        <w:tc>
          <w:tcPr>
            <w:tcW w:w="3674" w:type="dxa"/>
            <w:gridSpan w:val="3"/>
            <w:shd w:val="clear" w:color="auto" w:fill="D0CECE"/>
          </w:tcPr>
          <w:p w14:paraId="27D8E6BF" w14:textId="77777777" w:rsidR="00BB2D4D" w:rsidRPr="00BB2D4D" w:rsidRDefault="00BB2D4D" w:rsidP="00CC4A8F">
            <w:pPr>
              <w:pStyle w:val="TableParagraph"/>
              <w:ind w:left="126" w:right="116" w:firstLine="1"/>
              <w:jc w:val="center"/>
              <w:rPr>
                <w:sz w:val="20"/>
                <w:szCs w:val="20"/>
              </w:rPr>
            </w:pPr>
            <w:r w:rsidRPr="00BB2D4D">
              <w:rPr>
                <w:w w:val="110"/>
                <w:sz w:val="20"/>
                <w:szCs w:val="20"/>
              </w:rPr>
              <w:t xml:space="preserve">Horas de dedicación para las actividades docentes de las </w:t>
            </w:r>
            <w:r w:rsidRPr="00BB2D4D">
              <w:rPr>
                <w:sz w:val="20"/>
                <w:szCs w:val="20"/>
              </w:rPr>
              <w:t>asignaturas (**) por modalidad en la</w:t>
            </w:r>
          </w:p>
          <w:p w14:paraId="4718EFD9" w14:textId="77777777" w:rsidR="00BB2D4D" w:rsidRPr="00BB2D4D" w:rsidRDefault="00BB2D4D" w:rsidP="00CC4A8F">
            <w:pPr>
              <w:pStyle w:val="TableParagraph"/>
              <w:spacing w:line="252" w:lineRule="exact"/>
              <w:ind w:left="7"/>
              <w:jc w:val="center"/>
              <w:rPr>
                <w:sz w:val="20"/>
                <w:szCs w:val="20"/>
              </w:rPr>
            </w:pPr>
            <w:r w:rsidRPr="00BB2D4D">
              <w:rPr>
                <w:sz w:val="20"/>
                <w:szCs w:val="20"/>
              </w:rPr>
              <w:t>que</w:t>
            </w:r>
            <w:r w:rsidRPr="00BB2D4D">
              <w:rPr>
                <w:spacing w:val="16"/>
                <w:sz w:val="20"/>
                <w:szCs w:val="20"/>
              </w:rPr>
              <w:t xml:space="preserve"> </w:t>
            </w:r>
            <w:r w:rsidRPr="00BB2D4D">
              <w:rPr>
                <w:sz w:val="20"/>
                <w:szCs w:val="20"/>
              </w:rPr>
              <w:t>se</w:t>
            </w:r>
            <w:r w:rsidRPr="00BB2D4D">
              <w:rPr>
                <w:spacing w:val="22"/>
                <w:sz w:val="20"/>
                <w:szCs w:val="20"/>
              </w:rPr>
              <w:t xml:space="preserve"> </w:t>
            </w:r>
            <w:r w:rsidRPr="00BB2D4D">
              <w:rPr>
                <w:sz w:val="20"/>
                <w:szCs w:val="20"/>
              </w:rPr>
              <w:t>imparte</w:t>
            </w:r>
            <w:r w:rsidRPr="00BB2D4D">
              <w:rPr>
                <w:spacing w:val="17"/>
                <w:sz w:val="20"/>
                <w:szCs w:val="20"/>
              </w:rPr>
              <w:t xml:space="preserve"> </w:t>
            </w:r>
            <w:r w:rsidRPr="00BB2D4D">
              <w:rPr>
                <w:sz w:val="20"/>
                <w:szCs w:val="20"/>
              </w:rPr>
              <w:t>la</w:t>
            </w:r>
            <w:r w:rsidRPr="00BB2D4D">
              <w:rPr>
                <w:spacing w:val="15"/>
                <w:sz w:val="20"/>
                <w:szCs w:val="20"/>
              </w:rPr>
              <w:t xml:space="preserve"> </w:t>
            </w:r>
            <w:r w:rsidRPr="00BB2D4D">
              <w:rPr>
                <w:spacing w:val="-2"/>
                <w:sz w:val="20"/>
                <w:szCs w:val="20"/>
              </w:rPr>
              <w:t>titulación</w:t>
            </w:r>
          </w:p>
        </w:tc>
        <w:tc>
          <w:tcPr>
            <w:tcW w:w="1894" w:type="dxa"/>
            <w:vMerge w:val="restart"/>
            <w:shd w:val="clear" w:color="auto" w:fill="D0CECE"/>
          </w:tcPr>
          <w:p w14:paraId="22B63618" w14:textId="1A968253" w:rsidR="00BB2D4D" w:rsidRPr="00BB2D4D" w:rsidRDefault="00BB2D4D" w:rsidP="00CC4A8F">
            <w:pPr>
              <w:pStyle w:val="TableParagraph"/>
              <w:ind w:left="311" w:right="299"/>
              <w:jc w:val="center"/>
              <w:rPr>
                <w:sz w:val="20"/>
                <w:szCs w:val="20"/>
              </w:rPr>
            </w:pPr>
            <w:r w:rsidRPr="00BB2D4D">
              <w:rPr>
                <w:spacing w:val="-2"/>
                <w:w w:val="110"/>
                <w:sz w:val="20"/>
                <w:szCs w:val="20"/>
              </w:rPr>
              <w:t>Horas</w:t>
            </w:r>
            <w:r w:rsidRPr="00BB2D4D">
              <w:rPr>
                <w:spacing w:val="-12"/>
                <w:w w:val="110"/>
                <w:sz w:val="20"/>
                <w:szCs w:val="20"/>
              </w:rPr>
              <w:t xml:space="preserve"> </w:t>
            </w:r>
            <w:r w:rsidRPr="00BB2D4D">
              <w:rPr>
                <w:spacing w:val="-2"/>
                <w:w w:val="110"/>
                <w:sz w:val="20"/>
                <w:szCs w:val="20"/>
              </w:rPr>
              <w:t>para</w:t>
            </w:r>
            <w:r w:rsidRPr="00BB2D4D">
              <w:rPr>
                <w:spacing w:val="-12"/>
                <w:w w:val="110"/>
                <w:sz w:val="20"/>
                <w:szCs w:val="20"/>
              </w:rPr>
              <w:t xml:space="preserve"> </w:t>
            </w:r>
            <w:r w:rsidRPr="00BB2D4D">
              <w:rPr>
                <w:spacing w:val="-2"/>
                <w:w w:val="110"/>
                <w:sz w:val="20"/>
                <w:szCs w:val="20"/>
              </w:rPr>
              <w:t xml:space="preserve">la </w:t>
            </w:r>
            <w:r w:rsidRPr="00BB2D4D">
              <w:rPr>
                <w:w w:val="110"/>
                <w:sz w:val="20"/>
                <w:szCs w:val="20"/>
              </w:rPr>
              <w:t>dirección</w:t>
            </w:r>
            <w:r w:rsidRPr="00BB2D4D">
              <w:rPr>
                <w:spacing w:val="-8"/>
                <w:w w:val="110"/>
                <w:sz w:val="20"/>
                <w:szCs w:val="20"/>
              </w:rPr>
              <w:t xml:space="preserve"> </w:t>
            </w:r>
            <w:r w:rsidRPr="00BB2D4D">
              <w:rPr>
                <w:w w:val="110"/>
                <w:sz w:val="20"/>
                <w:szCs w:val="20"/>
              </w:rPr>
              <w:t xml:space="preserve">de </w:t>
            </w:r>
            <w:r w:rsidRPr="00BB2D4D">
              <w:rPr>
                <w:spacing w:val="-2"/>
                <w:w w:val="110"/>
                <w:sz w:val="20"/>
                <w:szCs w:val="20"/>
              </w:rPr>
              <w:t>TFM</w:t>
            </w:r>
          </w:p>
        </w:tc>
        <w:tc>
          <w:tcPr>
            <w:tcW w:w="1815" w:type="dxa"/>
            <w:vMerge w:val="restart"/>
            <w:shd w:val="clear" w:color="auto" w:fill="DADADA"/>
          </w:tcPr>
          <w:p w14:paraId="4345FD87" w14:textId="77777777" w:rsidR="00BB2D4D" w:rsidRPr="00BB2D4D" w:rsidRDefault="00BB2D4D" w:rsidP="00CC4A8F">
            <w:pPr>
              <w:pStyle w:val="TableParagraph"/>
              <w:ind w:left="214" w:right="207" w:firstLine="5"/>
              <w:jc w:val="center"/>
              <w:rPr>
                <w:sz w:val="20"/>
                <w:szCs w:val="20"/>
              </w:rPr>
            </w:pPr>
            <w:r w:rsidRPr="00BB2D4D">
              <w:rPr>
                <w:w w:val="110"/>
                <w:sz w:val="20"/>
                <w:szCs w:val="20"/>
              </w:rPr>
              <w:t xml:space="preserve">Horas para la </w:t>
            </w:r>
            <w:r w:rsidRPr="00BB2D4D">
              <w:rPr>
                <w:sz w:val="20"/>
                <w:szCs w:val="20"/>
              </w:rPr>
              <w:t>supervisión</w:t>
            </w:r>
            <w:r w:rsidRPr="00BB2D4D">
              <w:rPr>
                <w:spacing w:val="-3"/>
                <w:sz w:val="20"/>
                <w:szCs w:val="20"/>
              </w:rPr>
              <w:t xml:space="preserve"> </w:t>
            </w:r>
            <w:r w:rsidRPr="00BB2D4D">
              <w:rPr>
                <w:sz w:val="20"/>
                <w:szCs w:val="20"/>
              </w:rPr>
              <w:t xml:space="preserve">de </w:t>
            </w:r>
            <w:r w:rsidRPr="00BB2D4D">
              <w:rPr>
                <w:spacing w:val="-4"/>
                <w:w w:val="110"/>
                <w:sz w:val="20"/>
                <w:szCs w:val="20"/>
              </w:rPr>
              <w:t>PAE</w:t>
            </w:r>
          </w:p>
        </w:tc>
        <w:tc>
          <w:tcPr>
            <w:tcW w:w="1815" w:type="dxa"/>
            <w:vMerge w:val="restart"/>
          </w:tcPr>
          <w:p w14:paraId="6F1BF078" w14:textId="77777777" w:rsidR="00BB2D4D" w:rsidRPr="00BB2D4D" w:rsidRDefault="00BB2D4D" w:rsidP="00CC4A8F">
            <w:pPr>
              <w:pStyle w:val="TableParagraph"/>
              <w:ind w:left="420" w:hanging="188"/>
              <w:rPr>
                <w:sz w:val="20"/>
                <w:szCs w:val="20"/>
              </w:rPr>
            </w:pPr>
            <w:proofErr w:type="gramStart"/>
            <w:r w:rsidRPr="00BB2D4D">
              <w:rPr>
                <w:sz w:val="20"/>
                <w:szCs w:val="20"/>
              </w:rPr>
              <w:t>Total</w:t>
            </w:r>
            <w:proofErr w:type="gramEnd"/>
            <w:r w:rsidRPr="00BB2D4D">
              <w:rPr>
                <w:sz w:val="20"/>
                <w:szCs w:val="20"/>
              </w:rPr>
              <w:t xml:space="preserve"> de horas </w:t>
            </w:r>
            <w:r w:rsidRPr="00BB2D4D">
              <w:rPr>
                <w:spacing w:val="-2"/>
                <w:w w:val="110"/>
                <w:sz w:val="20"/>
                <w:szCs w:val="20"/>
              </w:rPr>
              <w:t>asignadas</w:t>
            </w:r>
          </w:p>
        </w:tc>
      </w:tr>
      <w:tr w:rsidR="00BB2D4D" w:rsidRPr="00BB2D4D" w14:paraId="09B3F179" w14:textId="77777777" w:rsidTr="00CC4A8F">
        <w:trPr>
          <w:trHeight w:val="537"/>
        </w:trPr>
        <w:tc>
          <w:tcPr>
            <w:tcW w:w="2081" w:type="dxa"/>
            <w:vMerge/>
            <w:tcBorders>
              <w:top w:val="nil"/>
            </w:tcBorders>
          </w:tcPr>
          <w:p w14:paraId="77A0B2F6" w14:textId="77777777" w:rsidR="00BB2D4D" w:rsidRPr="00BB2D4D" w:rsidRDefault="00BB2D4D" w:rsidP="00CC4A8F">
            <w:pPr>
              <w:rPr>
                <w:sz w:val="20"/>
                <w:szCs w:val="20"/>
              </w:rPr>
            </w:pPr>
          </w:p>
        </w:tc>
        <w:tc>
          <w:tcPr>
            <w:tcW w:w="1342" w:type="dxa"/>
            <w:vMerge/>
            <w:tcBorders>
              <w:top w:val="nil"/>
            </w:tcBorders>
            <w:shd w:val="clear" w:color="auto" w:fill="D0CECE"/>
          </w:tcPr>
          <w:p w14:paraId="6AFE8C96" w14:textId="77777777" w:rsidR="00BB2D4D" w:rsidRPr="00BB2D4D" w:rsidRDefault="00BB2D4D" w:rsidP="00CC4A8F">
            <w:pPr>
              <w:rPr>
                <w:sz w:val="20"/>
                <w:szCs w:val="20"/>
              </w:rPr>
            </w:pPr>
          </w:p>
        </w:tc>
        <w:tc>
          <w:tcPr>
            <w:tcW w:w="1330" w:type="dxa"/>
            <w:vMerge/>
            <w:tcBorders>
              <w:top w:val="nil"/>
            </w:tcBorders>
            <w:shd w:val="clear" w:color="auto" w:fill="D0CECE"/>
          </w:tcPr>
          <w:p w14:paraId="42645532" w14:textId="77777777" w:rsidR="00BB2D4D" w:rsidRPr="00BB2D4D" w:rsidRDefault="00BB2D4D" w:rsidP="00CC4A8F">
            <w:pPr>
              <w:rPr>
                <w:sz w:val="20"/>
                <w:szCs w:val="20"/>
              </w:rPr>
            </w:pPr>
          </w:p>
        </w:tc>
        <w:tc>
          <w:tcPr>
            <w:tcW w:w="1224" w:type="dxa"/>
            <w:shd w:val="clear" w:color="auto" w:fill="D0CECE"/>
          </w:tcPr>
          <w:p w14:paraId="1E253F00" w14:textId="77777777" w:rsidR="00BB2D4D" w:rsidRPr="00BB2D4D" w:rsidRDefault="00BB2D4D" w:rsidP="00CC4A8F">
            <w:pPr>
              <w:pStyle w:val="TableParagraph"/>
              <w:spacing w:line="265" w:lineRule="exact"/>
              <w:ind w:left="106"/>
              <w:rPr>
                <w:sz w:val="20"/>
                <w:szCs w:val="20"/>
              </w:rPr>
            </w:pPr>
            <w:r w:rsidRPr="00BB2D4D">
              <w:rPr>
                <w:spacing w:val="-2"/>
                <w:w w:val="105"/>
                <w:sz w:val="20"/>
                <w:szCs w:val="20"/>
              </w:rPr>
              <w:t>Modalidad</w:t>
            </w:r>
          </w:p>
          <w:p w14:paraId="15EEA2B1" w14:textId="77777777" w:rsidR="00BB2D4D" w:rsidRPr="00BB2D4D" w:rsidRDefault="00BB2D4D" w:rsidP="00CC4A8F">
            <w:pPr>
              <w:pStyle w:val="TableParagraph"/>
              <w:spacing w:line="252" w:lineRule="exact"/>
              <w:ind w:left="109"/>
              <w:rPr>
                <w:sz w:val="20"/>
                <w:szCs w:val="20"/>
              </w:rPr>
            </w:pPr>
            <w:r w:rsidRPr="00BB2D4D">
              <w:rPr>
                <w:spacing w:val="-2"/>
                <w:w w:val="110"/>
                <w:sz w:val="20"/>
                <w:szCs w:val="20"/>
              </w:rPr>
              <w:t>Presencial</w:t>
            </w:r>
          </w:p>
        </w:tc>
        <w:tc>
          <w:tcPr>
            <w:tcW w:w="1226" w:type="dxa"/>
            <w:shd w:val="clear" w:color="auto" w:fill="D0CECE"/>
          </w:tcPr>
          <w:p w14:paraId="7EE422E9" w14:textId="77777777" w:rsidR="00BB2D4D" w:rsidRPr="00BB2D4D" w:rsidRDefault="00BB2D4D" w:rsidP="00CC4A8F">
            <w:pPr>
              <w:pStyle w:val="TableParagraph"/>
              <w:spacing w:line="265" w:lineRule="exact"/>
              <w:ind w:left="106"/>
              <w:rPr>
                <w:sz w:val="20"/>
                <w:szCs w:val="20"/>
              </w:rPr>
            </w:pPr>
            <w:r w:rsidRPr="00BB2D4D">
              <w:rPr>
                <w:spacing w:val="-2"/>
                <w:w w:val="105"/>
                <w:sz w:val="20"/>
                <w:szCs w:val="20"/>
              </w:rPr>
              <w:t>Modalidad</w:t>
            </w:r>
          </w:p>
          <w:p w14:paraId="111C30D8" w14:textId="77777777" w:rsidR="00BB2D4D" w:rsidRPr="00BB2D4D" w:rsidRDefault="00BB2D4D" w:rsidP="00CC4A8F">
            <w:pPr>
              <w:pStyle w:val="TableParagraph"/>
              <w:spacing w:line="252" w:lineRule="exact"/>
              <w:ind w:left="106"/>
              <w:rPr>
                <w:sz w:val="20"/>
                <w:szCs w:val="20"/>
              </w:rPr>
            </w:pPr>
            <w:r w:rsidRPr="00BB2D4D">
              <w:rPr>
                <w:spacing w:val="-2"/>
                <w:w w:val="105"/>
                <w:sz w:val="20"/>
                <w:szCs w:val="20"/>
              </w:rPr>
              <w:t>Híbrida</w:t>
            </w:r>
          </w:p>
        </w:tc>
        <w:tc>
          <w:tcPr>
            <w:tcW w:w="1224" w:type="dxa"/>
            <w:shd w:val="clear" w:color="auto" w:fill="D0CECE"/>
          </w:tcPr>
          <w:p w14:paraId="018A8D0A" w14:textId="77777777" w:rsidR="00BB2D4D" w:rsidRPr="00BB2D4D" w:rsidRDefault="00BB2D4D" w:rsidP="00CC4A8F">
            <w:pPr>
              <w:pStyle w:val="TableParagraph"/>
              <w:spacing w:line="265" w:lineRule="exact"/>
              <w:ind w:left="104"/>
              <w:rPr>
                <w:sz w:val="20"/>
                <w:szCs w:val="20"/>
              </w:rPr>
            </w:pPr>
            <w:r w:rsidRPr="00BB2D4D">
              <w:rPr>
                <w:spacing w:val="-2"/>
                <w:w w:val="105"/>
                <w:sz w:val="20"/>
                <w:szCs w:val="20"/>
              </w:rPr>
              <w:t>Modalidad</w:t>
            </w:r>
          </w:p>
          <w:p w14:paraId="3B515F72" w14:textId="77777777" w:rsidR="00BB2D4D" w:rsidRPr="00BB2D4D" w:rsidRDefault="00BB2D4D" w:rsidP="00CC4A8F">
            <w:pPr>
              <w:pStyle w:val="TableParagraph"/>
              <w:spacing w:line="252" w:lineRule="exact"/>
              <w:ind w:left="104"/>
              <w:rPr>
                <w:sz w:val="20"/>
                <w:szCs w:val="20"/>
              </w:rPr>
            </w:pPr>
            <w:r w:rsidRPr="00BB2D4D">
              <w:rPr>
                <w:spacing w:val="-2"/>
                <w:w w:val="105"/>
                <w:sz w:val="20"/>
                <w:szCs w:val="20"/>
              </w:rPr>
              <w:t>Virtual</w:t>
            </w:r>
          </w:p>
        </w:tc>
        <w:tc>
          <w:tcPr>
            <w:tcW w:w="1894" w:type="dxa"/>
            <w:vMerge/>
            <w:tcBorders>
              <w:top w:val="nil"/>
            </w:tcBorders>
            <w:shd w:val="clear" w:color="auto" w:fill="D0CECE"/>
          </w:tcPr>
          <w:p w14:paraId="3BC775B4" w14:textId="77777777" w:rsidR="00BB2D4D" w:rsidRPr="00BB2D4D" w:rsidRDefault="00BB2D4D" w:rsidP="00CC4A8F">
            <w:pPr>
              <w:rPr>
                <w:sz w:val="20"/>
                <w:szCs w:val="20"/>
              </w:rPr>
            </w:pPr>
          </w:p>
        </w:tc>
        <w:tc>
          <w:tcPr>
            <w:tcW w:w="1815" w:type="dxa"/>
            <w:vMerge/>
            <w:tcBorders>
              <w:top w:val="nil"/>
            </w:tcBorders>
            <w:shd w:val="clear" w:color="auto" w:fill="DADADA"/>
          </w:tcPr>
          <w:p w14:paraId="6DFB3ECC" w14:textId="77777777" w:rsidR="00BB2D4D" w:rsidRPr="00BB2D4D" w:rsidRDefault="00BB2D4D" w:rsidP="00CC4A8F">
            <w:pPr>
              <w:rPr>
                <w:sz w:val="20"/>
                <w:szCs w:val="20"/>
              </w:rPr>
            </w:pPr>
          </w:p>
        </w:tc>
        <w:tc>
          <w:tcPr>
            <w:tcW w:w="1815" w:type="dxa"/>
            <w:vMerge/>
            <w:tcBorders>
              <w:top w:val="nil"/>
            </w:tcBorders>
          </w:tcPr>
          <w:p w14:paraId="5AA51217" w14:textId="77777777" w:rsidR="00BB2D4D" w:rsidRPr="00BB2D4D" w:rsidRDefault="00BB2D4D" w:rsidP="00CC4A8F">
            <w:pPr>
              <w:rPr>
                <w:sz w:val="20"/>
                <w:szCs w:val="20"/>
              </w:rPr>
            </w:pPr>
          </w:p>
        </w:tc>
      </w:tr>
      <w:tr w:rsidR="00BB2D4D" w:rsidRPr="00BB2D4D" w14:paraId="346D0987" w14:textId="77777777" w:rsidTr="00CC4A8F">
        <w:trPr>
          <w:trHeight w:val="323"/>
        </w:trPr>
        <w:tc>
          <w:tcPr>
            <w:tcW w:w="2081" w:type="dxa"/>
            <w:shd w:val="clear" w:color="auto" w:fill="D0CECE"/>
          </w:tcPr>
          <w:p w14:paraId="57435EC3"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1</w:t>
            </w:r>
          </w:p>
        </w:tc>
        <w:tc>
          <w:tcPr>
            <w:tcW w:w="1342" w:type="dxa"/>
          </w:tcPr>
          <w:p w14:paraId="4E973455" w14:textId="77777777" w:rsidR="00BB2D4D" w:rsidRPr="00BB2D4D" w:rsidRDefault="00BB2D4D" w:rsidP="00CC4A8F">
            <w:pPr>
              <w:pStyle w:val="TableParagraph"/>
              <w:rPr>
                <w:rFonts w:ascii="Times New Roman"/>
                <w:sz w:val="20"/>
                <w:szCs w:val="20"/>
              </w:rPr>
            </w:pPr>
          </w:p>
        </w:tc>
        <w:tc>
          <w:tcPr>
            <w:tcW w:w="1330" w:type="dxa"/>
          </w:tcPr>
          <w:p w14:paraId="19BF8463" w14:textId="77777777" w:rsidR="00BB2D4D" w:rsidRPr="00BB2D4D" w:rsidRDefault="00BB2D4D" w:rsidP="00CC4A8F">
            <w:pPr>
              <w:pStyle w:val="TableParagraph"/>
              <w:rPr>
                <w:rFonts w:ascii="Times New Roman"/>
                <w:sz w:val="20"/>
                <w:szCs w:val="20"/>
              </w:rPr>
            </w:pPr>
          </w:p>
        </w:tc>
        <w:tc>
          <w:tcPr>
            <w:tcW w:w="1224" w:type="dxa"/>
          </w:tcPr>
          <w:p w14:paraId="634685D5" w14:textId="77777777" w:rsidR="00BB2D4D" w:rsidRPr="00BB2D4D" w:rsidRDefault="00BB2D4D" w:rsidP="00CC4A8F">
            <w:pPr>
              <w:pStyle w:val="TableParagraph"/>
              <w:rPr>
                <w:rFonts w:ascii="Times New Roman"/>
                <w:sz w:val="20"/>
                <w:szCs w:val="20"/>
              </w:rPr>
            </w:pPr>
          </w:p>
        </w:tc>
        <w:tc>
          <w:tcPr>
            <w:tcW w:w="1226" w:type="dxa"/>
          </w:tcPr>
          <w:p w14:paraId="23891B3D" w14:textId="77777777" w:rsidR="00BB2D4D" w:rsidRPr="00BB2D4D" w:rsidRDefault="00BB2D4D" w:rsidP="00CC4A8F">
            <w:pPr>
              <w:pStyle w:val="TableParagraph"/>
              <w:rPr>
                <w:rFonts w:ascii="Times New Roman"/>
                <w:sz w:val="20"/>
                <w:szCs w:val="20"/>
              </w:rPr>
            </w:pPr>
          </w:p>
        </w:tc>
        <w:tc>
          <w:tcPr>
            <w:tcW w:w="1224" w:type="dxa"/>
          </w:tcPr>
          <w:p w14:paraId="5DE6CB59" w14:textId="77777777" w:rsidR="00BB2D4D" w:rsidRPr="00BB2D4D" w:rsidRDefault="00BB2D4D" w:rsidP="00CC4A8F">
            <w:pPr>
              <w:pStyle w:val="TableParagraph"/>
              <w:rPr>
                <w:rFonts w:ascii="Times New Roman"/>
                <w:sz w:val="20"/>
                <w:szCs w:val="20"/>
              </w:rPr>
            </w:pPr>
          </w:p>
        </w:tc>
        <w:tc>
          <w:tcPr>
            <w:tcW w:w="1894" w:type="dxa"/>
          </w:tcPr>
          <w:p w14:paraId="7A140D84" w14:textId="77777777" w:rsidR="00BB2D4D" w:rsidRPr="00BB2D4D" w:rsidRDefault="00BB2D4D" w:rsidP="00CC4A8F">
            <w:pPr>
              <w:pStyle w:val="TableParagraph"/>
              <w:rPr>
                <w:rFonts w:ascii="Times New Roman"/>
                <w:sz w:val="20"/>
                <w:szCs w:val="20"/>
              </w:rPr>
            </w:pPr>
          </w:p>
        </w:tc>
        <w:tc>
          <w:tcPr>
            <w:tcW w:w="1815" w:type="dxa"/>
          </w:tcPr>
          <w:p w14:paraId="6E576847" w14:textId="77777777" w:rsidR="00BB2D4D" w:rsidRPr="00BB2D4D" w:rsidRDefault="00BB2D4D" w:rsidP="00CC4A8F">
            <w:pPr>
              <w:pStyle w:val="TableParagraph"/>
              <w:rPr>
                <w:rFonts w:ascii="Times New Roman"/>
                <w:sz w:val="20"/>
                <w:szCs w:val="20"/>
              </w:rPr>
            </w:pPr>
          </w:p>
        </w:tc>
        <w:tc>
          <w:tcPr>
            <w:tcW w:w="1815" w:type="dxa"/>
          </w:tcPr>
          <w:p w14:paraId="2A485837" w14:textId="77777777" w:rsidR="00BB2D4D" w:rsidRPr="00BB2D4D" w:rsidRDefault="00BB2D4D" w:rsidP="00CC4A8F">
            <w:pPr>
              <w:pStyle w:val="TableParagraph"/>
              <w:rPr>
                <w:rFonts w:ascii="Times New Roman"/>
                <w:sz w:val="20"/>
                <w:szCs w:val="20"/>
              </w:rPr>
            </w:pPr>
          </w:p>
        </w:tc>
      </w:tr>
      <w:tr w:rsidR="00BB2D4D" w:rsidRPr="00BB2D4D" w14:paraId="0939E975" w14:textId="77777777" w:rsidTr="00CC4A8F">
        <w:trPr>
          <w:trHeight w:val="388"/>
        </w:trPr>
        <w:tc>
          <w:tcPr>
            <w:tcW w:w="2081" w:type="dxa"/>
            <w:shd w:val="clear" w:color="auto" w:fill="D0CECE"/>
          </w:tcPr>
          <w:p w14:paraId="561347D3"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2</w:t>
            </w:r>
          </w:p>
        </w:tc>
        <w:tc>
          <w:tcPr>
            <w:tcW w:w="1342" w:type="dxa"/>
          </w:tcPr>
          <w:p w14:paraId="3CB743F1" w14:textId="77777777" w:rsidR="00BB2D4D" w:rsidRPr="00BB2D4D" w:rsidRDefault="00BB2D4D" w:rsidP="00CC4A8F">
            <w:pPr>
              <w:pStyle w:val="TableParagraph"/>
              <w:rPr>
                <w:rFonts w:ascii="Times New Roman"/>
                <w:sz w:val="20"/>
                <w:szCs w:val="20"/>
              </w:rPr>
            </w:pPr>
          </w:p>
        </w:tc>
        <w:tc>
          <w:tcPr>
            <w:tcW w:w="1330" w:type="dxa"/>
          </w:tcPr>
          <w:p w14:paraId="5DB649AB" w14:textId="77777777" w:rsidR="00BB2D4D" w:rsidRPr="00BB2D4D" w:rsidRDefault="00BB2D4D" w:rsidP="00CC4A8F">
            <w:pPr>
              <w:pStyle w:val="TableParagraph"/>
              <w:rPr>
                <w:rFonts w:ascii="Times New Roman"/>
                <w:sz w:val="20"/>
                <w:szCs w:val="20"/>
              </w:rPr>
            </w:pPr>
          </w:p>
        </w:tc>
        <w:tc>
          <w:tcPr>
            <w:tcW w:w="1224" w:type="dxa"/>
          </w:tcPr>
          <w:p w14:paraId="35350C26" w14:textId="77777777" w:rsidR="00BB2D4D" w:rsidRPr="00BB2D4D" w:rsidRDefault="00BB2D4D" w:rsidP="00CC4A8F">
            <w:pPr>
              <w:pStyle w:val="TableParagraph"/>
              <w:rPr>
                <w:rFonts w:ascii="Times New Roman"/>
                <w:sz w:val="20"/>
                <w:szCs w:val="20"/>
              </w:rPr>
            </w:pPr>
          </w:p>
        </w:tc>
        <w:tc>
          <w:tcPr>
            <w:tcW w:w="1226" w:type="dxa"/>
          </w:tcPr>
          <w:p w14:paraId="4F1FDE47" w14:textId="77777777" w:rsidR="00BB2D4D" w:rsidRPr="00BB2D4D" w:rsidRDefault="00BB2D4D" w:rsidP="00CC4A8F">
            <w:pPr>
              <w:pStyle w:val="TableParagraph"/>
              <w:rPr>
                <w:rFonts w:ascii="Times New Roman"/>
                <w:sz w:val="20"/>
                <w:szCs w:val="20"/>
              </w:rPr>
            </w:pPr>
          </w:p>
        </w:tc>
        <w:tc>
          <w:tcPr>
            <w:tcW w:w="1224" w:type="dxa"/>
          </w:tcPr>
          <w:p w14:paraId="149F26C8" w14:textId="77777777" w:rsidR="00BB2D4D" w:rsidRPr="00BB2D4D" w:rsidRDefault="00BB2D4D" w:rsidP="00CC4A8F">
            <w:pPr>
              <w:pStyle w:val="TableParagraph"/>
              <w:rPr>
                <w:rFonts w:ascii="Times New Roman"/>
                <w:sz w:val="20"/>
                <w:szCs w:val="20"/>
              </w:rPr>
            </w:pPr>
          </w:p>
        </w:tc>
        <w:tc>
          <w:tcPr>
            <w:tcW w:w="1894" w:type="dxa"/>
          </w:tcPr>
          <w:p w14:paraId="389F8A18" w14:textId="77777777" w:rsidR="00BB2D4D" w:rsidRPr="00BB2D4D" w:rsidRDefault="00BB2D4D" w:rsidP="00CC4A8F">
            <w:pPr>
              <w:pStyle w:val="TableParagraph"/>
              <w:rPr>
                <w:rFonts w:ascii="Times New Roman"/>
                <w:sz w:val="20"/>
                <w:szCs w:val="20"/>
              </w:rPr>
            </w:pPr>
          </w:p>
        </w:tc>
        <w:tc>
          <w:tcPr>
            <w:tcW w:w="1815" w:type="dxa"/>
          </w:tcPr>
          <w:p w14:paraId="5B81807A" w14:textId="77777777" w:rsidR="00BB2D4D" w:rsidRPr="00BB2D4D" w:rsidRDefault="00BB2D4D" w:rsidP="00CC4A8F">
            <w:pPr>
              <w:pStyle w:val="TableParagraph"/>
              <w:rPr>
                <w:rFonts w:ascii="Times New Roman"/>
                <w:sz w:val="20"/>
                <w:szCs w:val="20"/>
              </w:rPr>
            </w:pPr>
          </w:p>
        </w:tc>
        <w:tc>
          <w:tcPr>
            <w:tcW w:w="1815" w:type="dxa"/>
          </w:tcPr>
          <w:p w14:paraId="122AA649" w14:textId="77777777" w:rsidR="00BB2D4D" w:rsidRPr="00BB2D4D" w:rsidRDefault="00BB2D4D" w:rsidP="00CC4A8F">
            <w:pPr>
              <w:pStyle w:val="TableParagraph"/>
              <w:rPr>
                <w:rFonts w:ascii="Times New Roman"/>
                <w:sz w:val="20"/>
                <w:szCs w:val="20"/>
              </w:rPr>
            </w:pPr>
          </w:p>
        </w:tc>
      </w:tr>
      <w:tr w:rsidR="00BB2D4D" w:rsidRPr="00BB2D4D" w14:paraId="2CF346EE" w14:textId="77777777" w:rsidTr="00CC4A8F">
        <w:trPr>
          <w:trHeight w:val="390"/>
        </w:trPr>
        <w:tc>
          <w:tcPr>
            <w:tcW w:w="2081" w:type="dxa"/>
            <w:shd w:val="clear" w:color="auto" w:fill="D0CECE"/>
          </w:tcPr>
          <w:p w14:paraId="0DBDE40E"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3</w:t>
            </w:r>
          </w:p>
        </w:tc>
        <w:tc>
          <w:tcPr>
            <w:tcW w:w="1342" w:type="dxa"/>
          </w:tcPr>
          <w:p w14:paraId="48E2A98E" w14:textId="77777777" w:rsidR="00BB2D4D" w:rsidRPr="00BB2D4D" w:rsidRDefault="00BB2D4D" w:rsidP="00CC4A8F">
            <w:pPr>
              <w:pStyle w:val="TableParagraph"/>
              <w:rPr>
                <w:rFonts w:ascii="Times New Roman"/>
                <w:sz w:val="20"/>
                <w:szCs w:val="20"/>
              </w:rPr>
            </w:pPr>
          </w:p>
        </w:tc>
        <w:tc>
          <w:tcPr>
            <w:tcW w:w="1330" w:type="dxa"/>
          </w:tcPr>
          <w:p w14:paraId="3A8F7677" w14:textId="77777777" w:rsidR="00BB2D4D" w:rsidRPr="00BB2D4D" w:rsidRDefault="00BB2D4D" w:rsidP="00CC4A8F">
            <w:pPr>
              <w:pStyle w:val="TableParagraph"/>
              <w:rPr>
                <w:rFonts w:ascii="Times New Roman"/>
                <w:sz w:val="20"/>
                <w:szCs w:val="20"/>
              </w:rPr>
            </w:pPr>
          </w:p>
        </w:tc>
        <w:tc>
          <w:tcPr>
            <w:tcW w:w="1224" w:type="dxa"/>
          </w:tcPr>
          <w:p w14:paraId="2CC090D1" w14:textId="77777777" w:rsidR="00BB2D4D" w:rsidRPr="00BB2D4D" w:rsidRDefault="00BB2D4D" w:rsidP="00CC4A8F">
            <w:pPr>
              <w:pStyle w:val="TableParagraph"/>
              <w:rPr>
                <w:rFonts w:ascii="Times New Roman"/>
                <w:sz w:val="20"/>
                <w:szCs w:val="20"/>
              </w:rPr>
            </w:pPr>
          </w:p>
        </w:tc>
        <w:tc>
          <w:tcPr>
            <w:tcW w:w="1226" w:type="dxa"/>
          </w:tcPr>
          <w:p w14:paraId="728076BE" w14:textId="77777777" w:rsidR="00BB2D4D" w:rsidRPr="00BB2D4D" w:rsidRDefault="00BB2D4D" w:rsidP="00CC4A8F">
            <w:pPr>
              <w:pStyle w:val="TableParagraph"/>
              <w:rPr>
                <w:rFonts w:ascii="Times New Roman"/>
                <w:sz w:val="20"/>
                <w:szCs w:val="20"/>
              </w:rPr>
            </w:pPr>
          </w:p>
        </w:tc>
        <w:tc>
          <w:tcPr>
            <w:tcW w:w="1224" w:type="dxa"/>
          </w:tcPr>
          <w:p w14:paraId="4558488A" w14:textId="77777777" w:rsidR="00BB2D4D" w:rsidRPr="00BB2D4D" w:rsidRDefault="00BB2D4D" w:rsidP="00CC4A8F">
            <w:pPr>
              <w:pStyle w:val="TableParagraph"/>
              <w:rPr>
                <w:rFonts w:ascii="Times New Roman"/>
                <w:sz w:val="20"/>
                <w:szCs w:val="20"/>
              </w:rPr>
            </w:pPr>
          </w:p>
        </w:tc>
        <w:tc>
          <w:tcPr>
            <w:tcW w:w="1894" w:type="dxa"/>
          </w:tcPr>
          <w:p w14:paraId="66E3B72A" w14:textId="77777777" w:rsidR="00BB2D4D" w:rsidRPr="00BB2D4D" w:rsidRDefault="00BB2D4D" w:rsidP="00CC4A8F">
            <w:pPr>
              <w:pStyle w:val="TableParagraph"/>
              <w:rPr>
                <w:rFonts w:ascii="Times New Roman"/>
                <w:sz w:val="20"/>
                <w:szCs w:val="20"/>
              </w:rPr>
            </w:pPr>
          </w:p>
        </w:tc>
        <w:tc>
          <w:tcPr>
            <w:tcW w:w="1815" w:type="dxa"/>
          </w:tcPr>
          <w:p w14:paraId="48F6A8B7" w14:textId="77777777" w:rsidR="00BB2D4D" w:rsidRPr="00BB2D4D" w:rsidRDefault="00BB2D4D" w:rsidP="00CC4A8F">
            <w:pPr>
              <w:pStyle w:val="TableParagraph"/>
              <w:rPr>
                <w:rFonts w:ascii="Times New Roman"/>
                <w:sz w:val="20"/>
                <w:szCs w:val="20"/>
              </w:rPr>
            </w:pPr>
          </w:p>
        </w:tc>
        <w:tc>
          <w:tcPr>
            <w:tcW w:w="1815" w:type="dxa"/>
          </w:tcPr>
          <w:p w14:paraId="39B341E2" w14:textId="77777777" w:rsidR="00BB2D4D" w:rsidRPr="00BB2D4D" w:rsidRDefault="00BB2D4D" w:rsidP="00CC4A8F">
            <w:pPr>
              <w:pStyle w:val="TableParagraph"/>
              <w:rPr>
                <w:rFonts w:ascii="Times New Roman"/>
                <w:sz w:val="20"/>
                <w:szCs w:val="20"/>
              </w:rPr>
            </w:pPr>
          </w:p>
        </w:tc>
      </w:tr>
      <w:tr w:rsidR="00BB2D4D" w:rsidRPr="00BB2D4D" w14:paraId="59A7E09C" w14:textId="77777777" w:rsidTr="00CC4A8F">
        <w:trPr>
          <w:trHeight w:val="390"/>
        </w:trPr>
        <w:tc>
          <w:tcPr>
            <w:tcW w:w="2081" w:type="dxa"/>
            <w:shd w:val="clear" w:color="auto" w:fill="D0CECE"/>
          </w:tcPr>
          <w:p w14:paraId="0BF4EB69"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4</w:t>
            </w:r>
          </w:p>
        </w:tc>
        <w:tc>
          <w:tcPr>
            <w:tcW w:w="1342" w:type="dxa"/>
          </w:tcPr>
          <w:p w14:paraId="4DF7D18B" w14:textId="77777777" w:rsidR="00BB2D4D" w:rsidRPr="00BB2D4D" w:rsidRDefault="00BB2D4D" w:rsidP="00CC4A8F">
            <w:pPr>
              <w:pStyle w:val="TableParagraph"/>
              <w:rPr>
                <w:rFonts w:ascii="Times New Roman"/>
                <w:sz w:val="20"/>
                <w:szCs w:val="20"/>
              </w:rPr>
            </w:pPr>
          </w:p>
        </w:tc>
        <w:tc>
          <w:tcPr>
            <w:tcW w:w="1330" w:type="dxa"/>
          </w:tcPr>
          <w:p w14:paraId="372E9664" w14:textId="77777777" w:rsidR="00BB2D4D" w:rsidRPr="00BB2D4D" w:rsidRDefault="00BB2D4D" w:rsidP="00CC4A8F">
            <w:pPr>
              <w:pStyle w:val="TableParagraph"/>
              <w:rPr>
                <w:rFonts w:ascii="Times New Roman"/>
                <w:sz w:val="20"/>
                <w:szCs w:val="20"/>
              </w:rPr>
            </w:pPr>
          </w:p>
        </w:tc>
        <w:tc>
          <w:tcPr>
            <w:tcW w:w="1224" w:type="dxa"/>
          </w:tcPr>
          <w:p w14:paraId="114C4C74" w14:textId="77777777" w:rsidR="00BB2D4D" w:rsidRPr="00BB2D4D" w:rsidRDefault="00BB2D4D" w:rsidP="00CC4A8F">
            <w:pPr>
              <w:pStyle w:val="TableParagraph"/>
              <w:rPr>
                <w:rFonts w:ascii="Times New Roman"/>
                <w:sz w:val="20"/>
                <w:szCs w:val="20"/>
              </w:rPr>
            </w:pPr>
          </w:p>
        </w:tc>
        <w:tc>
          <w:tcPr>
            <w:tcW w:w="1226" w:type="dxa"/>
          </w:tcPr>
          <w:p w14:paraId="371DB49D" w14:textId="77777777" w:rsidR="00BB2D4D" w:rsidRPr="00BB2D4D" w:rsidRDefault="00BB2D4D" w:rsidP="00CC4A8F">
            <w:pPr>
              <w:pStyle w:val="TableParagraph"/>
              <w:rPr>
                <w:rFonts w:ascii="Times New Roman"/>
                <w:sz w:val="20"/>
                <w:szCs w:val="20"/>
              </w:rPr>
            </w:pPr>
          </w:p>
        </w:tc>
        <w:tc>
          <w:tcPr>
            <w:tcW w:w="1224" w:type="dxa"/>
          </w:tcPr>
          <w:p w14:paraId="09A6C6E7" w14:textId="77777777" w:rsidR="00BB2D4D" w:rsidRPr="00BB2D4D" w:rsidRDefault="00BB2D4D" w:rsidP="00CC4A8F">
            <w:pPr>
              <w:pStyle w:val="TableParagraph"/>
              <w:rPr>
                <w:rFonts w:ascii="Times New Roman"/>
                <w:sz w:val="20"/>
                <w:szCs w:val="20"/>
              </w:rPr>
            </w:pPr>
          </w:p>
        </w:tc>
        <w:tc>
          <w:tcPr>
            <w:tcW w:w="1894" w:type="dxa"/>
          </w:tcPr>
          <w:p w14:paraId="5E29338E" w14:textId="77777777" w:rsidR="00BB2D4D" w:rsidRPr="00BB2D4D" w:rsidRDefault="00BB2D4D" w:rsidP="00CC4A8F">
            <w:pPr>
              <w:pStyle w:val="TableParagraph"/>
              <w:rPr>
                <w:rFonts w:ascii="Times New Roman"/>
                <w:sz w:val="20"/>
                <w:szCs w:val="20"/>
              </w:rPr>
            </w:pPr>
          </w:p>
        </w:tc>
        <w:tc>
          <w:tcPr>
            <w:tcW w:w="1815" w:type="dxa"/>
          </w:tcPr>
          <w:p w14:paraId="6DABABCB" w14:textId="77777777" w:rsidR="00BB2D4D" w:rsidRPr="00BB2D4D" w:rsidRDefault="00BB2D4D" w:rsidP="00CC4A8F">
            <w:pPr>
              <w:pStyle w:val="TableParagraph"/>
              <w:rPr>
                <w:rFonts w:ascii="Times New Roman"/>
                <w:sz w:val="20"/>
                <w:szCs w:val="20"/>
              </w:rPr>
            </w:pPr>
          </w:p>
        </w:tc>
        <w:tc>
          <w:tcPr>
            <w:tcW w:w="1815" w:type="dxa"/>
          </w:tcPr>
          <w:p w14:paraId="6DEA8973" w14:textId="77777777" w:rsidR="00BB2D4D" w:rsidRPr="00BB2D4D" w:rsidRDefault="00BB2D4D" w:rsidP="00CC4A8F">
            <w:pPr>
              <w:pStyle w:val="TableParagraph"/>
              <w:rPr>
                <w:rFonts w:ascii="Times New Roman"/>
                <w:sz w:val="20"/>
                <w:szCs w:val="20"/>
              </w:rPr>
            </w:pPr>
          </w:p>
        </w:tc>
      </w:tr>
      <w:tr w:rsidR="00BB2D4D" w:rsidRPr="00BB2D4D" w14:paraId="21502D17" w14:textId="77777777" w:rsidTr="00CC4A8F">
        <w:trPr>
          <w:trHeight w:val="388"/>
        </w:trPr>
        <w:tc>
          <w:tcPr>
            <w:tcW w:w="2081" w:type="dxa"/>
            <w:shd w:val="clear" w:color="auto" w:fill="D0CECE"/>
          </w:tcPr>
          <w:p w14:paraId="1860A6CD"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5</w:t>
            </w:r>
          </w:p>
        </w:tc>
        <w:tc>
          <w:tcPr>
            <w:tcW w:w="1342" w:type="dxa"/>
          </w:tcPr>
          <w:p w14:paraId="4EEBD00D" w14:textId="77777777" w:rsidR="00BB2D4D" w:rsidRPr="00BB2D4D" w:rsidRDefault="00BB2D4D" w:rsidP="00CC4A8F">
            <w:pPr>
              <w:pStyle w:val="TableParagraph"/>
              <w:rPr>
                <w:rFonts w:ascii="Times New Roman"/>
                <w:sz w:val="20"/>
                <w:szCs w:val="20"/>
              </w:rPr>
            </w:pPr>
          </w:p>
        </w:tc>
        <w:tc>
          <w:tcPr>
            <w:tcW w:w="1330" w:type="dxa"/>
          </w:tcPr>
          <w:p w14:paraId="47996ACC" w14:textId="77777777" w:rsidR="00BB2D4D" w:rsidRPr="00BB2D4D" w:rsidRDefault="00BB2D4D" w:rsidP="00CC4A8F">
            <w:pPr>
              <w:pStyle w:val="TableParagraph"/>
              <w:rPr>
                <w:rFonts w:ascii="Times New Roman"/>
                <w:sz w:val="20"/>
                <w:szCs w:val="20"/>
              </w:rPr>
            </w:pPr>
          </w:p>
        </w:tc>
        <w:tc>
          <w:tcPr>
            <w:tcW w:w="1224" w:type="dxa"/>
          </w:tcPr>
          <w:p w14:paraId="63A2F969" w14:textId="77777777" w:rsidR="00BB2D4D" w:rsidRPr="00BB2D4D" w:rsidRDefault="00BB2D4D" w:rsidP="00CC4A8F">
            <w:pPr>
              <w:pStyle w:val="TableParagraph"/>
              <w:rPr>
                <w:rFonts w:ascii="Times New Roman"/>
                <w:sz w:val="20"/>
                <w:szCs w:val="20"/>
              </w:rPr>
            </w:pPr>
          </w:p>
        </w:tc>
        <w:tc>
          <w:tcPr>
            <w:tcW w:w="1226" w:type="dxa"/>
          </w:tcPr>
          <w:p w14:paraId="7E472129" w14:textId="77777777" w:rsidR="00BB2D4D" w:rsidRPr="00BB2D4D" w:rsidRDefault="00BB2D4D" w:rsidP="00CC4A8F">
            <w:pPr>
              <w:pStyle w:val="TableParagraph"/>
              <w:rPr>
                <w:rFonts w:ascii="Times New Roman"/>
                <w:sz w:val="20"/>
                <w:szCs w:val="20"/>
              </w:rPr>
            </w:pPr>
          </w:p>
        </w:tc>
        <w:tc>
          <w:tcPr>
            <w:tcW w:w="1224" w:type="dxa"/>
          </w:tcPr>
          <w:p w14:paraId="09D010F1" w14:textId="77777777" w:rsidR="00BB2D4D" w:rsidRPr="00BB2D4D" w:rsidRDefault="00BB2D4D" w:rsidP="00CC4A8F">
            <w:pPr>
              <w:pStyle w:val="TableParagraph"/>
              <w:rPr>
                <w:rFonts w:ascii="Times New Roman"/>
                <w:sz w:val="20"/>
                <w:szCs w:val="20"/>
              </w:rPr>
            </w:pPr>
          </w:p>
        </w:tc>
        <w:tc>
          <w:tcPr>
            <w:tcW w:w="1894" w:type="dxa"/>
          </w:tcPr>
          <w:p w14:paraId="0E26A886" w14:textId="77777777" w:rsidR="00BB2D4D" w:rsidRPr="00BB2D4D" w:rsidRDefault="00BB2D4D" w:rsidP="00CC4A8F">
            <w:pPr>
              <w:pStyle w:val="TableParagraph"/>
              <w:rPr>
                <w:rFonts w:ascii="Times New Roman"/>
                <w:sz w:val="20"/>
                <w:szCs w:val="20"/>
              </w:rPr>
            </w:pPr>
          </w:p>
        </w:tc>
        <w:tc>
          <w:tcPr>
            <w:tcW w:w="1815" w:type="dxa"/>
          </w:tcPr>
          <w:p w14:paraId="7C1BCE47" w14:textId="77777777" w:rsidR="00BB2D4D" w:rsidRPr="00BB2D4D" w:rsidRDefault="00BB2D4D" w:rsidP="00CC4A8F">
            <w:pPr>
              <w:pStyle w:val="TableParagraph"/>
              <w:rPr>
                <w:rFonts w:ascii="Times New Roman"/>
                <w:sz w:val="20"/>
                <w:szCs w:val="20"/>
              </w:rPr>
            </w:pPr>
          </w:p>
        </w:tc>
        <w:tc>
          <w:tcPr>
            <w:tcW w:w="1815" w:type="dxa"/>
          </w:tcPr>
          <w:p w14:paraId="51C5836F" w14:textId="77777777" w:rsidR="00BB2D4D" w:rsidRPr="00BB2D4D" w:rsidRDefault="00BB2D4D" w:rsidP="00CC4A8F">
            <w:pPr>
              <w:pStyle w:val="TableParagraph"/>
              <w:rPr>
                <w:rFonts w:ascii="Times New Roman"/>
                <w:sz w:val="20"/>
                <w:szCs w:val="20"/>
              </w:rPr>
            </w:pPr>
          </w:p>
        </w:tc>
      </w:tr>
      <w:tr w:rsidR="00BB2D4D" w:rsidRPr="00BB2D4D" w14:paraId="6B025130" w14:textId="77777777" w:rsidTr="00CC4A8F">
        <w:trPr>
          <w:trHeight w:val="390"/>
        </w:trPr>
        <w:tc>
          <w:tcPr>
            <w:tcW w:w="2081" w:type="dxa"/>
            <w:shd w:val="clear" w:color="auto" w:fill="D0CECE"/>
          </w:tcPr>
          <w:p w14:paraId="1BDE972F" w14:textId="77777777" w:rsidR="00BB2D4D" w:rsidRPr="00BB2D4D" w:rsidRDefault="00BB2D4D" w:rsidP="00CC4A8F">
            <w:pPr>
              <w:pStyle w:val="TableParagraph"/>
              <w:spacing w:line="265" w:lineRule="exact"/>
              <w:ind w:left="107"/>
              <w:rPr>
                <w:sz w:val="20"/>
                <w:szCs w:val="20"/>
              </w:rPr>
            </w:pPr>
            <w:r w:rsidRPr="00BB2D4D">
              <w:rPr>
                <w:w w:val="105"/>
                <w:sz w:val="20"/>
                <w:szCs w:val="20"/>
              </w:rPr>
              <w:t>Perfil</w:t>
            </w:r>
            <w:r w:rsidRPr="00BB2D4D">
              <w:rPr>
                <w:spacing w:val="-10"/>
                <w:w w:val="105"/>
                <w:sz w:val="20"/>
                <w:szCs w:val="20"/>
              </w:rPr>
              <w:t xml:space="preserve"> </w:t>
            </w:r>
            <w:r w:rsidRPr="00BB2D4D">
              <w:rPr>
                <w:w w:val="105"/>
                <w:sz w:val="20"/>
                <w:szCs w:val="20"/>
              </w:rPr>
              <w:t>profesorado</w:t>
            </w:r>
            <w:r w:rsidRPr="00BB2D4D">
              <w:rPr>
                <w:spacing w:val="-8"/>
                <w:w w:val="105"/>
                <w:sz w:val="20"/>
                <w:szCs w:val="20"/>
              </w:rPr>
              <w:t xml:space="preserve"> </w:t>
            </w:r>
            <w:r w:rsidRPr="00BB2D4D">
              <w:rPr>
                <w:spacing w:val="-10"/>
                <w:w w:val="105"/>
                <w:sz w:val="20"/>
                <w:szCs w:val="20"/>
              </w:rPr>
              <w:t>6</w:t>
            </w:r>
          </w:p>
        </w:tc>
        <w:tc>
          <w:tcPr>
            <w:tcW w:w="1342" w:type="dxa"/>
          </w:tcPr>
          <w:p w14:paraId="455AB905" w14:textId="77777777" w:rsidR="00BB2D4D" w:rsidRPr="00BB2D4D" w:rsidRDefault="00BB2D4D" w:rsidP="00CC4A8F">
            <w:pPr>
              <w:pStyle w:val="TableParagraph"/>
              <w:rPr>
                <w:rFonts w:ascii="Times New Roman"/>
                <w:sz w:val="20"/>
                <w:szCs w:val="20"/>
              </w:rPr>
            </w:pPr>
          </w:p>
        </w:tc>
        <w:tc>
          <w:tcPr>
            <w:tcW w:w="1330" w:type="dxa"/>
          </w:tcPr>
          <w:p w14:paraId="4478D194" w14:textId="77777777" w:rsidR="00BB2D4D" w:rsidRPr="00BB2D4D" w:rsidRDefault="00BB2D4D" w:rsidP="00CC4A8F">
            <w:pPr>
              <w:pStyle w:val="TableParagraph"/>
              <w:rPr>
                <w:rFonts w:ascii="Times New Roman"/>
                <w:sz w:val="20"/>
                <w:szCs w:val="20"/>
              </w:rPr>
            </w:pPr>
          </w:p>
        </w:tc>
        <w:tc>
          <w:tcPr>
            <w:tcW w:w="1224" w:type="dxa"/>
          </w:tcPr>
          <w:p w14:paraId="6A0CEFA8" w14:textId="77777777" w:rsidR="00BB2D4D" w:rsidRPr="00BB2D4D" w:rsidRDefault="00BB2D4D" w:rsidP="00CC4A8F">
            <w:pPr>
              <w:pStyle w:val="TableParagraph"/>
              <w:rPr>
                <w:rFonts w:ascii="Times New Roman"/>
                <w:sz w:val="20"/>
                <w:szCs w:val="20"/>
              </w:rPr>
            </w:pPr>
          </w:p>
        </w:tc>
        <w:tc>
          <w:tcPr>
            <w:tcW w:w="1226" w:type="dxa"/>
          </w:tcPr>
          <w:p w14:paraId="0D52F885" w14:textId="77777777" w:rsidR="00BB2D4D" w:rsidRPr="00BB2D4D" w:rsidRDefault="00BB2D4D" w:rsidP="00CC4A8F">
            <w:pPr>
              <w:pStyle w:val="TableParagraph"/>
              <w:rPr>
                <w:rFonts w:ascii="Times New Roman"/>
                <w:sz w:val="20"/>
                <w:szCs w:val="20"/>
              </w:rPr>
            </w:pPr>
          </w:p>
        </w:tc>
        <w:tc>
          <w:tcPr>
            <w:tcW w:w="1224" w:type="dxa"/>
          </w:tcPr>
          <w:p w14:paraId="4314BCCA" w14:textId="77777777" w:rsidR="00BB2D4D" w:rsidRPr="00BB2D4D" w:rsidRDefault="00BB2D4D" w:rsidP="00CC4A8F">
            <w:pPr>
              <w:pStyle w:val="TableParagraph"/>
              <w:rPr>
                <w:rFonts w:ascii="Times New Roman"/>
                <w:sz w:val="20"/>
                <w:szCs w:val="20"/>
              </w:rPr>
            </w:pPr>
          </w:p>
        </w:tc>
        <w:tc>
          <w:tcPr>
            <w:tcW w:w="1894" w:type="dxa"/>
          </w:tcPr>
          <w:p w14:paraId="0D9B6D40" w14:textId="77777777" w:rsidR="00BB2D4D" w:rsidRPr="00BB2D4D" w:rsidRDefault="00BB2D4D" w:rsidP="00CC4A8F">
            <w:pPr>
              <w:pStyle w:val="TableParagraph"/>
              <w:rPr>
                <w:rFonts w:ascii="Times New Roman"/>
                <w:sz w:val="20"/>
                <w:szCs w:val="20"/>
              </w:rPr>
            </w:pPr>
          </w:p>
        </w:tc>
        <w:tc>
          <w:tcPr>
            <w:tcW w:w="1815" w:type="dxa"/>
          </w:tcPr>
          <w:p w14:paraId="1EBAD7E4" w14:textId="77777777" w:rsidR="00BB2D4D" w:rsidRPr="00BB2D4D" w:rsidRDefault="00BB2D4D" w:rsidP="00CC4A8F">
            <w:pPr>
              <w:pStyle w:val="TableParagraph"/>
              <w:rPr>
                <w:rFonts w:ascii="Times New Roman"/>
                <w:sz w:val="20"/>
                <w:szCs w:val="20"/>
              </w:rPr>
            </w:pPr>
          </w:p>
        </w:tc>
        <w:tc>
          <w:tcPr>
            <w:tcW w:w="1815" w:type="dxa"/>
          </w:tcPr>
          <w:p w14:paraId="00F8FCAE" w14:textId="77777777" w:rsidR="00BB2D4D" w:rsidRPr="00BB2D4D" w:rsidRDefault="00BB2D4D" w:rsidP="00CC4A8F">
            <w:pPr>
              <w:pStyle w:val="TableParagraph"/>
              <w:rPr>
                <w:rFonts w:ascii="Times New Roman"/>
                <w:sz w:val="20"/>
                <w:szCs w:val="20"/>
              </w:rPr>
            </w:pPr>
          </w:p>
        </w:tc>
      </w:tr>
      <w:tr w:rsidR="00BB2D4D" w:rsidRPr="00BB2D4D" w14:paraId="75738DC4" w14:textId="77777777" w:rsidTr="00CC4A8F">
        <w:trPr>
          <w:trHeight w:val="390"/>
        </w:trPr>
        <w:tc>
          <w:tcPr>
            <w:tcW w:w="2081" w:type="dxa"/>
            <w:shd w:val="clear" w:color="auto" w:fill="D0CECE"/>
          </w:tcPr>
          <w:p w14:paraId="52F17E32" w14:textId="77777777" w:rsidR="00BB2D4D" w:rsidRPr="00BB2D4D" w:rsidRDefault="00BB2D4D" w:rsidP="00CC4A8F">
            <w:pPr>
              <w:pStyle w:val="TableParagraph"/>
              <w:rPr>
                <w:rFonts w:ascii="Times New Roman"/>
                <w:sz w:val="20"/>
                <w:szCs w:val="20"/>
              </w:rPr>
            </w:pPr>
          </w:p>
        </w:tc>
        <w:tc>
          <w:tcPr>
            <w:tcW w:w="1342" w:type="dxa"/>
            <w:shd w:val="clear" w:color="auto" w:fill="DADADA"/>
          </w:tcPr>
          <w:p w14:paraId="15832ECA" w14:textId="77777777" w:rsidR="00BB2D4D" w:rsidRPr="00BB2D4D" w:rsidRDefault="00BB2D4D" w:rsidP="00CC4A8F">
            <w:pPr>
              <w:pStyle w:val="TableParagraph"/>
              <w:spacing w:line="265" w:lineRule="exact"/>
              <w:ind w:left="731"/>
              <w:rPr>
                <w:b/>
                <w:sz w:val="20"/>
                <w:szCs w:val="20"/>
              </w:rPr>
            </w:pPr>
            <w:r w:rsidRPr="00BB2D4D">
              <w:rPr>
                <w:b/>
                <w:spacing w:val="-4"/>
                <w:w w:val="110"/>
                <w:sz w:val="20"/>
                <w:szCs w:val="20"/>
              </w:rPr>
              <w:t>Total</w:t>
            </w:r>
          </w:p>
        </w:tc>
        <w:tc>
          <w:tcPr>
            <w:tcW w:w="1330" w:type="dxa"/>
          </w:tcPr>
          <w:p w14:paraId="64A6C110" w14:textId="77777777" w:rsidR="00BB2D4D" w:rsidRPr="00BB2D4D" w:rsidRDefault="00BB2D4D" w:rsidP="00CC4A8F">
            <w:pPr>
              <w:pStyle w:val="TableParagraph"/>
              <w:rPr>
                <w:rFonts w:ascii="Times New Roman"/>
                <w:sz w:val="20"/>
                <w:szCs w:val="20"/>
              </w:rPr>
            </w:pPr>
          </w:p>
        </w:tc>
        <w:tc>
          <w:tcPr>
            <w:tcW w:w="1224" w:type="dxa"/>
          </w:tcPr>
          <w:p w14:paraId="6C49802A" w14:textId="77777777" w:rsidR="00BB2D4D" w:rsidRPr="00BB2D4D" w:rsidRDefault="00BB2D4D" w:rsidP="00CC4A8F">
            <w:pPr>
              <w:pStyle w:val="TableParagraph"/>
              <w:rPr>
                <w:rFonts w:ascii="Times New Roman"/>
                <w:sz w:val="20"/>
                <w:szCs w:val="20"/>
              </w:rPr>
            </w:pPr>
          </w:p>
        </w:tc>
        <w:tc>
          <w:tcPr>
            <w:tcW w:w="1226" w:type="dxa"/>
          </w:tcPr>
          <w:p w14:paraId="5AC6C70A" w14:textId="77777777" w:rsidR="00BB2D4D" w:rsidRPr="00BB2D4D" w:rsidRDefault="00BB2D4D" w:rsidP="00CC4A8F">
            <w:pPr>
              <w:pStyle w:val="TableParagraph"/>
              <w:rPr>
                <w:rFonts w:ascii="Times New Roman"/>
                <w:sz w:val="20"/>
                <w:szCs w:val="20"/>
              </w:rPr>
            </w:pPr>
          </w:p>
        </w:tc>
        <w:tc>
          <w:tcPr>
            <w:tcW w:w="1224" w:type="dxa"/>
          </w:tcPr>
          <w:p w14:paraId="16CEA72C" w14:textId="77777777" w:rsidR="00BB2D4D" w:rsidRPr="00BB2D4D" w:rsidRDefault="00BB2D4D" w:rsidP="00CC4A8F">
            <w:pPr>
              <w:pStyle w:val="TableParagraph"/>
              <w:rPr>
                <w:rFonts w:ascii="Times New Roman"/>
                <w:sz w:val="20"/>
                <w:szCs w:val="20"/>
              </w:rPr>
            </w:pPr>
          </w:p>
        </w:tc>
        <w:tc>
          <w:tcPr>
            <w:tcW w:w="1894" w:type="dxa"/>
          </w:tcPr>
          <w:p w14:paraId="10F002FA" w14:textId="77777777" w:rsidR="00BB2D4D" w:rsidRPr="00BB2D4D" w:rsidRDefault="00BB2D4D" w:rsidP="00CC4A8F">
            <w:pPr>
              <w:pStyle w:val="TableParagraph"/>
              <w:rPr>
                <w:rFonts w:ascii="Times New Roman"/>
                <w:sz w:val="20"/>
                <w:szCs w:val="20"/>
              </w:rPr>
            </w:pPr>
          </w:p>
        </w:tc>
        <w:tc>
          <w:tcPr>
            <w:tcW w:w="1815" w:type="dxa"/>
          </w:tcPr>
          <w:p w14:paraId="62AEE8F1" w14:textId="77777777" w:rsidR="00BB2D4D" w:rsidRPr="00BB2D4D" w:rsidRDefault="00BB2D4D" w:rsidP="00CC4A8F">
            <w:pPr>
              <w:pStyle w:val="TableParagraph"/>
              <w:rPr>
                <w:rFonts w:ascii="Times New Roman"/>
                <w:sz w:val="20"/>
                <w:szCs w:val="20"/>
              </w:rPr>
            </w:pPr>
          </w:p>
        </w:tc>
        <w:tc>
          <w:tcPr>
            <w:tcW w:w="1815" w:type="dxa"/>
          </w:tcPr>
          <w:p w14:paraId="6B2B4143" w14:textId="77777777" w:rsidR="00BB2D4D" w:rsidRPr="00BB2D4D" w:rsidRDefault="00BB2D4D" w:rsidP="00CC4A8F">
            <w:pPr>
              <w:pStyle w:val="TableParagraph"/>
              <w:rPr>
                <w:rFonts w:ascii="Times New Roman"/>
                <w:sz w:val="20"/>
                <w:szCs w:val="20"/>
              </w:rPr>
            </w:pPr>
          </w:p>
        </w:tc>
      </w:tr>
      <w:tr w:rsidR="00BB2D4D" w:rsidRPr="00BB2D4D" w14:paraId="62BEAE34" w14:textId="77777777" w:rsidTr="00CC4A8F">
        <w:trPr>
          <w:trHeight w:val="390"/>
        </w:trPr>
        <w:tc>
          <w:tcPr>
            <w:tcW w:w="2081" w:type="dxa"/>
          </w:tcPr>
          <w:p w14:paraId="6D127DBB" w14:textId="77777777" w:rsidR="00BB2D4D" w:rsidRPr="00BB2D4D" w:rsidRDefault="00BB2D4D" w:rsidP="00CC4A8F">
            <w:pPr>
              <w:pStyle w:val="TableParagraph"/>
              <w:spacing w:line="265" w:lineRule="exact"/>
              <w:ind w:left="107"/>
              <w:rPr>
                <w:sz w:val="20"/>
                <w:szCs w:val="20"/>
              </w:rPr>
            </w:pPr>
            <w:r w:rsidRPr="00BB2D4D">
              <w:rPr>
                <w:spacing w:val="-2"/>
                <w:w w:val="110"/>
                <w:sz w:val="20"/>
                <w:szCs w:val="20"/>
              </w:rPr>
              <w:t>Observaciones</w:t>
            </w:r>
          </w:p>
        </w:tc>
        <w:tc>
          <w:tcPr>
            <w:tcW w:w="8240" w:type="dxa"/>
            <w:gridSpan w:val="6"/>
          </w:tcPr>
          <w:p w14:paraId="796E4D91" w14:textId="77777777" w:rsidR="00BB2D4D" w:rsidRPr="00BB2D4D" w:rsidRDefault="00BB2D4D" w:rsidP="00CC4A8F">
            <w:pPr>
              <w:pStyle w:val="TableParagraph"/>
              <w:rPr>
                <w:rFonts w:ascii="Times New Roman"/>
                <w:sz w:val="20"/>
                <w:szCs w:val="20"/>
              </w:rPr>
            </w:pPr>
          </w:p>
        </w:tc>
        <w:tc>
          <w:tcPr>
            <w:tcW w:w="1815" w:type="dxa"/>
          </w:tcPr>
          <w:p w14:paraId="17A29D67" w14:textId="77777777" w:rsidR="00BB2D4D" w:rsidRPr="00BB2D4D" w:rsidRDefault="00BB2D4D" w:rsidP="00CC4A8F">
            <w:pPr>
              <w:pStyle w:val="TableParagraph"/>
              <w:rPr>
                <w:rFonts w:ascii="Times New Roman"/>
                <w:sz w:val="20"/>
                <w:szCs w:val="20"/>
              </w:rPr>
            </w:pPr>
          </w:p>
        </w:tc>
        <w:tc>
          <w:tcPr>
            <w:tcW w:w="1815" w:type="dxa"/>
          </w:tcPr>
          <w:p w14:paraId="547D3748" w14:textId="77777777" w:rsidR="00BB2D4D" w:rsidRPr="00BB2D4D" w:rsidRDefault="00BB2D4D" w:rsidP="00CC4A8F">
            <w:pPr>
              <w:pStyle w:val="TableParagraph"/>
              <w:rPr>
                <w:rFonts w:ascii="Times New Roman"/>
                <w:sz w:val="20"/>
                <w:szCs w:val="20"/>
              </w:rPr>
            </w:pPr>
          </w:p>
        </w:tc>
      </w:tr>
    </w:tbl>
    <w:p w14:paraId="012D6B5C" w14:textId="77777777" w:rsidR="00BB2D4D" w:rsidRPr="005B1943" w:rsidRDefault="00BB2D4D" w:rsidP="00BB2D4D">
      <w:pPr>
        <w:pStyle w:val="Textoindependiente"/>
        <w:spacing w:line="259" w:lineRule="auto"/>
        <w:ind w:left="23" w:right="17"/>
        <w:jc w:val="both"/>
        <w:rPr>
          <w:b/>
          <w:bCs/>
          <w:i/>
          <w:iCs/>
          <w:color w:val="000000" w:themeColor="text1"/>
          <w:sz w:val="16"/>
        </w:rPr>
      </w:pPr>
      <w:r w:rsidRPr="005B1943">
        <w:rPr>
          <w:b/>
          <w:bCs/>
          <w:i/>
          <w:iCs/>
          <w:color w:val="000000" w:themeColor="text1"/>
          <w:sz w:val="16"/>
        </w:rPr>
        <w:t>** Las horas de actividades docentes del profesor es el conjunto de horas de su contrato o dedicación destinadas a las actividades derivadas de su acción docente (preparación de clases, clases presenciales, diseño y revisión de materiales, tutorías personales, sesiones síncronas e interactivas de clases, grupos de trabajo, resolución de casos, atención de chats y foros, sesiones de problemas, corrección de trabajos y pruebas, etc.). Debe rellenarse sólo las columnas que apliquen a la modalidad declarada del título, teniendo en cuenta el número de grupos en cada modalidad.</w:t>
      </w:r>
    </w:p>
    <w:p w14:paraId="467C6830" w14:textId="3A2B5028" w:rsidR="00BB2D4D" w:rsidRPr="005B1943" w:rsidRDefault="00BB2D4D" w:rsidP="00BB2D4D">
      <w:pPr>
        <w:pStyle w:val="Textoindependiente"/>
        <w:spacing w:line="259" w:lineRule="auto"/>
        <w:ind w:left="23" w:right="16" w:hanging="1"/>
        <w:jc w:val="both"/>
        <w:rPr>
          <w:b/>
          <w:bCs/>
          <w:i/>
          <w:iCs/>
          <w:color w:val="000000" w:themeColor="text1"/>
          <w:sz w:val="16"/>
        </w:rPr>
      </w:pPr>
      <w:r w:rsidRPr="005B1943">
        <w:rPr>
          <w:b/>
          <w:bCs/>
          <w:i/>
          <w:iCs/>
          <w:color w:val="000000" w:themeColor="text1"/>
          <w:sz w:val="16"/>
        </w:rPr>
        <w:t xml:space="preserve">En caso de no poder hacer una asignación concreta para la dirección de TFM o PAE, deben señalarse con un * los </w:t>
      </w:r>
      <w:proofErr w:type="spellStart"/>
      <w:r w:rsidRPr="005B1943">
        <w:rPr>
          <w:b/>
          <w:bCs/>
          <w:i/>
          <w:iCs/>
          <w:color w:val="000000" w:themeColor="text1"/>
          <w:sz w:val="16"/>
        </w:rPr>
        <w:t>perﬁles</w:t>
      </w:r>
      <w:proofErr w:type="spellEnd"/>
      <w:r w:rsidRPr="005B1943">
        <w:rPr>
          <w:b/>
          <w:bCs/>
          <w:i/>
          <w:iCs/>
          <w:color w:val="000000" w:themeColor="text1"/>
          <w:sz w:val="16"/>
        </w:rPr>
        <w:t xml:space="preserve"> que se asignan para la dirección de TFM y con un # los que se asignan a supervisión de PAE y realizar un reparto posible de horas entre estos </w:t>
      </w:r>
      <w:proofErr w:type="spellStart"/>
      <w:r w:rsidRPr="005B1943">
        <w:rPr>
          <w:b/>
          <w:bCs/>
          <w:i/>
          <w:iCs/>
          <w:color w:val="000000" w:themeColor="text1"/>
          <w:sz w:val="16"/>
        </w:rPr>
        <w:t>perﬁles</w:t>
      </w:r>
      <w:proofErr w:type="spellEnd"/>
      <w:r w:rsidRPr="005B1943">
        <w:rPr>
          <w:b/>
          <w:bCs/>
          <w:i/>
          <w:iCs/>
          <w:color w:val="000000" w:themeColor="text1"/>
          <w:sz w:val="16"/>
        </w:rPr>
        <w:t xml:space="preserve"> de profesores para estas tareas docentes.</w:t>
      </w:r>
    </w:p>
    <w:p w14:paraId="6FAADD14" w14:textId="77777777" w:rsidR="00BB2D4D" w:rsidRDefault="00BB2D4D" w:rsidP="00723FF8"/>
    <w:p w14:paraId="30912F5D" w14:textId="70FE2C5B" w:rsidR="00BB2D4D" w:rsidRPr="00EE1839" w:rsidRDefault="00BB2D4D" w:rsidP="00723FF8">
      <w:pPr>
        <w:sectPr w:rsidR="00BB2D4D" w:rsidRPr="00EE1839" w:rsidSect="00372F4C">
          <w:pgSz w:w="16838" w:h="11906" w:orient="landscape" w:code="9"/>
          <w:pgMar w:top="1440" w:right="1440" w:bottom="1440" w:left="1440" w:header="567" w:footer="227" w:gutter="0"/>
          <w:cols w:space="708"/>
          <w:docGrid w:linePitch="360"/>
        </w:sectPr>
      </w:pPr>
    </w:p>
    <w:p w14:paraId="49BFF6F1" w14:textId="591F4608" w:rsidR="00AB3EE0" w:rsidRPr="00EE1839" w:rsidRDefault="00AB3EE0" w:rsidP="00BA05DE">
      <w:pPr>
        <w:pStyle w:val="Textoindependiente"/>
        <w:rPr>
          <w:rFonts w:ascii="Verdana" w:hAnsi="Verdana"/>
          <w:smallCaps/>
          <w:color w:val="auto"/>
        </w:rPr>
      </w:pPr>
      <w:bookmarkStart w:id="35" w:name="_Toc114485847"/>
      <w:r w:rsidRPr="00EE1839">
        <w:rPr>
          <w:rFonts w:ascii="Verdana" w:hAnsi="Verdana"/>
          <w:smallCaps/>
          <w:color w:val="auto"/>
        </w:rPr>
        <w:lastRenderedPageBreak/>
        <w:t>TABLA 5E. Detalle del profesorado asignado al título. Méritos docentes y de investigación.</w:t>
      </w:r>
      <w:bookmarkEnd w:id="35"/>
    </w:p>
    <w:tbl>
      <w:tblPr>
        <w:tblStyle w:val="TableNormal"/>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5"/>
        <w:gridCol w:w="1555"/>
        <w:gridCol w:w="2045"/>
        <w:gridCol w:w="2153"/>
      </w:tblGrid>
      <w:tr w:rsidR="00DA4076" w:rsidRPr="00EE1839" w14:paraId="3A039CF1" w14:textId="77777777" w:rsidTr="001A10A6">
        <w:trPr>
          <w:trHeight w:val="1089"/>
        </w:trPr>
        <w:tc>
          <w:tcPr>
            <w:tcW w:w="2045" w:type="dxa"/>
          </w:tcPr>
          <w:p w14:paraId="5A0EE2B4" w14:textId="77777777" w:rsidR="00DA4076" w:rsidRPr="00EE1839" w:rsidRDefault="00DA4076" w:rsidP="001A10A6">
            <w:pPr>
              <w:pStyle w:val="TableParagraph"/>
              <w:rPr>
                <w:rFonts w:ascii="Times New Roman"/>
                <w:sz w:val="18"/>
              </w:rPr>
            </w:pPr>
          </w:p>
        </w:tc>
        <w:tc>
          <w:tcPr>
            <w:tcW w:w="1555" w:type="dxa"/>
            <w:shd w:val="clear" w:color="auto" w:fill="D0CECE"/>
          </w:tcPr>
          <w:p w14:paraId="081BF733" w14:textId="77777777" w:rsidR="00DA4076" w:rsidRPr="00EE1839" w:rsidRDefault="00DA4076" w:rsidP="001A10A6">
            <w:pPr>
              <w:pStyle w:val="TableParagraph"/>
              <w:spacing w:before="178"/>
              <w:ind w:left="441" w:right="136" w:hanging="291"/>
              <w:rPr>
                <w:b/>
                <w:sz w:val="20"/>
              </w:rPr>
            </w:pPr>
            <w:r w:rsidRPr="00EE1839">
              <w:rPr>
                <w:b/>
                <w:sz w:val="20"/>
              </w:rPr>
              <w:t>Sexenio</w:t>
            </w:r>
            <w:r w:rsidRPr="00EE1839">
              <w:rPr>
                <w:b/>
                <w:spacing w:val="-14"/>
                <w:sz w:val="20"/>
              </w:rPr>
              <w:t xml:space="preserve"> </w:t>
            </w:r>
            <w:r w:rsidRPr="00EE1839">
              <w:rPr>
                <w:b/>
                <w:sz w:val="20"/>
              </w:rPr>
              <w:t xml:space="preserve">Vivo </w:t>
            </w:r>
            <w:r w:rsidRPr="00EE1839">
              <w:rPr>
                <w:b/>
                <w:spacing w:val="-2"/>
                <w:sz w:val="20"/>
              </w:rPr>
              <w:t>(Sí/No)</w:t>
            </w:r>
          </w:p>
        </w:tc>
        <w:tc>
          <w:tcPr>
            <w:tcW w:w="2045" w:type="dxa"/>
            <w:shd w:val="clear" w:color="auto" w:fill="D0CECE"/>
          </w:tcPr>
          <w:p w14:paraId="33E710E8" w14:textId="77777777" w:rsidR="00DA4076" w:rsidRPr="00EE1839" w:rsidRDefault="00DA4076" w:rsidP="001A10A6">
            <w:pPr>
              <w:pStyle w:val="TableParagraph"/>
              <w:spacing w:before="178"/>
              <w:ind w:left="304" w:right="289" w:firstLine="211"/>
              <w:rPr>
                <w:b/>
                <w:sz w:val="20"/>
              </w:rPr>
            </w:pPr>
            <w:r w:rsidRPr="00EE1839">
              <w:rPr>
                <w:b/>
                <w:sz w:val="20"/>
              </w:rPr>
              <w:t>Méritos de investigación</w:t>
            </w:r>
            <w:r w:rsidRPr="00EE1839">
              <w:rPr>
                <w:b/>
                <w:spacing w:val="-14"/>
                <w:sz w:val="20"/>
              </w:rPr>
              <w:t xml:space="preserve"> </w:t>
            </w:r>
            <w:r w:rsidRPr="00EE1839">
              <w:rPr>
                <w:b/>
                <w:sz w:val="20"/>
              </w:rPr>
              <w:t>*</w:t>
            </w:r>
          </w:p>
        </w:tc>
        <w:tc>
          <w:tcPr>
            <w:tcW w:w="2153" w:type="dxa"/>
            <w:shd w:val="clear" w:color="auto" w:fill="D0CECE"/>
          </w:tcPr>
          <w:p w14:paraId="428062A8" w14:textId="77777777" w:rsidR="00DA4076" w:rsidRPr="00EE1839" w:rsidRDefault="00DA4076" w:rsidP="001A10A6">
            <w:pPr>
              <w:pStyle w:val="TableParagraph"/>
              <w:spacing w:before="8"/>
              <w:rPr>
                <w:rFonts w:ascii="Verdana"/>
                <w:sz w:val="24"/>
              </w:rPr>
            </w:pPr>
          </w:p>
          <w:p w14:paraId="5255A0B8" w14:textId="77777777" w:rsidR="00DA4076" w:rsidRPr="00EE1839" w:rsidRDefault="00DA4076" w:rsidP="001A10A6">
            <w:pPr>
              <w:pStyle w:val="TableParagraph"/>
              <w:ind w:left="342" w:firstLine="384"/>
              <w:rPr>
                <w:b/>
                <w:sz w:val="20"/>
              </w:rPr>
            </w:pPr>
            <w:r w:rsidRPr="00EE1839">
              <w:rPr>
                <w:b/>
                <w:spacing w:val="-2"/>
                <w:sz w:val="20"/>
              </w:rPr>
              <w:t>Méritos profesionales**</w:t>
            </w:r>
          </w:p>
        </w:tc>
      </w:tr>
      <w:tr w:rsidR="00DA4076" w:rsidRPr="00EE1839" w14:paraId="17FBD6DB" w14:textId="77777777" w:rsidTr="001A10A6">
        <w:trPr>
          <w:trHeight w:val="604"/>
        </w:trPr>
        <w:tc>
          <w:tcPr>
            <w:tcW w:w="2045" w:type="dxa"/>
            <w:shd w:val="clear" w:color="auto" w:fill="DCDCDC"/>
          </w:tcPr>
          <w:p w14:paraId="37A8AB2F" w14:textId="77777777" w:rsidR="00DA4076" w:rsidRPr="00EE1839" w:rsidRDefault="00DA4076" w:rsidP="001A10A6">
            <w:pPr>
              <w:pStyle w:val="TableParagraph"/>
              <w:spacing w:before="7"/>
              <w:rPr>
                <w:rFonts w:ascii="Verdana"/>
                <w:sz w:val="29"/>
              </w:rPr>
            </w:pPr>
          </w:p>
          <w:p w14:paraId="5CBBF78C" w14:textId="77777777" w:rsidR="00DA4076" w:rsidRPr="00EE1839" w:rsidRDefault="00DA4076" w:rsidP="001A10A6">
            <w:pPr>
              <w:pStyle w:val="TableParagraph"/>
              <w:spacing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1</w:t>
            </w:r>
          </w:p>
        </w:tc>
        <w:tc>
          <w:tcPr>
            <w:tcW w:w="1555" w:type="dxa"/>
          </w:tcPr>
          <w:p w14:paraId="3214AF05" w14:textId="77777777" w:rsidR="00DA4076" w:rsidRPr="00EE1839" w:rsidRDefault="00DA4076" w:rsidP="001A10A6">
            <w:pPr>
              <w:pStyle w:val="TableParagraph"/>
              <w:rPr>
                <w:rFonts w:ascii="Times New Roman"/>
                <w:sz w:val="18"/>
              </w:rPr>
            </w:pPr>
          </w:p>
        </w:tc>
        <w:tc>
          <w:tcPr>
            <w:tcW w:w="2045" w:type="dxa"/>
          </w:tcPr>
          <w:p w14:paraId="5E8B21A4" w14:textId="77777777" w:rsidR="00DA4076" w:rsidRPr="00EE1839" w:rsidRDefault="00DA4076" w:rsidP="001A10A6">
            <w:pPr>
              <w:pStyle w:val="TableParagraph"/>
              <w:rPr>
                <w:rFonts w:ascii="Times New Roman"/>
                <w:sz w:val="18"/>
              </w:rPr>
            </w:pPr>
          </w:p>
        </w:tc>
        <w:tc>
          <w:tcPr>
            <w:tcW w:w="2153" w:type="dxa"/>
          </w:tcPr>
          <w:p w14:paraId="1A966DB7" w14:textId="77777777" w:rsidR="00DA4076" w:rsidRPr="00EE1839" w:rsidRDefault="00DA4076" w:rsidP="001A10A6">
            <w:pPr>
              <w:pStyle w:val="TableParagraph"/>
              <w:rPr>
                <w:rFonts w:ascii="Times New Roman"/>
                <w:sz w:val="18"/>
              </w:rPr>
            </w:pPr>
          </w:p>
        </w:tc>
      </w:tr>
      <w:tr w:rsidR="00DA4076" w:rsidRPr="00EE1839" w14:paraId="3022637E" w14:textId="77777777" w:rsidTr="001A10A6">
        <w:trPr>
          <w:trHeight w:val="400"/>
        </w:trPr>
        <w:tc>
          <w:tcPr>
            <w:tcW w:w="2045" w:type="dxa"/>
            <w:shd w:val="clear" w:color="auto" w:fill="DCDCDC"/>
          </w:tcPr>
          <w:p w14:paraId="336E4D13" w14:textId="77777777" w:rsidR="00DA4076" w:rsidRPr="00EE1839" w:rsidRDefault="00DA4076" w:rsidP="001A10A6">
            <w:pPr>
              <w:pStyle w:val="TableParagraph"/>
              <w:spacing w:before="156"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2</w:t>
            </w:r>
          </w:p>
        </w:tc>
        <w:tc>
          <w:tcPr>
            <w:tcW w:w="1555" w:type="dxa"/>
          </w:tcPr>
          <w:p w14:paraId="298FB09D" w14:textId="77777777" w:rsidR="00DA4076" w:rsidRPr="00EE1839" w:rsidRDefault="00DA4076" w:rsidP="001A10A6">
            <w:pPr>
              <w:pStyle w:val="TableParagraph"/>
              <w:rPr>
                <w:rFonts w:ascii="Times New Roman"/>
                <w:sz w:val="18"/>
              </w:rPr>
            </w:pPr>
          </w:p>
        </w:tc>
        <w:tc>
          <w:tcPr>
            <w:tcW w:w="2045" w:type="dxa"/>
          </w:tcPr>
          <w:p w14:paraId="0877414B" w14:textId="77777777" w:rsidR="00DA4076" w:rsidRPr="00EE1839" w:rsidRDefault="00DA4076" w:rsidP="001A10A6">
            <w:pPr>
              <w:pStyle w:val="TableParagraph"/>
              <w:rPr>
                <w:rFonts w:ascii="Times New Roman"/>
                <w:sz w:val="18"/>
              </w:rPr>
            </w:pPr>
          </w:p>
        </w:tc>
        <w:tc>
          <w:tcPr>
            <w:tcW w:w="2153" w:type="dxa"/>
          </w:tcPr>
          <w:p w14:paraId="62108DF2" w14:textId="77777777" w:rsidR="00DA4076" w:rsidRPr="00EE1839" w:rsidRDefault="00DA4076" w:rsidP="001A10A6">
            <w:pPr>
              <w:pStyle w:val="TableParagraph"/>
              <w:rPr>
                <w:rFonts w:ascii="Times New Roman"/>
                <w:sz w:val="18"/>
              </w:rPr>
            </w:pPr>
          </w:p>
        </w:tc>
      </w:tr>
      <w:tr w:rsidR="00DA4076" w:rsidRPr="00EE1839" w14:paraId="30F26FC7" w14:textId="77777777" w:rsidTr="001A10A6">
        <w:trPr>
          <w:trHeight w:val="400"/>
        </w:trPr>
        <w:tc>
          <w:tcPr>
            <w:tcW w:w="2045" w:type="dxa"/>
            <w:shd w:val="clear" w:color="auto" w:fill="DCDCDC"/>
          </w:tcPr>
          <w:p w14:paraId="324FA5CD" w14:textId="77777777" w:rsidR="00DA4076" w:rsidRPr="00EE1839" w:rsidRDefault="00DA4076" w:rsidP="001A10A6">
            <w:pPr>
              <w:pStyle w:val="TableParagraph"/>
              <w:spacing w:before="156"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3</w:t>
            </w:r>
          </w:p>
        </w:tc>
        <w:tc>
          <w:tcPr>
            <w:tcW w:w="1555" w:type="dxa"/>
          </w:tcPr>
          <w:p w14:paraId="349878D3" w14:textId="77777777" w:rsidR="00DA4076" w:rsidRPr="00EE1839" w:rsidRDefault="00DA4076" w:rsidP="001A10A6">
            <w:pPr>
              <w:pStyle w:val="TableParagraph"/>
              <w:rPr>
                <w:rFonts w:ascii="Times New Roman"/>
                <w:sz w:val="18"/>
              </w:rPr>
            </w:pPr>
          </w:p>
        </w:tc>
        <w:tc>
          <w:tcPr>
            <w:tcW w:w="2045" w:type="dxa"/>
          </w:tcPr>
          <w:p w14:paraId="585FF7D7" w14:textId="77777777" w:rsidR="00DA4076" w:rsidRPr="00EE1839" w:rsidRDefault="00DA4076" w:rsidP="001A10A6">
            <w:pPr>
              <w:pStyle w:val="TableParagraph"/>
              <w:rPr>
                <w:rFonts w:ascii="Times New Roman"/>
                <w:sz w:val="18"/>
              </w:rPr>
            </w:pPr>
          </w:p>
        </w:tc>
        <w:tc>
          <w:tcPr>
            <w:tcW w:w="2153" w:type="dxa"/>
          </w:tcPr>
          <w:p w14:paraId="74B3CDFE" w14:textId="77777777" w:rsidR="00DA4076" w:rsidRPr="00EE1839" w:rsidRDefault="00DA4076" w:rsidP="001A10A6">
            <w:pPr>
              <w:pStyle w:val="TableParagraph"/>
              <w:rPr>
                <w:rFonts w:ascii="Times New Roman"/>
                <w:sz w:val="18"/>
              </w:rPr>
            </w:pPr>
          </w:p>
        </w:tc>
      </w:tr>
      <w:tr w:rsidR="00DA4076" w:rsidRPr="00EE1839" w14:paraId="34C32E0B" w14:textId="77777777" w:rsidTr="001A10A6">
        <w:trPr>
          <w:trHeight w:val="400"/>
        </w:trPr>
        <w:tc>
          <w:tcPr>
            <w:tcW w:w="2045" w:type="dxa"/>
            <w:shd w:val="clear" w:color="auto" w:fill="DCDCDC"/>
          </w:tcPr>
          <w:p w14:paraId="5FB6EB59" w14:textId="77777777" w:rsidR="00DA4076" w:rsidRPr="00EE1839" w:rsidRDefault="00DA4076" w:rsidP="001A10A6">
            <w:pPr>
              <w:pStyle w:val="TableParagraph"/>
              <w:spacing w:before="156"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4</w:t>
            </w:r>
          </w:p>
        </w:tc>
        <w:tc>
          <w:tcPr>
            <w:tcW w:w="1555" w:type="dxa"/>
          </w:tcPr>
          <w:p w14:paraId="076FAF2B" w14:textId="77777777" w:rsidR="00DA4076" w:rsidRPr="00EE1839" w:rsidRDefault="00DA4076" w:rsidP="001A10A6">
            <w:pPr>
              <w:pStyle w:val="TableParagraph"/>
              <w:rPr>
                <w:rFonts w:ascii="Times New Roman"/>
                <w:sz w:val="18"/>
              </w:rPr>
            </w:pPr>
          </w:p>
        </w:tc>
        <w:tc>
          <w:tcPr>
            <w:tcW w:w="2045" w:type="dxa"/>
          </w:tcPr>
          <w:p w14:paraId="629FC56F" w14:textId="77777777" w:rsidR="00DA4076" w:rsidRPr="00EE1839" w:rsidRDefault="00DA4076" w:rsidP="001A10A6">
            <w:pPr>
              <w:pStyle w:val="TableParagraph"/>
              <w:rPr>
                <w:rFonts w:ascii="Times New Roman"/>
                <w:sz w:val="18"/>
              </w:rPr>
            </w:pPr>
          </w:p>
        </w:tc>
        <w:tc>
          <w:tcPr>
            <w:tcW w:w="2153" w:type="dxa"/>
          </w:tcPr>
          <w:p w14:paraId="266611BC" w14:textId="77777777" w:rsidR="00DA4076" w:rsidRPr="00EE1839" w:rsidRDefault="00DA4076" w:rsidP="001A10A6">
            <w:pPr>
              <w:pStyle w:val="TableParagraph"/>
              <w:rPr>
                <w:rFonts w:ascii="Times New Roman"/>
                <w:sz w:val="18"/>
              </w:rPr>
            </w:pPr>
          </w:p>
        </w:tc>
      </w:tr>
      <w:tr w:rsidR="00DA4076" w:rsidRPr="00EE1839" w14:paraId="79403AC4" w14:textId="77777777" w:rsidTr="001A10A6">
        <w:trPr>
          <w:trHeight w:val="400"/>
        </w:trPr>
        <w:tc>
          <w:tcPr>
            <w:tcW w:w="2045" w:type="dxa"/>
            <w:shd w:val="clear" w:color="auto" w:fill="DCDCDC"/>
          </w:tcPr>
          <w:p w14:paraId="3ECA202E" w14:textId="77777777" w:rsidR="00DA4076" w:rsidRPr="00EE1839" w:rsidRDefault="00DA4076" w:rsidP="001A10A6">
            <w:pPr>
              <w:pStyle w:val="TableParagraph"/>
              <w:spacing w:before="154" w:line="227"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5</w:t>
            </w:r>
          </w:p>
        </w:tc>
        <w:tc>
          <w:tcPr>
            <w:tcW w:w="1555" w:type="dxa"/>
          </w:tcPr>
          <w:p w14:paraId="6B4169C9" w14:textId="77777777" w:rsidR="00DA4076" w:rsidRPr="00EE1839" w:rsidRDefault="00DA4076" w:rsidP="001A10A6">
            <w:pPr>
              <w:pStyle w:val="TableParagraph"/>
              <w:rPr>
                <w:rFonts w:ascii="Times New Roman"/>
                <w:sz w:val="18"/>
              </w:rPr>
            </w:pPr>
          </w:p>
        </w:tc>
        <w:tc>
          <w:tcPr>
            <w:tcW w:w="2045" w:type="dxa"/>
          </w:tcPr>
          <w:p w14:paraId="4784457F" w14:textId="77777777" w:rsidR="00DA4076" w:rsidRPr="00EE1839" w:rsidRDefault="00DA4076" w:rsidP="001A10A6">
            <w:pPr>
              <w:pStyle w:val="TableParagraph"/>
              <w:rPr>
                <w:rFonts w:ascii="Times New Roman"/>
                <w:sz w:val="18"/>
              </w:rPr>
            </w:pPr>
          </w:p>
        </w:tc>
        <w:tc>
          <w:tcPr>
            <w:tcW w:w="2153" w:type="dxa"/>
          </w:tcPr>
          <w:p w14:paraId="386AEE2E" w14:textId="77777777" w:rsidR="00DA4076" w:rsidRPr="00EE1839" w:rsidRDefault="00DA4076" w:rsidP="001A10A6">
            <w:pPr>
              <w:pStyle w:val="TableParagraph"/>
              <w:rPr>
                <w:rFonts w:ascii="Times New Roman"/>
                <w:sz w:val="18"/>
              </w:rPr>
            </w:pPr>
          </w:p>
        </w:tc>
      </w:tr>
      <w:tr w:rsidR="00DA4076" w:rsidRPr="00EE1839" w14:paraId="45AE28FA" w14:textId="77777777" w:rsidTr="001A10A6">
        <w:trPr>
          <w:trHeight w:val="397"/>
        </w:trPr>
        <w:tc>
          <w:tcPr>
            <w:tcW w:w="2045" w:type="dxa"/>
            <w:shd w:val="clear" w:color="auto" w:fill="DCDCDC"/>
          </w:tcPr>
          <w:p w14:paraId="301B6C29" w14:textId="77777777" w:rsidR="00DA4076" w:rsidRPr="00EE1839" w:rsidRDefault="00DA4076" w:rsidP="001A10A6">
            <w:pPr>
              <w:pStyle w:val="TableParagraph"/>
              <w:spacing w:before="154"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6</w:t>
            </w:r>
          </w:p>
        </w:tc>
        <w:tc>
          <w:tcPr>
            <w:tcW w:w="1555" w:type="dxa"/>
          </w:tcPr>
          <w:p w14:paraId="27113D95" w14:textId="77777777" w:rsidR="00DA4076" w:rsidRPr="00EE1839" w:rsidRDefault="00DA4076" w:rsidP="001A10A6">
            <w:pPr>
              <w:pStyle w:val="TableParagraph"/>
              <w:rPr>
                <w:rFonts w:ascii="Times New Roman"/>
                <w:sz w:val="18"/>
              </w:rPr>
            </w:pPr>
          </w:p>
        </w:tc>
        <w:tc>
          <w:tcPr>
            <w:tcW w:w="2045" w:type="dxa"/>
          </w:tcPr>
          <w:p w14:paraId="5B744B0E" w14:textId="77777777" w:rsidR="00DA4076" w:rsidRPr="00EE1839" w:rsidRDefault="00DA4076" w:rsidP="001A10A6">
            <w:pPr>
              <w:pStyle w:val="TableParagraph"/>
              <w:rPr>
                <w:rFonts w:ascii="Times New Roman"/>
                <w:sz w:val="18"/>
              </w:rPr>
            </w:pPr>
          </w:p>
        </w:tc>
        <w:tc>
          <w:tcPr>
            <w:tcW w:w="2153" w:type="dxa"/>
          </w:tcPr>
          <w:p w14:paraId="17702E55" w14:textId="77777777" w:rsidR="00DA4076" w:rsidRPr="00EE1839" w:rsidRDefault="00DA4076" w:rsidP="001A10A6">
            <w:pPr>
              <w:pStyle w:val="TableParagraph"/>
              <w:rPr>
                <w:rFonts w:ascii="Times New Roman"/>
                <w:sz w:val="18"/>
              </w:rPr>
            </w:pPr>
          </w:p>
        </w:tc>
      </w:tr>
      <w:tr w:rsidR="00DA4076" w:rsidRPr="00EE1839" w14:paraId="569570FA" w14:textId="77777777" w:rsidTr="001A10A6">
        <w:trPr>
          <w:trHeight w:val="400"/>
        </w:trPr>
        <w:tc>
          <w:tcPr>
            <w:tcW w:w="2045" w:type="dxa"/>
            <w:shd w:val="clear" w:color="auto" w:fill="DCDCDC"/>
          </w:tcPr>
          <w:p w14:paraId="4566DE34" w14:textId="77777777" w:rsidR="00DA4076" w:rsidRPr="00EE1839" w:rsidRDefault="00DA4076" w:rsidP="001A10A6">
            <w:pPr>
              <w:pStyle w:val="TableParagraph"/>
              <w:spacing w:before="156" w:line="224" w:lineRule="exact"/>
              <w:ind w:left="69"/>
              <w:rPr>
                <w:b/>
                <w:sz w:val="20"/>
              </w:rPr>
            </w:pPr>
            <w:r w:rsidRPr="00EE1839">
              <w:rPr>
                <w:b/>
                <w:sz w:val="20"/>
              </w:rPr>
              <w:t>Perfil</w:t>
            </w:r>
            <w:r w:rsidRPr="00EE1839">
              <w:rPr>
                <w:b/>
                <w:spacing w:val="-10"/>
                <w:sz w:val="20"/>
              </w:rPr>
              <w:t xml:space="preserve"> </w:t>
            </w:r>
            <w:r w:rsidRPr="00EE1839">
              <w:rPr>
                <w:b/>
                <w:sz w:val="20"/>
              </w:rPr>
              <w:t>profesorado</w:t>
            </w:r>
            <w:r w:rsidRPr="00EE1839">
              <w:rPr>
                <w:b/>
                <w:spacing w:val="-11"/>
                <w:sz w:val="20"/>
              </w:rPr>
              <w:t xml:space="preserve"> </w:t>
            </w:r>
            <w:r w:rsidRPr="00EE1839">
              <w:rPr>
                <w:b/>
                <w:spacing w:val="-10"/>
                <w:sz w:val="20"/>
              </w:rPr>
              <w:t>7</w:t>
            </w:r>
          </w:p>
        </w:tc>
        <w:tc>
          <w:tcPr>
            <w:tcW w:w="1555" w:type="dxa"/>
          </w:tcPr>
          <w:p w14:paraId="16675380" w14:textId="77777777" w:rsidR="00DA4076" w:rsidRPr="00EE1839" w:rsidRDefault="00DA4076" w:rsidP="001A10A6">
            <w:pPr>
              <w:pStyle w:val="TableParagraph"/>
              <w:rPr>
                <w:rFonts w:ascii="Times New Roman"/>
                <w:sz w:val="18"/>
              </w:rPr>
            </w:pPr>
          </w:p>
        </w:tc>
        <w:tc>
          <w:tcPr>
            <w:tcW w:w="2045" w:type="dxa"/>
          </w:tcPr>
          <w:p w14:paraId="14FB0A7A" w14:textId="77777777" w:rsidR="00DA4076" w:rsidRPr="00EE1839" w:rsidRDefault="00DA4076" w:rsidP="001A10A6">
            <w:pPr>
              <w:pStyle w:val="TableParagraph"/>
              <w:rPr>
                <w:rFonts w:ascii="Times New Roman"/>
                <w:sz w:val="18"/>
              </w:rPr>
            </w:pPr>
          </w:p>
        </w:tc>
        <w:tc>
          <w:tcPr>
            <w:tcW w:w="2153" w:type="dxa"/>
          </w:tcPr>
          <w:p w14:paraId="7DCDADE7" w14:textId="77777777" w:rsidR="00DA4076" w:rsidRPr="00EE1839" w:rsidRDefault="00DA4076" w:rsidP="001A10A6">
            <w:pPr>
              <w:pStyle w:val="TableParagraph"/>
              <w:rPr>
                <w:rFonts w:ascii="Times New Roman"/>
                <w:sz w:val="18"/>
              </w:rPr>
            </w:pPr>
          </w:p>
        </w:tc>
      </w:tr>
    </w:tbl>
    <w:p w14:paraId="4B195CDB" w14:textId="77777777" w:rsidR="00DA4076" w:rsidRPr="00EE1839" w:rsidRDefault="00DA4076" w:rsidP="00DA4076">
      <w:pPr>
        <w:autoSpaceDE w:val="0"/>
        <w:autoSpaceDN w:val="0"/>
        <w:adjustRightInd w:val="0"/>
        <w:spacing w:before="0" w:after="0" w:line="240" w:lineRule="auto"/>
        <w:rPr>
          <w:rFonts w:ascii="Century Gothic" w:hAnsi="Century Gothic" w:cs="Century Gothic"/>
          <w:color w:val="000000"/>
          <w:sz w:val="18"/>
          <w:szCs w:val="18"/>
          <w:lang w:eastAsia="ca-ES"/>
        </w:rPr>
      </w:pPr>
    </w:p>
    <w:p w14:paraId="14BBF918" w14:textId="125D5FD7" w:rsidR="00DA4076" w:rsidRPr="00EE1839" w:rsidRDefault="00DA4076" w:rsidP="00DA4076">
      <w:pPr>
        <w:autoSpaceDE w:val="0"/>
        <w:autoSpaceDN w:val="0"/>
        <w:adjustRightInd w:val="0"/>
        <w:spacing w:before="0" w:after="0" w:line="240" w:lineRule="auto"/>
        <w:rPr>
          <w:rFonts w:ascii="Century Gothic" w:hAnsi="Century Gothic" w:cs="Century Gothic"/>
          <w:color w:val="000000"/>
          <w:sz w:val="18"/>
          <w:szCs w:val="18"/>
          <w:lang w:eastAsia="ca-ES"/>
        </w:rPr>
      </w:pPr>
      <w:r w:rsidRPr="00EE1839">
        <w:rPr>
          <w:rFonts w:ascii="Century Gothic" w:hAnsi="Century Gothic" w:cs="Century Gothic"/>
          <w:color w:val="000000"/>
          <w:sz w:val="18"/>
          <w:szCs w:val="18"/>
          <w:lang w:eastAsia="ca-ES"/>
        </w:rPr>
        <w:t>*En méritos de investigación se señala (sólo en caso de no tener sexenio vivo</w:t>
      </w:r>
      <w:r w:rsidR="00767C90" w:rsidRPr="00EE1839">
        <w:rPr>
          <w:rFonts w:ascii="Century Gothic" w:hAnsi="Century Gothic" w:cs="Century Gothic"/>
          <w:color w:val="000000"/>
          <w:sz w:val="18"/>
          <w:szCs w:val="18"/>
          <w:lang w:eastAsia="ca-ES"/>
        </w:rPr>
        <w:t>)</w:t>
      </w:r>
      <w:r w:rsidRPr="00EE1839">
        <w:rPr>
          <w:rFonts w:ascii="Century Gothic" w:hAnsi="Century Gothic" w:cs="Century Gothic"/>
          <w:color w:val="000000"/>
          <w:sz w:val="18"/>
          <w:szCs w:val="18"/>
          <w:lang w:eastAsia="ca-ES"/>
        </w:rPr>
        <w:t xml:space="preserve"> como máximo las 5 publicaciones más importantes de los últimos 5 años, junto con sus indicios de calidad</w:t>
      </w:r>
      <w:r w:rsidR="00994BB6" w:rsidRPr="00EE1839">
        <w:rPr>
          <w:rFonts w:ascii="Century Gothic" w:hAnsi="Century Gothic" w:cs="Century Gothic"/>
          <w:color w:val="000000"/>
          <w:sz w:val="18"/>
          <w:szCs w:val="18"/>
          <w:vertAlign w:val="superscript"/>
          <w:lang w:eastAsia="ca-ES"/>
        </w:rPr>
        <w:t>1</w:t>
      </w:r>
      <w:r w:rsidRPr="00EE1839">
        <w:rPr>
          <w:rFonts w:ascii="Century Gothic" w:hAnsi="Century Gothic" w:cs="Century Gothic"/>
          <w:color w:val="000000"/>
          <w:sz w:val="18"/>
          <w:szCs w:val="18"/>
          <w:lang w:eastAsia="ca-ES"/>
        </w:rPr>
        <w:t xml:space="preserve">. </w:t>
      </w:r>
    </w:p>
    <w:p w14:paraId="527EB885" w14:textId="0A4FD055" w:rsidR="00DA4076" w:rsidRPr="00EE1839" w:rsidRDefault="00DA4076" w:rsidP="00DA4076">
      <w:pPr>
        <w:spacing w:before="5" w:line="237" w:lineRule="auto"/>
        <w:rPr>
          <w:b/>
          <w:bCs/>
          <w:i/>
          <w:iCs/>
          <w:color w:val="000000" w:themeColor="text1"/>
          <w:sz w:val="16"/>
        </w:rPr>
      </w:pPr>
      <w:r w:rsidRPr="00EE1839">
        <w:rPr>
          <w:rFonts w:ascii="Century Gothic" w:hAnsi="Century Gothic" w:cs="Century Gothic"/>
          <w:color w:val="000000"/>
          <w:sz w:val="18"/>
          <w:szCs w:val="18"/>
          <w:lang w:eastAsia="ca-ES"/>
        </w:rPr>
        <w:t>**En méritos profesionales debe indicarse (sólo en caso de máster con orientación profesionalizante y para los profesores con perfil profesional) la duración de la experiencia profesional y el tipo de experiencia que poseen relacionada con el título.</w:t>
      </w:r>
    </w:p>
    <w:p w14:paraId="5BB60219" w14:textId="77777777" w:rsidR="00994BB6" w:rsidRPr="00EE1839" w:rsidRDefault="00BA05DE" w:rsidP="00994BB6">
      <w:pPr>
        <w:spacing w:before="5" w:line="237" w:lineRule="auto"/>
        <w:rPr>
          <w:rFonts w:ascii="Century Gothic" w:hAnsi="Century Gothic" w:cs="Century Gothic"/>
          <w:color w:val="000000"/>
          <w:sz w:val="18"/>
          <w:szCs w:val="18"/>
          <w:lang w:eastAsia="ca-ES"/>
        </w:rPr>
      </w:pPr>
      <w:r w:rsidRPr="00EE1839">
        <w:rPr>
          <w:rFonts w:ascii="Century Gothic" w:hAnsi="Century Gothic" w:cs="Century Gothic"/>
          <w:color w:val="000000"/>
          <w:sz w:val="18"/>
          <w:szCs w:val="18"/>
          <w:lang w:eastAsia="ca-ES"/>
        </w:rPr>
        <w:t xml:space="preserve">     </w:t>
      </w:r>
      <w:r w:rsidR="00994BB6" w:rsidRPr="00EE1839">
        <w:rPr>
          <w:rFonts w:ascii="Century Gothic" w:hAnsi="Century Gothic" w:cs="Century Gothic"/>
          <w:color w:val="000000"/>
          <w:sz w:val="18"/>
          <w:szCs w:val="18"/>
          <w:lang w:eastAsia="ca-ES"/>
        </w:rPr>
        <w:t>1. Pueden ser índices de impacto, revistas indexadas, número de citas, editoriales con pertenencia a base de datos o catálogos de prestigio, premios, etc.</w:t>
      </w:r>
    </w:p>
    <w:p w14:paraId="541A06AD" w14:textId="157292F2" w:rsidR="00B8347E" w:rsidRPr="00EE1839" w:rsidRDefault="00B8347E" w:rsidP="00084F67">
      <w:pPr>
        <w:jc w:val="both"/>
        <w:rPr>
          <w:color w:val="4471C4"/>
          <w:sz w:val="18"/>
          <w:szCs w:val="18"/>
          <w:lang w:eastAsia="ca-ES"/>
        </w:rPr>
      </w:pPr>
      <w:r w:rsidRPr="00EE1839">
        <w:rPr>
          <w:color w:val="4471C4"/>
          <w:sz w:val="18"/>
          <w:szCs w:val="18"/>
          <w:lang w:eastAsia="ca-ES"/>
        </w:rPr>
        <w:t xml:space="preserve">Si al presentar la memoria no se dispone aún de la totalidad del personal docente necesario, se aportará la información sobre el perfil docente que exige la asignatura y se incluirán los procedimientos para conseguirlo y asegurar la viabilidad de la propuesta. La memoria recogerá un calendario de incorporación del profesorado necesario no disponible. </w:t>
      </w:r>
    </w:p>
    <w:p w14:paraId="3A10012E" w14:textId="77777777" w:rsidR="00DB424C" w:rsidRDefault="00DB424C">
      <w:pPr>
        <w:spacing w:before="120" w:line="240" w:lineRule="atLeast"/>
        <w:ind w:left="431"/>
        <w:rPr>
          <w:b/>
          <w:bCs/>
          <w:color w:val="4471C4"/>
          <w:sz w:val="18"/>
          <w:szCs w:val="18"/>
          <w:lang w:eastAsia="ca-ES"/>
        </w:rPr>
      </w:pPr>
      <w:r>
        <w:rPr>
          <w:b/>
          <w:bCs/>
          <w:color w:val="4471C4"/>
          <w:sz w:val="18"/>
          <w:szCs w:val="18"/>
          <w:lang w:eastAsia="ca-ES"/>
        </w:rPr>
        <w:br w:type="page"/>
      </w:r>
    </w:p>
    <w:p w14:paraId="654C368B" w14:textId="27210D82" w:rsidR="009C0DED" w:rsidRDefault="009C0DED" w:rsidP="00EA2A99">
      <w:pPr>
        <w:jc w:val="both"/>
        <w:rPr>
          <w:b/>
          <w:bCs/>
          <w:szCs w:val="24"/>
        </w:rPr>
      </w:pPr>
      <w:r w:rsidRPr="00DB424C">
        <w:rPr>
          <w:b/>
          <w:bCs/>
          <w:szCs w:val="24"/>
        </w:rPr>
        <w:lastRenderedPageBreak/>
        <w:t xml:space="preserve">Apartado </w:t>
      </w:r>
      <w:r w:rsidR="006B31F0" w:rsidRPr="00DB424C">
        <w:rPr>
          <w:b/>
          <w:bCs/>
          <w:szCs w:val="24"/>
        </w:rPr>
        <w:t xml:space="preserve">sobre </w:t>
      </w:r>
      <w:r w:rsidRPr="00DB424C">
        <w:rPr>
          <w:b/>
          <w:bCs/>
          <w:szCs w:val="24"/>
        </w:rPr>
        <w:t xml:space="preserve">Otros Recursos Humanos) </w:t>
      </w:r>
    </w:p>
    <w:p w14:paraId="45B70E0A" w14:textId="77777777" w:rsidR="00FF609B" w:rsidRPr="00FF609B" w:rsidRDefault="00FF609B" w:rsidP="00FF609B">
      <w:pPr>
        <w:spacing w:before="120" w:line="240" w:lineRule="atLeast"/>
        <w:rPr>
          <w:szCs w:val="24"/>
        </w:rPr>
      </w:pPr>
      <w:r w:rsidRPr="00FF609B">
        <w:rPr>
          <w:szCs w:val="24"/>
        </w:rPr>
        <w:t xml:space="preserve">Completar el documento PDF indicando: </w:t>
      </w:r>
    </w:p>
    <w:p w14:paraId="11A19F2F" w14:textId="77777777" w:rsidR="00FF609B" w:rsidRPr="00FF609B" w:rsidRDefault="00FF609B" w:rsidP="00FF609B">
      <w:pPr>
        <w:spacing w:before="120" w:line="240" w:lineRule="atLeast"/>
        <w:ind w:left="431"/>
        <w:rPr>
          <w:szCs w:val="24"/>
        </w:rPr>
      </w:pPr>
      <w:r w:rsidRPr="00FF609B">
        <w:rPr>
          <w:szCs w:val="24"/>
        </w:rPr>
        <w:t>1. Perfiles de apoyo a la docencia</w:t>
      </w:r>
    </w:p>
    <w:p w14:paraId="650989CD" w14:textId="62341494" w:rsidR="00FF609B" w:rsidRPr="00FF609B" w:rsidRDefault="00FF609B" w:rsidP="00FF609B">
      <w:pPr>
        <w:spacing w:before="120" w:line="240" w:lineRule="atLeast"/>
        <w:rPr>
          <w:szCs w:val="24"/>
        </w:rPr>
      </w:pPr>
      <w:r>
        <w:rPr>
          <w:szCs w:val="24"/>
        </w:rPr>
        <w:t xml:space="preserve">             R</w:t>
      </w:r>
      <w:r w:rsidRPr="00FF609B">
        <w:rPr>
          <w:szCs w:val="24"/>
        </w:rPr>
        <w:t>elacionar el PTGAS implicado</w:t>
      </w:r>
      <w:r>
        <w:rPr>
          <w:szCs w:val="24"/>
        </w:rPr>
        <w:t xml:space="preserve"> en el máster </w:t>
      </w:r>
    </w:p>
    <w:p w14:paraId="0788063F" w14:textId="40A30980" w:rsidR="00FF609B" w:rsidRPr="00FF609B" w:rsidRDefault="00FF609B" w:rsidP="00FF609B">
      <w:pPr>
        <w:spacing w:before="120" w:line="240" w:lineRule="atLeast"/>
        <w:ind w:left="431"/>
        <w:rPr>
          <w:szCs w:val="24"/>
        </w:rPr>
      </w:pPr>
      <w:r w:rsidRPr="00FF609B">
        <w:rPr>
          <w:szCs w:val="24"/>
        </w:rPr>
        <w:t xml:space="preserve">2. </w:t>
      </w:r>
      <w:r w:rsidRPr="002242F2">
        <w:rPr>
          <w:szCs w:val="24"/>
        </w:rPr>
        <w:t xml:space="preserve">Para </w:t>
      </w:r>
      <w:r w:rsidRPr="00FF609B">
        <w:rPr>
          <w:szCs w:val="24"/>
        </w:rPr>
        <w:t>Modalidades semipresencial o a distancia</w:t>
      </w:r>
    </w:p>
    <w:p w14:paraId="0C39E5A4" w14:textId="013EAFE3" w:rsidR="00FF609B" w:rsidRPr="00FF609B" w:rsidRDefault="00FF609B" w:rsidP="00FF609B">
      <w:pPr>
        <w:spacing w:before="120" w:line="240" w:lineRule="atLeast"/>
        <w:ind w:left="720"/>
        <w:rPr>
          <w:szCs w:val="24"/>
        </w:rPr>
      </w:pPr>
      <w:r w:rsidRPr="00FF609B">
        <w:rPr>
          <w:szCs w:val="24"/>
        </w:rPr>
        <w:t>Incluir información específica sobre</w:t>
      </w:r>
      <w:r>
        <w:rPr>
          <w:szCs w:val="24"/>
        </w:rPr>
        <w:t xml:space="preserve"> el </w:t>
      </w:r>
      <w:r w:rsidRPr="00FF609B">
        <w:rPr>
          <w:szCs w:val="24"/>
        </w:rPr>
        <w:t xml:space="preserve">Personal de apoyo disponible para: </w:t>
      </w:r>
    </w:p>
    <w:p w14:paraId="242B7DFA" w14:textId="77777777" w:rsidR="00FF609B" w:rsidRPr="00FF609B" w:rsidRDefault="00FF609B" w:rsidP="00FF609B">
      <w:pPr>
        <w:numPr>
          <w:ilvl w:val="2"/>
          <w:numId w:val="42"/>
        </w:numPr>
        <w:spacing w:before="120" w:line="240" w:lineRule="atLeast"/>
        <w:rPr>
          <w:szCs w:val="24"/>
        </w:rPr>
      </w:pPr>
      <w:r w:rsidRPr="00FF609B">
        <w:rPr>
          <w:szCs w:val="24"/>
        </w:rPr>
        <w:t>Actividades formativas virtuales.</w:t>
      </w:r>
    </w:p>
    <w:p w14:paraId="338C988B" w14:textId="77777777" w:rsidR="00FF609B" w:rsidRPr="00FF609B" w:rsidRDefault="00FF609B" w:rsidP="00FF609B">
      <w:pPr>
        <w:numPr>
          <w:ilvl w:val="2"/>
          <w:numId w:val="42"/>
        </w:numPr>
        <w:spacing w:before="120" w:line="240" w:lineRule="atLeast"/>
        <w:rPr>
          <w:szCs w:val="24"/>
        </w:rPr>
      </w:pPr>
      <w:r w:rsidRPr="00FF609B">
        <w:rPr>
          <w:szCs w:val="24"/>
        </w:rPr>
        <w:t>Docencia a distancia.</w:t>
      </w:r>
    </w:p>
    <w:p w14:paraId="33C4D33B" w14:textId="77777777" w:rsidR="00FF609B" w:rsidRPr="00FF609B" w:rsidRDefault="00FF609B" w:rsidP="00FF609B">
      <w:pPr>
        <w:numPr>
          <w:ilvl w:val="2"/>
          <w:numId w:val="42"/>
        </w:numPr>
        <w:spacing w:before="120" w:line="240" w:lineRule="atLeast"/>
        <w:rPr>
          <w:szCs w:val="24"/>
        </w:rPr>
      </w:pPr>
      <w:r w:rsidRPr="00FF609B">
        <w:rPr>
          <w:szCs w:val="24"/>
        </w:rPr>
        <w:t>Campus virtual.</w:t>
      </w:r>
    </w:p>
    <w:p w14:paraId="20E843E5" w14:textId="77777777" w:rsidR="00FF609B" w:rsidRPr="00FF609B" w:rsidRDefault="00FF609B" w:rsidP="00FF609B">
      <w:pPr>
        <w:numPr>
          <w:ilvl w:val="2"/>
          <w:numId w:val="42"/>
        </w:numPr>
        <w:spacing w:before="120" w:line="240" w:lineRule="atLeast"/>
        <w:rPr>
          <w:szCs w:val="24"/>
        </w:rPr>
      </w:pPr>
      <w:r w:rsidRPr="00FF609B">
        <w:rPr>
          <w:szCs w:val="24"/>
        </w:rPr>
        <w:t>Otras actividades relacionadas.</w:t>
      </w:r>
    </w:p>
    <w:p w14:paraId="58954A10" w14:textId="14055AF9" w:rsidR="00FF609B" w:rsidRPr="00FF609B" w:rsidRDefault="00FF609B" w:rsidP="00FF609B">
      <w:pPr>
        <w:spacing w:before="120" w:line="240" w:lineRule="atLeast"/>
        <w:ind w:left="431"/>
        <w:rPr>
          <w:szCs w:val="24"/>
        </w:rPr>
      </w:pPr>
      <w:r w:rsidRPr="00FF609B">
        <w:rPr>
          <w:szCs w:val="24"/>
        </w:rPr>
        <w:t xml:space="preserve">4. </w:t>
      </w:r>
      <w:r w:rsidRPr="002242F2">
        <w:rPr>
          <w:szCs w:val="24"/>
        </w:rPr>
        <w:t xml:space="preserve">Si el MU incluye </w:t>
      </w:r>
      <w:r w:rsidRPr="00FF609B">
        <w:rPr>
          <w:szCs w:val="24"/>
        </w:rPr>
        <w:t>Mención dual</w:t>
      </w:r>
      <w:r w:rsidRPr="002242F2">
        <w:rPr>
          <w:szCs w:val="24"/>
        </w:rPr>
        <w:t xml:space="preserve"> </w:t>
      </w:r>
      <w:r w:rsidRPr="00FF609B">
        <w:rPr>
          <w:szCs w:val="24"/>
        </w:rPr>
        <w:t xml:space="preserve">Especificar claramente: </w:t>
      </w:r>
    </w:p>
    <w:p w14:paraId="72472F70" w14:textId="77777777" w:rsidR="00FF609B" w:rsidRPr="00FF609B" w:rsidRDefault="00FF609B" w:rsidP="00FF609B">
      <w:pPr>
        <w:numPr>
          <w:ilvl w:val="1"/>
          <w:numId w:val="44"/>
        </w:numPr>
        <w:spacing w:before="120" w:line="240" w:lineRule="atLeast"/>
        <w:rPr>
          <w:szCs w:val="24"/>
        </w:rPr>
      </w:pPr>
      <w:r w:rsidRPr="00FF609B">
        <w:rPr>
          <w:szCs w:val="24"/>
        </w:rPr>
        <w:t>Quiénes participan y quiénes no en el proyecto dual.</w:t>
      </w:r>
    </w:p>
    <w:p w14:paraId="2FF3BD8C" w14:textId="77777777" w:rsidR="00FF609B" w:rsidRPr="00FF609B" w:rsidRDefault="00FF609B" w:rsidP="00FF609B">
      <w:pPr>
        <w:numPr>
          <w:ilvl w:val="1"/>
          <w:numId w:val="44"/>
        </w:numPr>
        <w:spacing w:before="120" w:line="240" w:lineRule="atLeast"/>
        <w:rPr>
          <w:szCs w:val="24"/>
        </w:rPr>
      </w:pPr>
      <w:r w:rsidRPr="00FF609B">
        <w:rPr>
          <w:szCs w:val="24"/>
        </w:rPr>
        <w:t xml:space="preserve">Para quienes participan: </w:t>
      </w:r>
    </w:p>
    <w:p w14:paraId="34BB6007" w14:textId="77777777" w:rsidR="00FF609B" w:rsidRPr="00FF609B" w:rsidRDefault="00FF609B" w:rsidP="00FF609B">
      <w:pPr>
        <w:numPr>
          <w:ilvl w:val="2"/>
          <w:numId w:val="44"/>
        </w:numPr>
        <w:spacing w:before="120" w:line="240" w:lineRule="atLeast"/>
        <w:rPr>
          <w:szCs w:val="24"/>
        </w:rPr>
      </w:pPr>
      <w:r w:rsidRPr="00FF609B">
        <w:rPr>
          <w:szCs w:val="24"/>
        </w:rPr>
        <w:t>Categoría académica.</w:t>
      </w:r>
    </w:p>
    <w:p w14:paraId="135FC0EA" w14:textId="77777777" w:rsidR="00FF609B" w:rsidRPr="00FF609B" w:rsidRDefault="00FF609B" w:rsidP="00FF609B">
      <w:pPr>
        <w:numPr>
          <w:ilvl w:val="2"/>
          <w:numId w:val="44"/>
        </w:numPr>
        <w:spacing w:before="120" w:line="240" w:lineRule="atLeast"/>
        <w:rPr>
          <w:szCs w:val="24"/>
        </w:rPr>
      </w:pPr>
      <w:r w:rsidRPr="00FF609B">
        <w:rPr>
          <w:szCs w:val="24"/>
        </w:rPr>
        <w:t>Tipo de vinculación a la universidad.</w:t>
      </w:r>
    </w:p>
    <w:p w14:paraId="5B7898B6" w14:textId="77777777" w:rsidR="00FF609B" w:rsidRPr="00FF609B" w:rsidRDefault="00FF609B" w:rsidP="00FF609B">
      <w:pPr>
        <w:numPr>
          <w:ilvl w:val="2"/>
          <w:numId w:val="44"/>
        </w:numPr>
        <w:spacing w:before="120" w:line="240" w:lineRule="atLeast"/>
        <w:rPr>
          <w:szCs w:val="24"/>
        </w:rPr>
      </w:pPr>
      <w:r w:rsidRPr="00FF609B">
        <w:rPr>
          <w:szCs w:val="24"/>
        </w:rPr>
        <w:t>Experiencia docente, investigadora y/o profesional.</w:t>
      </w:r>
    </w:p>
    <w:p w14:paraId="3C8777CD" w14:textId="77777777" w:rsidR="00FF609B" w:rsidRPr="00FF609B" w:rsidRDefault="00FF609B" w:rsidP="00FF609B">
      <w:pPr>
        <w:numPr>
          <w:ilvl w:val="2"/>
          <w:numId w:val="44"/>
        </w:numPr>
        <w:spacing w:before="120" w:line="240" w:lineRule="atLeast"/>
        <w:rPr>
          <w:szCs w:val="24"/>
        </w:rPr>
      </w:pPr>
      <w:r w:rsidRPr="00FF609B">
        <w:rPr>
          <w:szCs w:val="24"/>
        </w:rPr>
        <w:t>Adecuación a los ámbitos de conocimiento vinculados al título.</w:t>
      </w:r>
    </w:p>
    <w:p w14:paraId="340BCCB7" w14:textId="77777777" w:rsidR="00FF609B" w:rsidRPr="00FF609B" w:rsidRDefault="00FF609B" w:rsidP="00FF609B">
      <w:pPr>
        <w:numPr>
          <w:ilvl w:val="2"/>
          <w:numId w:val="44"/>
        </w:numPr>
        <w:spacing w:before="120" w:line="240" w:lineRule="atLeast"/>
        <w:rPr>
          <w:szCs w:val="24"/>
        </w:rPr>
      </w:pPr>
      <w:r w:rsidRPr="00FF609B">
        <w:rPr>
          <w:szCs w:val="24"/>
        </w:rPr>
        <w:t>Unidades organizativas (módulo/materia/asignatura).</w:t>
      </w:r>
    </w:p>
    <w:p w14:paraId="43B948C5" w14:textId="77777777" w:rsidR="00FF609B" w:rsidRPr="002242F2" w:rsidRDefault="00FF609B" w:rsidP="00FF609B">
      <w:pPr>
        <w:numPr>
          <w:ilvl w:val="2"/>
          <w:numId w:val="44"/>
        </w:numPr>
        <w:spacing w:before="120" w:line="240" w:lineRule="atLeast"/>
        <w:rPr>
          <w:szCs w:val="24"/>
        </w:rPr>
      </w:pPr>
      <w:r w:rsidRPr="00FF609B">
        <w:rPr>
          <w:szCs w:val="24"/>
        </w:rPr>
        <w:t>Horas de dedicación (al título y a las unidades organizativas).</w:t>
      </w:r>
    </w:p>
    <w:p w14:paraId="516197F9" w14:textId="77777777" w:rsidR="00684E05" w:rsidRPr="002242F2" w:rsidRDefault="00684E05" w:rsidP="00684E05">
      <w:pPr>
        <w:spacing w:before="120" w:line="240" w:lineRule="atLeast"/>
        <w:rPr>
          <w:szCs w:val="24"/>
        </w:rPr>
      </w:pPr>
    </w:p>
    <w:p w14:paraId="0D5C9B9B" w14:textId="77777777" w:rsidR="00684E05" w:rsidRDefault="00684E05" w:rsidP="00684E05">
      <w:pPr>
        <w:spacing w:before="120" w:line="240" w:lineRule="atLeast"/>
        <w:rPr>
          <w:szCs w:val="24"/>
        </w:rPr>
      </w:pPr>
    </w:p>
    <w:p w14:paraId="0C2A0F84" w14:textId="28101E06" w:rsidR="00FF609B" w:rsidRPr="00FF609B" w:rsidRDefault="00FF609B" w:rsidP="00684E05">
      <w:pPr>
        <w:spacing w:before="120" w:line="240" w:lineRule="atLeast"/>
        <w:rPr>
          <w:szCs w:val="24"/>
        </w:rPr>
      </w:pPr>
      <w:r w:rsidRPr="00FF609B">
        <w:rPr>
          <w:szCs w:val="24"/>
        </w:rPr>
        <w:t>Si no se dispone de est</w:t>
      </w:r>
      <w:r w:rsidR="00684E05" w:rsidRPr="002242F2">
        <w:rPr>
          <w:szCs w:val="24"/>
        </w:rPr>
        <w:t xml:space="preserve">e personal </w:t>
      </w:r>
      <w:r w:rsidRPr="00FF609B">
        <w:rPr>
          <w:szCs w:val="24"/>
        </w:rPr>
        <w:t>en el momento de la propuesta</w:t>
      </w:r>
      <w:r w:rsidR="00684E05" w:rsidRPr="002242F2">
        <w:rPr>
          <w:szCs w:val="24"/>
        </w:rPr>
        <w:t xml:space="preserve"> l</w:t>
      </w:r>
      <w:r w:rsidRPr="00FF609B">
        <w:rPr>
          <w:szCs w:val="24"/>
        </w:rPr>
        <w:t>a memoria debe incluir un plan de incorporación.</w:t>
      </w:r>
    </w:p>
    <w:p w14:paraId="22BBAF94" w14:textId="77777777" w:rsidR="00FF609B" w:rsidRPr="00FF609B" w:rsidRDefault="00FF609B" w:rsidP="00684E05">
      <w:pPr>
        <w:spacing w:before="120" w:line="240" w:lineRule="atLeast"/>
        <w:ind w:left="2160"/>
        <w:rPr>
          <w:szCs w:val="24"/>
        </w:rPr>
      </w:pPr>
    </w:p>
    <w:p w14:paraId="5C628CA6" w14:textId="77777777" w:rsidR="008E1468" w:rsidRPr="00DB424C" w:rsidRDefault="008E1468">
      <w:pPr>
        <w:spacing w:before="120" w:line="240" w:lineRule="atLeast"/>
        <w:ind w:left="431"/>
        <w:rPr>
          <w:szCs w:val="24"/>
        </w:rPr>
      </w:pPr>
      <w:r w:rsidRPr="00DB424C">
        <w:rPr>
          <w:szCs w:val="24"/>
        </w:rPr>
        <w:br w:type="page"/>
      </w:r>
    </w:p>
    <w:p w14:paraId="24546A14" w14:textId="0A1BABFC" w:rsidR="00916AA4" w:rsidRPr="002F1FFA" w:rsidRDefault="002F1FFA" w:rsidP="002F1FFA">
      <w:pPr>
        <w:spacing w:before="120" w:line="240" w:lineRule="atLeast"/>
        <w:ind w:left="431"/>
        <w:jc w:val="center"/>
        <w:rPr>
          <w:b/>
          <w:bCs/>
          <w:szCs w:val="24"/>
        </w:rPr>
      </w:pPr>
      <w:r>
        <w:rPr>
          <w:b/>
          <w:bCs/>
          <w:szCs w:val="24"/>
        </w:rPr>
        <w:lastRenderedPageBreak/>
        <w:t xml:space="preserve">DIMENSIÓN </w:t>
      </w:r>
      <w:r w:rsidR="00916AA4" w:rsidRPr="002F1FFA">
        <w:rPr>
          <w:b/>
          <w:bCs/>
          <w:szCs w:val="24"/>
        </w:rPr>
        <w:t>6.</w:t>
      </w:r>
      <w:r w:rsidR="00916AA4" w:rsidRPr="002F1FFA">
        <w:rPr>
          <w:b/>
          <w:bCs/>
          <w:szCs w:val="24"/>
        </w:rPr>
        <w:tab/>
      </w:r>
      <w:r w:rsidRPr="002F1FFA">
        <w:rPr>
          <w:b/>
          <w:bCs/>
          <w:szCs w:val="24"/>
        </w:rPr>
        <w:t>RECURSOS PARA EL APRENDIZAJE: MATERIALES E INFRAESTRUCTURALES, PRÁCTICAS Y SERVICIOS</w:t>
      </w:r>
    </w:p>
    <w:p w14:paraId="24256877" w14:textId="2D62C9BC" w:rsidR="00EF77C0" w:rsidRDefault="00EF77C0" w:rsidP="00084F67">
      <w:pPr>
        <w:jc w:val="both"/>
        <w:rPr>
          <w:szCs w:val="24"/>
        </w:rPr>
      </w:pPr>
      <w:r w:rsidRPr="00375610">
        <w:rPr>
          <w:szCs w:val="24"/>
        </w:rPr>
        <w:t xml:space="preserve">La información de esta dimensión se incorpora en un documento </w:t>
      </w:r>
      <w:proofErr w:type="spellStart"/>
      <w:r w:rsidRPr="00375610">
        <w:rPr>
          <w:szCs w:val="24"/>
        </w:rPr>
        <w:t>pdf</w:t>
      </w:r>
      <w:proofErr w:type="spellEnd"/>
      <w:r w:rsidR="00375610">
        <w:rPr>
          <w:szCs w:val="24"/>
        </w:rPr>
        <w:t xml:space="preserve"> donde</w:t>
      </w:r>
      <w:r w:rsidR="0038749B">
        <w:rPr>
          <w:szCs w:val="24"/>
        </w:rPr>
        <w:t xml:space="preserve"> debe</w:t>
      </w:r>
      <w:r w:rsidR="00375610">
        <w:rPr>
          <w:szCs w:val="24"/>
        </w:rPr>
        <w:t xml:space="preserve"> constar:</w:t>
      </w:r>
    </w:p>
    <w:p w14:paraId="1BD80D94" w14:textId="4EF7C081" w:rsidR="00681633" w:rsidRPr="00E53ECE" w:rsidRDefault="00E53ECE" w:rsidP="00E53ECE">
      <w:pPr>
        <w:pStyle w:val="Prrafodelista"/>
        <w:numPr>
          <w:ilvl w:val="0"/>
          <w:numId w:val="17"/>
        </w:numPr>
        <w:jc w:val="both"/>
        <w:rPr>
          <w:rFonts w:eastAsia="Times New Roman" w:cs="Arial"/>
          <w:color w:val="004D73"/>
          <w:sz w:val="24"/>
          <w:szCs w:val="24"/>
          <w:lang w:eastAsia="es-ES"/>
        </w:rPr>
      </w:pPr>
      <w:r>
        <w:rPr>
          <w:rFonts w:eastAsia="Times New Roman" w:cs="Arial"/>
          <w:color w:val="004D73"/>
          <w:sz w:val="24"/>
          <w:szCs w:val="24"/>
          <w:lang w:eastAsia="es-ES"/>
        </w:rPr>
        <w:t>I</w:t>
      </w:r>
      <w:r w:rsidR="00374DDB" w:rsidRPr="00E53ECE">
        <w:rPr>
          <w:rFonts w:eastAsia="Times New Roman" w:cs="Arial"/>
          <w:color w:val="004D73"/>
          <w:sz w:val="24"/>
          <w:szCs w:val="24"/>
          <w:lang w:eastAsia="es-ES"/>
        </w:rPr>
        <w:t xml:space="preserve">nformación relativa a los recursos </w:t>
      </w:r>
      <w:r w:rsidR="00220B89" w:rsidRPr="00E53ECE">
        <w:rPr>
          <w:rFonts w:eastAsia="Times New Roman" w:cs="Arial"/>
          <w:color w:val="004D73"/>
          <w:sz w:val="24"/>
          <w:szCs w:val="24"/>
          <w:lang w:eastAsia="es-ES"/>
        </w:rPr>
        <w:t xml:space="preserve">e infraestructuras </w:t>
      </w:r>
      <w:r w:rsidR="00374DDB" w:rsidRPr="00E53ECE">
        <w:rPr>
          <w:rFonts w:eastAsia="Times New Roman" w:cs="Arial"/>
          <w:color w:val="004D73"/>
          <w:sz w:val="24"/>
          <w:szCs w:val="24"/>
          <w:lang w:eastAsia="es-ES"/>
        </w:rPr>
        <w:t>asignados a la impartición del título propuesto</w:t>
      </w:r>
      <w:r>
        <w:rPr>
          <w:rFonts w:eastAsia="Times New Roman" w:cs="Arial"/>
          <w:color w:val="004D73"/>
          <w:sz w:val="24"/>
          <w:szCs w:val="24"/>
          <w:lang w:eastAsia="es-ES"/>
        </w:rPr>
        <w:t xml:space="preserve"> y si se </w:t>
      </w:r>
      <w:r w:rsidR="00374DDB" w:rsidRPr="00E53ECE">
        <w:rPr>
          <w:rFonts w:eastAsia="Times New Roman" w:cs="Arial"/>
          <w:color w:val="004D73"/>
          <w:sz w:val="24"/>
          <w:szCs w:val="24"/>
          <w:lang w:eastAsia="es-ES"/>
        </w:rPr>
        <w:t xml:space="preserve">comparten, concretar su disponibilidad efectiva para el título que se propone. </w:t>
      </w:r>
    </w:p>
    <w:p w14:paraId="33954ED8" w14:textId="336DEC45" w:rsidR="003A2896" w:rsidRPr="00E53ECE" w:rsidRDefault="007F6DA7" w:rsidP="00E53ECE">
      <w:pPr>
        <w:pStyle w:val="Prrafodelista"/>
        <w:numPr>
          <w:ilvl w:val="0"/>
          <w:numId w:val="17"/>
        </w:numPr>
        <w:jc w:val="both"/>
        <w:rPr>
          <w:rFonts w:eastAsia="Times New Roman" w:cs="Arial"/>
          <w:color w:val="004D73"/>
          <w:sz w:val="24"/>
          <w:szCs w:val="24"/>
          <w:lang w:eastAsia="es-ES"/>
        </w:rPr>
      </w:pPr>
      <w:r w:rsidRPr="00E53ECE">
        <w:rPr>
          <w:rFonts w:eastAsia="Times New Roman" w:cs="Arial"/>
          <w:color w:val="004D73"/>
          <w:sz w:val="24"/>
          <w:szCs w:val="24"/>
          <w:lang w:eastAsia="es-ES"/>
        </w:rPr>
        <w:t xml:space="preserve">Incluir </w:t>
      </w:r>
      <w:r w:rsidR="003A2896" w:rsidRPr="00E53ECE">
        <w:rPr>
          <w:rFonts w:eastAsia="Times New Roman" w:cs="Arial"/>
          <w:color w:val="004D73"/>
          <w:sz w:val="24"/>
          <w:szCs w:val="24"/>
          <w:lang w:eastAsia="es-ES"/>
        </w:rPr>
        <w:t>los siguientes s</w:t>
      </w:r>
      <w:r w:rsidR="00E53ECE">
        <w:rPr>
          <w:rFonts w:eastAsia="Times New Roman" w:cs="Arial"/>
          <w:color w:val="004D73"/>
          <w:sz w:val="24"/>
          <w:szCs w:val="24"/>
          <w:lang w:eastAsia="es-ES"/>
        </w:rPr>
        <w:t xml:space="preserve">ervicios: </w:t>
      </w:r>
    </w:p>
    <w:p w14:paraId="10356C69" w14:textId="77777777" w:rsidR="00C6239D" w:rsidRPr="00F449DC" w:rsidRDefault="003A2896" w:rsidP="00F449DC">
      <w:pPr>
        <w:pStyle w:val="Prrafodelista"/>
        <w:ind w:left="1068"/>
        <w:rPr>
          <w:rStyle w:val="Hipervnculo"/>
          <w:rFonts w:asciiTheme="minorHAnsi" w:hAnsiTheme="minorHAnsi"/>
          <w:i/>
          <w:iCs/>
          <w:sz w:val="18"/>
          <w:szCs w:val="18"/>
          <w:u w:val="none"/>
          <w:lang w:eastAsia="ca-ES"/>
        </w:rPr>
      </w:pPr>
      <w:r w:rsidRPr="00F449DC">
        <w:rPr>
          <w:rStyle w:val="Hipervnculo"/>
          <w:rFonts w:asciiTheme="minorHAnsi" w:hAnsiTheme="minorHAnsi"/>
          <w:i/>
          <w:iCs/>
          <w:sz w:val="18"/>
          <w:szCs w:val="18"/>
          <w:u w:val="none"/>
          <w:lang w:eastAsia="ca-ES"/>
        </w:rPr>
        <w:t>El servicio centralizado de apoyo y orientación a estudiantes se puede describir:</w:t>
      </w:r>
    </w:p>
    <w:p w14:paraId="3148F68A" w14:textId="77777777" w:rsidR="00F449DC" w:rsidRPr="00F449DC" w:rsidRDefault="00F449DC" w:rsidP="00F449DC">
      <w:pPr>
        <w:pStyle w:val="Prrafodelista"/>
        <w:ind w:left="1068"/>
        <w:rPr>
          <w:rStyle w:val="Hipervnculo"/>
          <w:rFonts w:asciiTheme="minorHAnsi" w:hAnsiTheme="minorHAnsi"/>
          <w:i/>
          <w:iCs/>
          <w:sz w:val="18"/>
          <w:szCs w:val="18"/>
          <w:u w:val="none"/>
          <w:lang w:eastAsia="ca-ES"/>
        </w:rPr>
      </w:pPr>
      <w:r w:rsidRPr="00F449DC">
        <w:rPr>
          <w:rStyle w:val="Hipervnculo"/>
          <w:rFonts w:asciiTheme="minorHAnsi" w:hAnsiTheme="minorHAnsi"/>
          <w:i/>
          <w:iCs/>
          <w:sz w:val="18"/>
          <w:szCs w:val="18"/>
          <w:u w:val="none"/>
          <w:lang w:eastAsia="ca-ES"/>
        </w:rPr>
        <w:t>Entre las unidades de atención al estudiantado de la Universidad destaca UAM Estudiantes, un servicio de información, orientación y asesoramiento a disposición de cualquier estudiante UAM a lo largo de su experiencia universitaria, proporcionado por personal de administración y servicios de la Universidad. Su carácter transversal, le dota de capacidad para ofrecer información general, ayudar a resolver cuestiones relacionadas con la participación estudiantil, normativa académica, procedimientos administrativos; o canalizar, en su caso, prácticamente cualquier cuestión relacionada con la vida universitaria. UAM Estudiantes se encuentra ubicado físicamente en la Plaza Mayor del principal campus de la universidad, siendo accesible igualmente a través de teléfono o email. Las direcciones web a disposición del estudiantado al que se dirige su labor son las siguientes:</w:t>
      </w:r>
    </w:p>
    <w:p w14:paraId="235A1740" w14:textId="77777777" w:rsidR="003A2896" w:rsidRPr="00EE1839" w:rsidRDefault="003A2896" w:rsidP="0038749B">
      <w:pPr>
        <w:ind w:left="1416"/>
        <w:rPr>
          <w:rStyle w:val="Hipervnculo"/>
          <w:rFonts w:asciiTheme="minorHAnsi" w:hAnsiTheme="minorHAnsi"/>
          <w:i/>
          <w:iCs/>
          <w:sz w:val="18"/>
          <w:szCs w:val="18"/>
          <w:lang w:eastAsia="ca-ES"/>
        </w:rPr>
      </w:pPr>
      <w:hyperlink r:id="rId69" w:history="1">
        <w:r w:rsidRPr="00EE1839">
          <w:rPr>
            <w:rStyle w:val="Hipervnculo"/>
            <w:rFonts w:asciiTheme="minorHAnsi" w:hAnsiTheme="minorHAnsi"/>
            <w:i/>
            <w:iCs/>
            <w:sz w:val="18"/>
            <w:szCs w:val="18"/>
            <w:lang w:eastAsia="ca-ES"/>
          </w:rPr>
          <w:t>https://www.uam.es/uam/estudios/futuros-estudiantes</w:t>
        </w:r>
      </w:hyperlink>
    </w:p>
    <w:p w14:paraId="523AB35D" w14:textId="77777777" w:rsidR="003A2896" w:rsidRPr="00EE1839" w:rsidRDefault="003A2896" w:rsidP="0038749B">
      <w:pPr>
        <w:ind w:left="1416"/>
        <w:rPr>
          <w:rStyle w:val="Hipervnculo"/>
          <w:rFonts w:asciiTheme="minorHAnsi" w:hAnsiTheme="minorHAnsi"/>
          <w:i/>
          <w:iCs/>
          <w:sz w:val="18"/>
          <w:szCs w:val="18"/>
          <w:lang w:eastAsia="ca-ES"/>
        </w:rPr>
      </w:pPr>
      <w:hyperlink r:id="rId70" w:history="1">
        <w:r w:rsidRPr="00EE1839">
          <w:rPr>
            <w:rStyle w:val="Hipervnculo"/>
            <w:rFonts w:asciiTheme="minorHAnsi" w:hAnsiTheme="minorHAnsi"/>
            <w:i/>
            <w:iCs/>
            <w:sz w:val="18"/>
            <w:szCs w:val="18"/>
            <w:lang w:eastAsia="ca-ES"/>
          </w:rPr>
          <w:t>https://www.uam.es/uam/informacion-para-estudiantes</w:t>
        </w:r>
      </w:hyperlink>
    </w:p>
    <w:p w14:paraId="6E5E24E0" w14:textId="11A0FED1" w:rsidR="00C6239D" w:rsidRPr="00EE1839" w:rsidRDefault="00887409" w:rsidP="0038749B">
      <w:pPr>
        <w:ind w:left="1416"/>
        <w:rPr>
          <w:rStyle w:val="Hipervnculo"/>
          <w:rFonts w:asciiTheme="minorHAnsi" w:hAnsiTheme="minorHAnsi"/>
          <w:i/>
          <w:iCs/>
          <w:sz w:val="18"/>
          <w:szCs w:val="18"/>
          <w:lang w:eastAsia="ca-ES"/>
        </w:rPr>
      </w:pPr>
      <w:r w:rsidRPr="00EE1839">
        <w:rPr>
          <w:rStyle w:val="Hipervnculo"/>
          <w:rFonts w:asciiTheme="minorHAnsi" w:hAnsiTheme="minorHAnsi"/>
          <w:i/>
          <w:iCs/>
          <w:sz w:val="18"/>
          <w:szCs w:val="18"/>
          <w:lang w:eastAsia="ca-ES"/>
        </w:rPr>
        <w:t>https://www.uam.es/uam/promocion-atencion-integral</w:t>
      </w:r>
    </w:p>
    <w:p w14:paraId="515FEA11" w14:textId="06388C55" w:rsidR="00C6239D" w:rsidRPr="00EE1839" w:rsidRDefault="00C6239D" w:rsidP="0038749B">
      <w:pPr>
        <w:pStyle w:val="Prrafodelista"/>
        <w:numPr>
          <w:ilvl w:val="0"/>
          <w:numId w:val="23"/>
        </w:numPr>
        <w:ind w:left="1068"/>
        <w:rPr>
          <w:color w:val="4471C4"/>
          <w:sz w:val="18"/>
          <w:szCs w:val="18"/>
          <w:lang w:eastAsia="ca-ES"/>
        </w:rPr>
      </w:pPr>
      <w:r w:rsidRPr="00EE1839">
        <w:rPr>
          <w:color w:val="4471C4"/>
          <w:sz w:val="18"/>
          <w:szCs w:val="18"/>
          <w:lang w:eastAsia="ca-ES"/>
        </w:rPr>
        <w:t>Á</w:t>
      </w:r>
      <w:r w:rsidR="009232CA" w:rsidRPr="00EE1839">
        <w:rPr>
          <w:color w:val="4471C4"/>
          <w:sz w:val="18"/>
          <w:szCs w:val="18"/>
          <w:lang w:eastAsia="ca-ES"/>
        </w:rPr>
        <w:t>rea</w:t>
      </w:r>
      <w:r w:rsidR="007F6DA7" w:rsidRPr="00EE1839">
        <w:rPr>
          <w:color w:val="4471C4"/>
          <w:sz w:val="18"/>
          <w:szCs w:val="18"/>
          <w:lang w:eastAsia="ca-ES"/>
        </w:rPr>
        <w:t xml:space="preserve"> </w:t>
      </w:r>
      <w:r w:rsidR="009232CA" w:rsidRPr="00EE1839">
        <w:rPr>
          <w:color w:val="4471C4"/>
          <w:sz w:val="18"/>
          <w:szCs w:val="18"/>
          <w:lang w:eastAsia="ca-ES"/>
        </w:rPr>
        <w:t xml:space="preserve">de </w:t>
      </w:r>
      <w:r w:rsidR="007F6DA7" w:rsidRPr="00EE1839">
        <w:rPr>
          <w:color w:val="4471C4"/>
          <w:sz w:val="18"/>
          <w:szCs w:val="18"/>
          <w:lang w:eastAsia="ca-ES"/>
        </w:rPr>
        <w:t xml:space="preserve">apoyo a los estudiantes con </w:t>
      </w:r>
      <w:r w:rsidR="007F6DA7" w:rsidRPr="00EE1839">
        <w:rPr>
          <w:b/>
          <w:bCs/>
          <w:color w:val="4471C4"/>
          <w:sz w:val="18"/>
          <w:szCs w:val="18"/>
          <w:lang w:eastAsia="ca-ES"/>
        </w:rPr>
        <w:t>discapacidad</w:t>
      </w:r>
      <w:r w:rsidR="00D1727A" w:rsidRPr="00EE1839">
        <w:rPr>
          <w:color w:val="4471C4"/>
          <w:sz w:val="18"/>
          <w:szCs w:val="18"/>
          <w:lang w:eastAsia="ca-ES"/>
        </w:rPr>
        <w:t>:</w:t>
      </w:r>
    </w:p>
    <w:p w14:paraId="584998B5" w14:textId="77969AC4" w:rsidR="00681633" w:rsidRPr="00EE1839" w:rsidRDefault="0033739C" w:rsidP="0038749B">
      <w:pPr>
        <w:pStyle w:val="Prrafodelista"/>
        <w:ind w:left="1068"/>
        <w:rPr>
          <w:rStyle w:val="Hipervnculo"/>
          <w:rFonts w:asciiTheme="minorHAnsi" w:hAnsiTheme="minorHAnsi"/>
          <w:i/>
          <w:iCs/>
          <w:sz w:val="18"/>
          <w:szCs w:val="18"/>
          <w:u w:val="none"/>
          <w:lang w:eastAsia="ca-ES"/>
        </w:rPr>
      </w:pPr>
      <w:r w:rsidRPr="00EE1839">
        <w:rPr>
          <w:color w:val="4471C4"/>
          <w:sz w:val="18"/>
          <w:szCs w:val="18"/>
          <w:lang w:eastAsia="ca-ES"/>
        </w:rPr>
        <w:t xml:space="preserve"> </w:t>
      </w:r>
      <w:hyperlink r:id="rId71" w:history="1">
        <w:r w:rsidR="00771AE0" w:rsidRPr="00EE1839">
          <w:rPr>
            <w:rStyle w:val="Hipervnculo"/>
            <w:rFonts w:asciiTheme="minorHAnsi" w:hAnsiTheme="minorHAnsi"/>
            <w:sz w:val="18"/>
            <w:szCs w:val="18"/>
            <w:lang w:eastAsia="ca-ES"/>
          </w:rPr>
          <w:t>https://www.uam.es/uam/diversidad-funcional</w:t>
        </w:r>
      </w:hyperlink>
      <w:r w:rsidR="00771AE0" w:rsidRPr="00EE1839">
        <w:rPr>
          <w:color w:val="4471C4"/>
          <w:sz w:val="18"/>
          <w:szCs w:val="18"/>
          <w:lang w:eastAsia="ca-ES"/>
        </w:rPr>
        <w:t xml:space="preserve"> </w:t>
      </w:r>
      <w:r w:rsidR="00D1727A" w:rsidRPr="00EE1839">
        <w:rPr>
          <w:rStyle w:val="Hipervnculo"/>
          <w:rFonts w:asciiTheme="minorHAnsi" w:hAnsiTheme="minorHAnsi"/>
          <w:i/>
          <w:iCs/>
          <w:sz w:val="18"/>
          <w:szCs w:val="18"/>
          <w:u w:val="none"/>
          <w:lang w:eastAsia="ca-ES"/>
        </w:rPr>
        <w:t>Este Área nace con el objetivo de trabajar por la igualdad de oportunidades y la plena inclusión del estudiantado con necesidades educativas en la vida académica de la Universidad Autónoma de Madrid, así como la promoción de la sensibilización y concienciación de todos los miembros de la comunidad. Ofrece atención directa y personalizada a estudiantes con necesidades educativas (con y sin certificado de discapacidad) y a toda la comunidad universitaria (profesorado y personal de administración y servicios).</w:t>
      </w:r>
    </w:p>
    <w:p w14:paraId="3D1BE515" w14:textId="77777777" w:rsidR="00681633" w:rsidRPr="00EE1839" w:rsidRDefault="00681633" w:rsidP="0038749B">
      <w:pPr>
        <w:pStyle w:val="Prrafodelista"/>
        <w:ind w:left="1068"/>
        <w:rPr>
          <w:rStyle w:val="Hipervnculo"/>
          <w:rFonts w:asciiTheme="minorHAnsi" w:hAnsiTheme="minorHAnsi"/>
          <w:i/>
          <w:iCs/>
          <w:sz w:val="18"/>
          <w:szCs w:val="18"/>
          <w:u w:val="none"/>
          <w:lang w:eastAsia="ca-ES"/>
        </w:rPr>
      </w:pPr>
    </w:p>
    <w:p w14:paraId="68FA3997" w14:textId="77777777" w:rsidR="00E53ECE" w:rsidRDefault="00681633" w:rsidP="0038749B">
      <w:pPr>
        <w:pStyle w:val="Prrafodelista"/>
        <w:numPr>
          <w:ilvl w:val="0"/>
          <w:numId w:val="23"/>
        </w:numPr>
        <w:ind w:left="1068"/>
        <w:rPr>
          <w:color w:val="4471C4"/>
          <w:sz w:val="18"/>
          <w:szCs w:val="18"/>
          <w:lang w:eastAsia="ca-ES"/>
        </w:rPr>
      </w:pPr>
      <w:r w:rsidRPr="00EE1839">
        <w:rPr>
          <w:color w:val="4471C4"/>
          <w:sz w:val="18"/>
          <w:szCs w:val="18"/>
          <w:lang w:eastAsia="ca-ES"/>
        </w:rPr>
        <w:t>Unidad de apoyo a la docencia:</w:t>
      </w:r>
    </w:p>
    <w:p w14:paraId="575ABCF2" w14:textId="2112CAC9" w:rsidR="008E1E9E" w:rsidRPr="00E53ECE" w:rsidRDefault="008E1E9E" w:rsidP="0038749B">
      <w:pPr>
        <w:pStyle w:val="Prrafodelista"/>
        <w:ind w:left="1068"/>
        <w:rPr>
          <w:rStyle w:val="Hipervnculo"/>
          <w:rFonts w:asciiTheme="minorHAnsi" w:hAnsiTheme="minorHAnsi"/>
          <w:color w:val="4471C4"/>
          <w:sz w:val="18"/>
          <w:szCs w:val="18"/>
          <w:u w:val="none"/>
          <w:lang w:eastAsia="ca-ES"/>
        </w:rPr>
      </w:pPr>
      <w:r w:rsidRPr="00E53ECE">
        <w:rPr>
          <w:rStyle w:val="Hipervnculo"/>
          <w:rFonts w:asciiTheme="minorHAnsi" w:hAnsiTheme="minorHAnsi"/>
          <w:i/>
          <w:iCs/>
          <w:sz w:val="18"/>
          <w:szCs w:val="18"/>
          <w:u w:val="none"/>
          <w:lang w:eastAsia="ca-ES"/>
        </w:rPr>
        <w:t xml:space="preserve">La Unidad de Apoyo a la Docencia (UAD) contribuye al fortalecimiento de tres puntos clave para lograr una docencia </w:t>
      </w:r>
    </w:p>
    <w:p w14:paraId="6C363C30"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 xml:space="preserve">de excelencia y calidad que responda a los nuevos modelos de enseñanza-aprendizaje: formación docente, innovación docente y adaptación del profesorado al contexto actual de docencia digital. </w:t>
      </w:r>
    </w:p>
    <w:p w14:paraId="77AFE390"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hyperlink r:id="rId72" w:history="1">
        <w:r w:rsidRPr="00EE1839">
          <w:rPr>
            <w:rStyle w:val="Hipervnculo"/>
            <w:rFonts w:asciiTheme="minorHAnsi" w:hAnsiTheme="minorHAnsi"/>
            <w:i/>
            <w:iCs/>
            <w:sz w:val="18"/>
            <w:szCs w:val="18"/>
            <w:lang w:eastAsia="ca-ES"/>
          </w:rPr>
          <w:t>https://www.uam.es/uam/apoyo-docencia</w:t>
        </w:r>
      </w:hyperlink>
    </w:p>
    <w:p w14:paraId="31B9FB55"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Dentro de la Unidad de Apoyo a la Docencia se dispone de un programa específico de Formación</w:t>
      </w:r>
    </w:p>
    <w:p w14:paraId="46EBB4A2"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Docente para el profesorado de la Universidad. Desde el Programa de Formación Docente se ofrecen</w:t>
      </w:r>
    </w:p>
    <w:p w14:paraId="5B7D9300"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diferentes acciones formativas para todo el personal docente de la UAM. El objetivo de estos cursos es</w:t>
      </w:r>
    </w:p>
    <w:p w14:paraId="7B7D5345"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ayudar al profesorado en la adquisición de competencias y habilidades que resulten de interés para</w:t>
      </w:r>
    </w:p>
    <w:p w14:paraId="11F069F7"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completar su perfil docente. Toda la información puede consultarse aquí:</w:t>
      </w:r>
    </w:p>
    <w:p w14:paraId="4F1DF1C9"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https://formaciondocente.uam.es/ y se informa al profesorado a través del correo electrónico cuando se</w:t>
      </w:r>
    </w:p>
    <w:p w14:paraId="4AD189AE" w14:textId="77777777" w:rsidR="00681633" w:rsidRPr="00EE1839" w:rsidRDefault="00681633" w:rsidP="0038749B">
      <w:pPr>
        <w:spacing w:before="0" w:after="0"/>
        <w:ind w:left="1068"/>
        <w:jc w:val="both"/>
        <w:rPr>
          <w:rStyle w:val="Hipervnculo"/>
          <w:rFonts w:asciiTheme="minorHAnsi" w:hAnsiTheme="minorHAnsi"/>
          <w:i/>
          <w:iCs/>
          <w:sz w:val="18"/>
          <w:szCs w:val="18"/>
          <w:u w:val="none"/>
          <w:lang w:eastAsia="ca-ES"/>
        </w:rPr>
      </w:pPr>
      <w:r w:rsidRPr="00EE1839">
        <w:rPr>
          <w:rStyle w:val="Hipervnculo"/>
          <w:rFonts w:asciiTheme="minorHAnsi" w:hAnsiTheme="minorHAnsi"/>
          <w:i/>
          <w:iCs/>
          <w:sz w:val="18"/>
          <w:szCs w:val="18"/>
          <w:u w:val="none"/>
          <w:lang w:eastAsia="ca-ES"/>
        </w:rPr>
        <w:t>incorporan nuevas acciones.</w:t>
      </w:r>
    </w:p>
    <w:p w14:paraId="49E2D173" w14:textId="77777777" w:rsidR="008E1E9E" w:rsidRPr="00EE1839" w:rsidRDefault="008E1E9E" w:rsidP="0038749B">
      <w:pPr>
        <w:spacing w:before="0" w:after="0"/>
        <w:ind w:left="1068"/>
        <w:jc w:val="both"/>
        <w:rPr>
          <w:rStyle w:val="Hipervnculo"/>
          <w:rFonts w:asciiTheme="minorHAnsi" w:hAnsiTheme="minorHAnsi"/>
          <w:i/>
          <w:iCs/>
          <w:sz w:val="18"/>
          <w:szCs w:val="18"/>
          <w:u w:val="none"/>
          <w:lang w:eastAsia="ca-ES"/>
        </w:rPr>
      </w:pPr>
    </w:p>
    <w:p w14:paraId="509E9F6A" w14:textId="77777777" w:rsidR="008E1E9E" w:rsidRPr="00EE1839" w:rsidRDefault="008E1E9E" w:rsidP="0038749B">
      <w:pPr>
        <w:pStyle w:val="Prrafodelista"/>
        <w:numPr>
          <w:ilvl w:val="0"/>
          <w:numId w:val="23"/>
        </w:numPr>
        <w:ind w:left="1068"/>
        <w:rPr>
          <w:color w:val="4471C4"/>
          <w:sz w:val="18"/>
          <w:szCs w:val="18"/>
          <w:lang w:eastAsia="ca-ES"/>
        </w:rPr>
      </w:pPr>
      <w:r w:rsidRPr="00EE1839">
        <w:rPr>
          <w:color w:val="4471C4"/>
          <w:sz w:val="18"/>
          <w:szCs w:val="18"/>
          <w:lang w:eastAsia="ca-ES"/>
        </w:rPr>
        <w:t>En el caso del PTGAS</w:t>
      </w:r>
    </w:p>
    <w:p w14:paraId="4960B33D" w14:textId="50659229" w:rsidR="00681633" w:rsidRPr="00EE1839" w:rsidRDefault="00681633" w:rsidP="0038749B">
      <w:pPr>
        <w:pStyle w:val="Prrafodelista"/>
        <w:ind w:left="1068"/>
        <w:rPr>
          <w:rStyle w:val="Hipervnculo"/>
          <w:rFonts w:asciiTheme="minorHAnsi" w:hAnsiTheme="minorHAnsi"/>
          <w:color w:val="4471C4"/>
          <w:u w:val="none"/>
        </w:rPr>
      </w:pPr>
      <w:r w:rsidRPr="00EE1839">
        <w:rPr>
          <w:rStyle w:val="Hipervnculo"/>
          <w:rFonts w:asciiTheme="minorHAnsi" w:hAnsiTheme="minorHAnsi"/>
          <w:i/>
          <w:iCs/>
          <w:sz w:val="18"/>
          <w:szCs w:val="18"/>
          <w:u w:val="none"/>
          <w:lang w:eastAsia="ca-ES"/>
        </w:rPr>
        <w:t>la propia Universidad se preocupa de mantener actualizados sus conocimientos mediante la organización de cursos todos los años. Se pueden consultar en el siguiente enlace:</w:t>
      </w:r>
      <w:r w:rsidR="008E1E9E" w:rsidRPr="00EE1839">
        <w:rPr>
          <w:rStyle w:val="Hipervnculo"/>
          <w:rFonts w:asciiTheme="minorHAnsi" w:hAnsiTheme="minorHAnsi"/>
          <w:i/>
          <w:iCs/>
          <w:sz w:val="18"/>
          <w:szCs w:val="18"/>
          <w:u w:val="none"/>
          <w:lang w:eastAsia="ca-ES"/>
        </w:rPr>
        <w:t xml:space="preserve"> </w:t>
      </w:r>
      <w:r w:rsidRPr="00EE1839">
        <w:rPr>
          <w:rStyle w:val="Hipervnculo"/>
          <w:rFonts w:asciiTheme="minorHAnsi" w:hAnsiTheme="minorHAnsi"/>
          <w:i/>
          <w:iCs/>
          <w:sz w:val="18"/>
          <w:szCs w:val="18"/>
          <w:u w:val="none"/>
          <w:lang w:eastAsia="ca-ES"/>
        </w:rPr>
        <w:t>https://www.uam.es/uam/ptgas/formacion</w:t>
      </w:r>
    </w:p>
    <w:p w14:paraId="22130D32" w14:textId="77777777" w:rsidR="00681633" w:rsidRPr="00EE1839" w:rsidRDefault="00681633" w:rsidP="00C6239D">
      <w:pPr>
        <w:pStyle w:val="Prrafodelista"/>
        <w:ind w:left="360"/>
        <w:rPr>
          <w:rStyle w:val="Hipervnculo"/>
          <w:rFonts w:asciiTheme="minorHAnsi" w:hAnsiTheme="minorHAnsi"/>
          <w:color w:val="4471C4"/>
          <w:sz w:val="18"/>
          <w:szCs w:val="18"/>
          <w:u w:val="none"/>
          <w:lang w:eastAsia="ca-ES"/>
        </w:rPr>
      </w:pPr>
    </w:p>
    <w:p w14:paraId="336A1D41" w14:textId="6BE38200" w:rsidR="00C6239D" w:rsidRPr="00E53ECE" w:rsidRDefault="5FEC39D0" w:rsidP="004B44A9">
      <w:pPr>
        <w:pStyle w:val="Prrafodelista"/>
        <w:numPr>
          <w:ilvl w:val="0"/>
          <w:numId w:val="17"/>
        </w:numPr>
        <w:jc w:val="both"/>
        <w:rPr>
          <w:rFonts w:eastAsia="Times New Roman" w:cs="Arial"/>
          <w:color w:val="004D73"/>
          <w:sz w:val="24"/>
          <w:szCs w:val="24"/>
          <w:lang w:eastAsia="es-ES"/>
        </w:rPr>
      </w:pPr>
      <w:bookmarkStart w:id="36" w:name="_Toc88483553"/>
      <w:bookmarkStart w:id="37" w:name="_Toc114485852"/>
      <w:bookmarkStart w:id="38" w:name="_Toc216187340"/>
      <w:bookmarkStart w:id="39" w:name="_Hlk86221372"/>
      <w:r w:rsidRPr="00E53ECE">
        <w:rPr>
          <w:rFonts w:eastAsia="Times New Roman" w:cs="Arial"/>
          <w:color w:val="004D73"/>
          <w:sz w:val="24"/>
          <w:szCs w:val="24"/>
          <w:lang w:eastAsia="es-ES"/>
        </w:rPr>
        <w:lastRenderedPageBreak/>
        <w:t xml:space="preserve">Procedimiento para la gestión de las prácticas </w:t>
      </w:r>
      <w:r w:rsidR="7FCE5306" w:rsidRPr="00E53ECE">
        <w:rPr>
          <w:rFonts w:eastAsia="Times New Roman" w:cs="Arial"/>
          <w:color w:val="004D73"/>
          <w:sz w:val="24"/>
          <w:szCs w:val="24"/>
          <w:lang w:eastAsia="es-ES"/>
        </w:rPr>
        <w:t xml:space="preserve">académicas </w:t>
      </w:r>
      <w:r w:rsidRPr="00E53ECE">
        <w:rPr>
          <w:rFonts w:eastAsia="Times New Roman" w:cs="Arial"/>
          <w:color w:val="004D73"/>
          <w:sz w:val="24"/>
          <w:szCs w:val="24"/>
          <w:lang w:eastAsia="es-ES"/>
        </w:rPr>
        <w:t>externas</w:t>
      </w:r>
      <w:bookmarkStart w:id="40" w:name="_Toc88483554"/>
      <w:bookmarkEnd w:id="36"/>
      <w:bookmarkEnd w:id="37"/>
      <w:bookmarkEnd w:id="38"/>
      <w:bookmarkEnd w:id="39"/>
      <w:r w:rsidR="00092682">
        <w:rPr>
          <w:rFonts w:eastAsia="Times New Roman" w:cs="Arial"/>
          <w:color w:val="004D73"/>
          <w:sz w:val="24"/>
          <w:szCs w:val="24"/>
          <w:lang w:eastAsia="es-ES"/>
        </w:rPr>
        <w:t xml:space="preserve"> obligatorias u </w:t>
      </w:r>
      <w:proofErr w:type="gramStart"/>
      <w:r w:rsidR="00092682">
        <w:rPr>
          <w:rFonts w:eastAsia="Times New Roman" w:cs="Arial"/>
          <w:color w:val="004D73"/>
          <w:sz w:val="24"/>
          <w:szCs w:val="24"/>
          <w:lang w:eastAsia="es-ES"/>
        </w:rPr>
        <w:t xml:space="preserve">optativas </w:t>
      </w:r>
      <w:r w:rsidR="00E53ECE">
        <w:rPr>
          <w:rFonts w:eastAsia="Times New Roman" w:cs="Arial"/>
          <w:color w:val="004D73"/>
          <w:sz w:val="24"/>
          <w:szCs w:val="24"/>
          <w:lang w:eastAsia="es-ES"/>
        </w:rPr>
        <w:t xml:space="preserve"> (</w:t>
      </w:r>
      <w:proofErr w:type="gramEnd"/>
      <w:r w:rsidR="00E53ECE">
        <w:rPr>
          <w:rFonts w:eastAsia="Times New Roman" w:cs="Arial"/>
          <w:color w:val="004D73"/>
          <w:sz w:val="24"/>
          <w:szCs w:val="24"/>
          <w:lang w:eastAsia="es-ES"/>
        </w:rPr>
        <w:t xml:space="preserve">si corresponde) </w:t>
      </w:r>
    </w:p>
    <w:p w14:paraId="22233DA8" w14:textId="78C78C1D" w:rsidR="000E6A59" w:rsidRPr="00EE1839" w:rsidRDefault="007B6F52" w:rsidP="00E53ECE">
      <w:pPr>
        <w:pStyle w:val="Prrafodelista"/>
        <w:jc w:val="both"/>
        <w:rPr>
          <w:color w:val="4471C4"/>
          <w:sz w:val="18"/>
          <w:szCs w:val="18"/>
          <w:lang w:eastAsia="ca-ES"/>
        </w:rPr>
      </w:pPr>
      <w:r w:rsidRPr="00EE1839">
        <w:rPr>
          <w:color w:val="4471C4"/>
          <w:sz w:val="18"/>
          <w:szCs w:val="18"/>
          <w:lang w:eastAsia="ca-ES"/>
        </w:rPr>
        <w:t xml:space="preserve">En la UAM, existen unas directrices aprobadas por nuestro Consejo de Gobierno y cada estudiante firma un anexo al convenio marco con la institución, junto con los tutores, donde se especifican las responsabilidades de las partes.  Referenciar lo anterior incluyendo </w:t>
      </w:r>
      <w:r w:rsidR="000E6A59" w:rsidRPr="00EE1839">
        <w:rPr>
          <w:color w:val="4471C4"/>
          <w:sz w:val="18"/>
          <w:szCs w:val="18"/>
          <w:lang w:eastAsia="ca-ES"/>
        </w:rPr>
        <w:t>los s</w:t>
      </w:r>
      <w:r w:rsidR="004B44A9" w:rsidRPr="00EE1839">
        <w:rPr>
          <w:color w:val="4471C4"/>
          <w:sz w:val="18"/>
          <w:szCs w:val="18"/>
          <w:lang w:eastAsia="ca-ES"/>
        </w:rPr>
        <w:t>iguiente</w:t>
      </w:r>
      <w:r w:rsidR="000E6A59" w:rsidRPr="00EE1839">
        <w:rPr>
          <w:color w:val="4471C4"/>
          <w:sz w:val="18"/>
          <w:szCs w:val="18"/>
          <w:lang w:eastAsia="ca-ES"/>
        </w:rPr>
        <w:t>s</w:t>
      </w:r>
      <w:r w:rsidR="004B44A9" w:rsidRPr="00EE1839">
        <w:rPr>
          <w:color w:val="4471C4"/>
          <w:sz w:val="18"/>
          <w:szCs w:val="18"/>
          <w:lang w:eastAsia="ca-ES"/>
        </w:rPr>
        <w:t xml:space="preserve"> enlace</w:t>
      </w:r>
      <w:r w:rsidR="000E6A59" w:rsidRPr="00EE1839">
        <w:rPr>
          <w:color w:val="4471C4"/>
          <w:sz w:val="18"/>
          <w:szCs w:val="18"/>
          <w:lang w:eastAsia="ca-ES"/>
        </w:rPr>
        <w:t>s</w:t>
      </w:r>
      <w:r w:rsidR="004B44A9" w:rsidRPr="00EE1839">
        <w:rPr>
          <w:color w:val="4471C4"/>
          <w:sz w:val="18"/>
          <w:szCs w:val="18"/>
          <w:lang w:eastAsia="ca-ES"/>
        </w:rPr>
        <w:t xml:space="preserve"> web</w:t>
      </w:r>
      <w:r w:rsidR="000E6A59" w:rsidRPr="00EE1839">
        <w:rPr>
          <w:color w:val="4471C4"/>
          <w:sz w:val="18"/>
          <w:szCs w:val="18"/>
          <w:lang w:eastAsia="ca-ES"/>
        </w:rPr>
        <w:t xml:space="preserve">: </w:t>
      </w:r>
    </w:p>
    <w:p w14:paraId="6A6D30B2" w14:textId="705A17CC" w:rsidR="00447915" w:rsidRPr="00EE1839" w:rsidRDefault="00447915" w:rsidP="00586876">
      <w:pPr>
        <w:pStyle w:val="Prrafodelista"/>
        <w:numPr>
          <w:ilvl w:val="0"/>
          <w:numId w:val="20"/>
        </w:numPr>
        <w:jc w:val="both"/>
        <w:rPr>
          <w:color w:val="4471C4"/>
          <w:sz w:val="18"/>
          <w:szCs w:val="18"/>
          <w:lang w:eastAsia="ca-ES"/>
        </w:rPr>
      </w:pPr>
      <w:hyperlink r:id="rId73" w:history="1">
        <w:r w:rsidRPr="00EE1839">
          <w:rPr>
            <w:rStyle w:val="Hipervnculo"/>
            <w:rFonts w:asciiTheme="minorHAnsi" w:hAnsiTheme="minorHAnsi"/>
            <w:sz w:val="18"/>
            <w:szCs w:val="18"/>
            <w:lang w:eastAsia="ca-ES"/>
          </w:rPr>
          <w:t>directrices prácticas externas</w:t>
        </w:r>
      </w:hyperlink>
    </w:p>
    <w:p w14:paraId="71588CCD" w14:textId="7896AEE7" w:rsidR="000E6A59" w:rsidRPr="00EE1839" w:rsidRDefault="00447915" w:rsidP="00586876">
      <w:pPr>
        <w:pStyle w:val="Prrafodelista"/>
        <w:numPr>
          <w:ilvl w:val="0"/>
          <w:numId w:val="20"/>
        </w:numPr>
        <w:jc w:val="both"/>
        <w:rPr>
          <w:color w:val="4471C4"/>
          <w:sz w:val="18"/>
          <w:szCs w:val="18"/>
          <w:lang w:eastAsia="ca-ES"/>
        </w:rPr>
      </w:pPr>
      <w:hyperlink r:id="rId74" w:history="1">
        <w:r w:rsidRPr="00EE1839">
          <w:rPr>
            <w:rStyle w:val="Hipervnculo"/>
            <w:rFonts w:asciiTheme="minorHAnsi" w:hAnsiTheme="minorHAnsi"/>
            <w:sz w:val="18"/>
            <w:szCs w:val="18"/>
            <w:lang w:eastAsia="ca-ES"/>
          </w:rPr>
          <w:t>https://www.uam.es/uam/oficina-practicas-externas</w:t>
        </w:r>
      </w:hyperlink>
    </w:p>
    <w:p w14:paraId="0EC79247" w14:textId="53FA9E4A" w:rsidR="004B44A9" w:rsidRPr="00EE1839" w:rsidRDefault="004B44A9" w:rsidP="00586876">
      <w:pPr>
        <w:pStyle w:val="Prrafodelista"/>
        <w:numPr>
          <w:ilvl w:val="0"/>
          <w:numId w:val="20"/>
        </w:numPr>
        <w:jc w:val="both"/>
        <w:rPr>
          <w:color w:val="4471C4"/>
          <w:sz w:val="18"/>
          <w:szCs w:val="18"/>
          <w:lang w:eastAsia="ca-ES"/>
        </w:rPr>
      </w:pPr>
      <w:r w:rsidRPr="00EE1839">
        <w:rPr>
          <w:color w:val="4471C4"/>
          <w:sz w:val="18"/>
          <w:szCs w:val="18"/>
          <w:lang w:eastAsia="ca-ES"/>
        </w:rPr>
        <w:t>incluir también el enlace a la página web de la oficina de prácticas de la facultad o escuela</w:t>
      </w:r>
    </w:p>
    <w:p w14:paraId="6BF13607" w14:textId="1A315DD3" w:rsidR="001E20D1" w:rsidRPr="00EE1839" w:rsidRDefault="000B6242" w:rsidP="00586876">
      <w:pPr>
        <w:pStyle w:val="Prrafodelista"/>
        <w:numPr>
          <w:ilvl w:val="0"/>
          <w:numId w:val="20"/>
        </w:numPr>
        <w:jc w:val="both"/>
        <w:rPr>
          <w:color w:val="4471C4"/>
          <w:sz w:val="18"/>
          <w:szCs w:val="18"/>
          <w:lang w:eastAsia="ca-ES"/>
        </w:rPr>
      </w:pPr>
      <w:r w:rsidRPr="00EE1839">
        <w:rPr>
          <w:color w:val="4471C4"/>
          <w:sz w:val="18"/>
          <w:szCs w:val="18"/>
          <w:lang w:eastAsia="ca-ES"/>
        </w:rPr>
        <w:t>Salvo en los títulos del área de salud que piden acceso a los convenios, en los demás casos será suficiente un li</w:t>
      </w:r>
      <w:r w:rsidR="00736024" w:rsidRPr="00EE1839">
        <w:rPr>
          <w:color w:val="4471C4"/>
          <w:sz w:val="18"/>
          <w:szCs w:val="18"/>
          <w:lang w:eastAsia="ca-ES"/>
        </w:rPr>
        <w:t>s</w:t>
      </w:r>
      <w:r w:rsidRPr="00EE1839">
        <w:rPr>
          <w:color w:val="4471C4"/>
          <w:sz w:val="18"/>
          <w:szCs w:val="18"/>
          <w:lang w:eastAsia="ca-ES"/>
        </w:rPr>
        <w:t xml:space="preserve">tado de las empresas o entidades con las que se tiene convenio y el enlace a: </w:t>
      </w:r>
      <w:bookmarkStart w:id="41" w:name="_Hlk154144949"/>
      <w:r w:rsidRPr="00EE1839">
        <w:rPr>
          <w:color w:val="4471C4"/>
          <w:sz w:val="18"/>
          <w:szCs w:val="18"/>
          <w:lang w:eastAsia="ca-ES"/>
        </w:rPr>
        <w:t xml:space="preserve">https://convenios.uam.es/ </w:t>
      </w:r>
      <w:bookmarkEnd w:id="41"/>
      <w:r w:rsidRPr="00EE1839">
        <w:rPr>
          <w:color w:val="4471C4"/>
          <w:sz w:val="18"/>
          <w:szCs w:val="18"/>
          <w:lang w:eastAsia="ca-ES"/>
        </w:rPr>
        <w:t xml:space="preserve">desde donde pueden consultar algunos detalles de </w:t>
      </w:r>
      <w:r w:rsidR="00995824" w:rsidRPr="00EE1839">
        <w:rPr>
          <w:color w:val="4471C4"/>
          <w:sz w:val="18"/>
          <w:szCs w:val="18"/>
          <w:lang w:eastAsia="ca-ES"/>
        </w:rPr>
        <w:t>estos</w:t>
      </w:r>
      <w:r w:rsidRPr="00EE1839">
        <w:rPr>
          <w:color w:val="4471C4"/>
          <w:sz w:val="18"/>
          <w:szCs w:val="18"/>
          <w:lang w:eastAsia="ca-ES"/>
        </w:rPr>
        <w:t>.</w:t>
      </w:r>
    </w:p>
    <w:p w14:paraId="06584703" w14:textId="77777777" w:rsidR="008E1E9E" w:rsidRPr="00EE1839" w:rsidRDefault="008E1E9E" w:rsidP="008E1E9E">
      <w:pPr>
        <w:pStyle w:val="Prrafodelista"/>
        <w:numPr>
          <w:ilvl w:val="0"/>
          <w:numId w:val="20"/>
        </w:numPr>
        <w:jc w:val="both"/>
        <w:rPr>
          <w:color w:val="4471C4"/>
          <w:sz w:val="18"/>
          <w:szCs w:val="18"/>
          <w:lang w:eastAsia="ca-ES"/>
        </w:rPr>
      </w:pPr>
      <w:r w:rsidRPr="00EE1839">
        <w:rPr>
          <w:color w:val="4471C4"/>
          <w:sz w:val="18"/>
          <w:szCs w:val="18"/>
          <w:lang w:eastAsia="ca-ES"/>
        </w:rPr>
        <w:t>Si las instalaciones para las prácticas no fueran de la universidad, aportar los correspondientes convenios en vigor o compromiso expreso para su utilización, indicando el siguiente enlace:</w:t>
      </w:r>
    </w:p>
    <w:p w14:paraId="1899AA08" w14:textId="66E16409" w:rsidR="008E1E9E" w:rsidRPr="00EE1839" w:rsidRDefault="008E1E9E" w:rsidP="008E1E9E">
      <w:pPr>
        <w:ind w:left="708"/>
        <w:jc w:val="both"/>
        <w:rPr>
          <w:i/>
          <w:iCs/>
          <w:u w:val="single" w:color="004D73"/>
        </w:rPr>
      </w:pPr>
      <w:bookmarkStart w:id="42" w:name="_Hlk193885001"/>
      <w:r w:rsidRPr="00EE1839">
        <w:rPr>
          <w:rStyle w:val="Hipervnculo"/>
          <w:rFonts w:asciiTheme="minorHAnsi" w:hAnsiTheme="minorHAnsi"/>
          <w:i/>
          <w:iCs/>
          <w:lang w:eastAsia="ca-ES"/>
        </w:rPr>
        <w:t>https://www.uam.es/uam/oficina-practicas-externas/practicas/convenios/listado</w:t>
      </w:r>
      <w:bookmarkEnd w:id="42"/>
    </w:p>
    <w:p w14:paraId="1389437B" w14:textId="0AA0F788" w:rsidR="00264E81" w:rsidRPr="00040B76" w:rsidRDefault="00264E81" w:rsidP="00E53ECE">
      <w:pPr>
        <w:pStyle w:val="Prrafodelista"/>
        <w:numPr>
          <w:ilvl w:val="0"/>
          <w:numId w:val="17"/>
        </w:numPr>
        <w:jc w:val="both"/>
        <w:rPr>
          <w:rFonts w:eastAsia="Times New Roman" w:cs="Arial"/>
          <w:color w:val="004D73"/>
          <w:sz w:val="24"/>
          <w:szCs w:val="24"/>
          <w:lang w:eastAsia="es-ES"/>
        </w:rPr>
      </w:pPr>
      <w:bookmarkStart w:id="43" w:name="_Toc114485853"/>
      <w:bookmarkStart w:id="44" w:name="_Toc216187341"/>
      <w:bookmarkStart w:id="45" w:name="_Hlk86221489"/>
      <w:r w:rsidRPr="00040B76">
        <w:rPr>
          <w:rFonts w:eastAsia="Times New Roman" w:cs="Arial"/>
          <w:color w:val="004D73"/>
          <w:sz w:val="24"/>
          <w:szCs w:val="24"/>
          <w:lang w:eastAsia="es-ES"/>
        </w:rPr>
        <w:t>Previsión de dotación de recursos materiales y servicios</w:t>
      </w:r>
      <w:bookmarkEnd w:id="40"/>
      <w:bookmarkEnd w:id="43"/>
      <w:bookmarkEnd w:id="44"/>
      <w:bookmarkEnd w:id="45"/>
    </w:p>
    <w:p w14:paraId="5C193158" w14:textId="117FC590" w:rsidR="002D33D1" w:rsidRPr="00EE1839" w:rsidRDefault="002D33D1" w:rsidP="00084F67">
      <w:pPr>
        <w:jc w:val="both"/>
        <w:rPr>
          <w:color w:val="4471C4"/>
          <w:sz w:val="18"/>
          <w:szCs w:val="18"/>
          <w:lang w:eastAsia="ca-ES"/>
        </w:rPr>
      </w:pPr>
      <w:r w:rsidRPr="00EE1839">
        <w:rPr>
          <w:color w:val="4471C4"/>
          <w:sz w:val="18"/>
          <w:szCs w:val="18"/>
          <w:lang w:eastAsia="ca-ES"/>
        </w:rPr>
        <w:t>En caso de no contar con la totalidad de los recursos materiales y servicios necesarios</w:t>
      </w:r>
      <w:r w:rsidR="00C6239D" w:rsidRPr="00EE1839">
        <w:rPr>
          <w:color w:val="4471C4"/>
          <w:sz w:val="18"/>
          <w:szCs w:val="18"/>
          <w:lang w:eastAsia="ca-ES"/>
        </w:rPr>
        <w:t xml:space="preserve">, </w:t>
      </w:r>
      <w:r w:rsidRPr="00EE1839">
        <w:rPr>
          <w:color w:val="4471C4"/>
          <w:sz w:val="18"/>
          <w:szCs w:val="18"/>
          <w:lang w:eastAsia="ca-ES"/>
        </w:rPr>
        <w:t>se deberán indicar aquellos que faltan y los mecanismos para obtenerlos a tiempo para la impartición del título.</w:t>
      </w:r>
    </w:p>
    <w:p w14:paraId="2D90FAE6" w14:textId="1E876DFD" w:rsidR="006D2C0B" w:rsidRDefault="006D2C0B" w:rsidP="00040B76">
      <w:pPr>
        <w:pStyle w:val="Prrafodelista"/>
        <w:numPr>
          <w:ilvl w:val="0"/>
          <w:numId w:val="17"/>
        </w:numPr>
        <w:jc w:val="both"/>
        <w:rPr>
          <w:rFonts w:eastAsia="Times New Roman" w:cs="Arial"/>
          <w:color w:val="004D73"/>
          <w:sz w:val="24"/>
          <w:szCs w:val="24"/>
          <w:lang w:eastAsia="es-ES"/>
        </w:rPr>
      </w:pPr>
      <w:bookmarkStart w:id="46" w:name="_Toc114485854"/>
      <w:bookmarkStart w:id="47" w:name="_Toc216187342"/>
      <w:r w:rsidRPr="00040B76">
        <w:rPr>
          <w:rFonts w:eastAsia="Times New Roman" w:cs="Arial"/>
          <w:color w:val="004D73"/>
          <w:sz w:val="24"/>
          <w:szCs w:val="24"/>
          <w:lang w:eastAsia="es-ES"/>
        </w:rPr>
        <w:t>Recursos para el aprendizaje en el caso de la mención DUAL</w:t>
      </w:r>
      <w:bookmarkEnd w:id="46"/>
      <w:bookmarkEnd w:id="47"/>
      <w:r w:rsidRPr="00040B76">
        <w:rPr>
          <w:rFonts w:eastAsia="Times New Roman" w:cs="Arial"/>
          <w:color w:val="004D73"/>
          <w:sz w:val="24"/>
          <w:szCs w:val="24"/>
          <w:lang w:eastAsia="es-ES"/>
        </w:rPr>
        <w:t xml:space="preserve"> </w:t>
      </w:r>
    </w:p>
    <w:p w14:paraId="1E3D627B" w14:textId="77777777" w:rsidR="00040B76" w:rsidRDefault="00040B76" w:rsidP="00040B76">
      <w:pPr>
        <w:ind w:left="360"/>
        <w:jc w:val="both"/>
        <w:rPr>
          <w:b/>
          <w:bCs/>
          <w:szCs w:val="24"/>
        </w:rPr>
      </w:pPr>
    </w:p>
    <w:p w14:paraId="644BDD3C" w14:textId="11CE0813" w:rsidR="00040B76" w:rsidRPr="00040B76" w:rsidRDefault="00040B76" w:rsidP="00040B76">
      <w:pPr>
        <w:ind w:left="360"/>
        <w:jc w:val="both"/>
        <w:rPr>
          <w:szCs w:val="24"/>
        </w:rPr>
      </w:pPr>
      <w:r w:rsidRPr="00040B76">
        <w:rPr>
          <w:b/>
          <w:bCs/>
          <w:szCs w:val="24"/>
        </w:rPr>
        <w:t xml:space="preserve">DIMENSIÓN </w:t>
      </w:r>
      <w:r>
        <w:rPr>
          <w:b/>
          <w:bCs/>
          <w:szCs w:val="24"/>
        </w:rPr>
        <w:t>7</w:t>
      </w:r>
      <w:r w:rsidRPr="00040B76">
        <w:rPr>
          <w:b/>
          <w:bCs/>
          <w:szCs w:val="24"/>
        </w:rPr>
        <w:t>.</w:t>
      </w:r>
      <w:r>
        <w:rPr>
          <w:b/>
          <w:bCs/>
          <w:szCs w:val="24"/>
        </w:rPr>
        <w:t xml:space="preserve"> CALENDARIO DE IMPLANTACIÓN </w:t>
      </w:r>
    </w:p>
    <w:p w14:paraId="763F5CEA" w14:textId="267A348C" w:rsidR="00C6239D" w:rsidRPr="00040B76" w:rsidRDefault="005E6432" w:rsidP="00084F67">
      <w:pPr>
        <w:jc w:val="both"/>
        <w:rPr>
          <w:szCs w:val="24"/>
        </w:rPr>
      </w:pPr>
      <w:bookmarkStart w:id="48" w:name="_Toc88483557"/>
      <w:r w:rsidRPr="00040B76">
        <w:rPr>
          <w:szCs w:val="24"/>
        </w:rPr>
        <w:t xml:space="preserve">En el </w:t>
      </w:r>
      <w:r w:rsidR="00C6239D" w:rsidRPr="00040B76">
        <w:rPr>
          <w:szCs w:val="24"/>
        </w:rPr>
        <w:t xml:space="preserve">cuadro </w:t>
      </w:r>
      <w:r w:rsidRPr="00040B76">
        <w:rPr>
          <w:szCs w:val="24"/>
        </w:rPr>
        <w:t>de inicio de impartición debe figurar el primer curso en que comenzó o comience la docencia de la titulación.</w:t>
      </w:r>
    </w:p>
    <w:p w14:paraId="5B0E8BC3" w14:textId="793FE632" w:rsidR="00C6239D" w:rsidRPr="00EE1839" w:rsidRDefault="00C6239D" w:rsidP="00C6239D">
      <w:pPr>
        <w:jc w:val="center"/>
        <w:rPr>
          <w:color w:val="4471C4"/>
          <w:sz w:val="18"/>
          <w:szCs w:val="18"/>
          <w:lang w:eastAsia="ca-ES"/>
        </w:rPr>
      </w:pPr>
      <w:r w:rsidRPr="00EE1839">
        <w:rPr>
          <w:noProof/>
          <w:color w:val="4471C4"/>
          <w:sz w:val="18"/>
          <w:szCs w:val="18"/>
          <w:lang w:eastAsia="ca-ES"/>
        </w:rPr>
        <w:drawing>
          <wp:inline distT="0" distB="0" distL="0" distR="0" wp14:anchorId="1E01C684" wp14:editId="3079FF57">
            <wp:extent cx="3372307" cy="1323975"/>
            <wp:effectExtent l="0" t="0" r="0" b="0"/>
            <wp:docPr id="1324288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81408" cy="1327548"/>
                    </a:xfrm>
                    <a:prstGeom prst="rect">
                      <a:avLst/>
                    </a:prstGeom>
                    <a:noFill/>
                    <a:ln>
                      <a:noFill/>
                    </a:ln>
                  </pic:spPr>
                </pic:pic>
              </a:graphicData>
            </a:graphic>
          </wp:inline>
        </w:drawing>
      </w:r>
    </w:p>
    <w:p w14:paraId="290E6769" w14:textId="606385A4" w:rsidR="00C6239D" w:rsidRPr="00040B76" w:rsidRDefault="005E6432" w:rsidP="00084F67">
      <w:pPr>
        <w:jc w:val="both"/>
        <w:rPr>
          <w:szCs w:val="24"/>
        </w:rPr>
      </w:pPr>
      <w:r w:rsidRPr="00040B76">
        <w:rPr>
          <w:szCs w:val="24"/>
        </w:rPr>
        <w:t>E</w:t>
      </w:r>
      <w:r w:rsidR="00040B76">
        <w:rPr>
          <w:szCs w:val="24"/>
        </w:rPr>
        <w:t xml:space="preserve">n el documento </w:t>
      </w:r>
      <w:proofErr w:type="spellStart"/>
      <w:r w:rsidRPr="00040B76">
        <w:rPr>
          <w:szCs w:val="24"/>
        </w:rPr>
        <w:t>pdf</w:t>
      </w:r>
      <w:proofErr w:type="spellEnd"/>
      <w:r w:rsidRPr="00040B76">
        <w:rPr>
          <w:szCs w:val="24"/>
        </w:rPr>
        <w:t xml:space="preserve"> </w:t>
      </w:r>
      <w:r w:rsidR="00040B76">
        <w:rPr>
          <w:szCs w:val="24"/>
        </w:rPr>
        <w:t>debe</w:t>
      </w:r>
      <w:r w:rsidRPr="00040B76">
        <w:rPr>
          <w:szCs w:val="24"/>
        </w:rPr>
        <w:t xml:space="preserve"> incluirse en el docume</w:t>
      </w:r>
      <w:r w:rsidR="00040B76">
        <w:rPr>
          <w:szCs w:val="24"/>
        </w:rPr>
        <w:t xml:space="preserve">nto la fecha de inicio de la implantación de la verificación o modificación condicionada a la aprobación de </w:t>
      </w:r>
      <w:proofErr w:type="gramStart"/>
      <w:r w:rsidR="00040B76">
        <w:rPr>
          <w:szCs w:val="24"/>
        </w:rPr>
        <w:t>la misma</w:t>
      </w:r>
      <w:proofErr w:type="gramEnd"/>
      <w:r w:rsidR="00040B76">
        <w:rPr>
          <w:szCs w:val="24"/>
        </w:rPr>
        <w:t xml:space="preserve">. </w:t>
      </w:r>
    </w:p>
    <w:p w14:paraId="2C0FCFD5" w14:textId="0A66688D" w:rsidR="00264E81" w:rsidRPr="002242F2" w:rsidRDefault="00264E81" w:rsidP="002242F2">
      <w:pPr>
        <w:ind w:left="360"/>
        <w:jc w:val="center"/>
        <w:rPr>
          <w:szCs w:val="24"/>
        </w:rPr>
      </w:pPr>
      <w:bookmarkStart w:id="49" w:name="_Toc114485857"/>
      <w:bookmarkStart w:id="50" w:name="_Toc216187345"/>
      <w:r w:rsidRPr="002242F2">
        <w:t>7.2 Procedimiento de adaptación</w:t>
      </w:r>
      <w:bookmarkStart w:id="51" w:name="_Toc88483558"/>
      <w:bookmarkEnd w:id="48"/>
      <w:bookmarkEnd w:id="49"/>
      <w:bookmarkEnd w:id="50"/>
    </w:p>
    <w:p w14:paraId="60F9BEFE" w14:textId="64520330" w:rsidR="00BC0FEF" w:rsidRPr="00040B76" w:rsidRDefault="00040B76" w:rsidP="00040B76">
      <w:pPr>
        <w:ind w:left="360"/>
        <w:jc w:val="both"/>
        <w:rPr>
          <w:szCs w:val="24"/>
        </w:rPr>
      </w:pPr>
      <w:r w:rsidRPr="00040B76">
        <w:rPr>
          <w:szCs w:val="24"/>
        </w:rPr>
        <w:t xml:space="preserve">Si corresponde </w:t>
      </w:r>
      <w:r w:rsidR="00BC0FEF" w:rsidRPr="00040B76">
        <w:rPr>
          <w:szCs w:val="24"/>
        </w:rPr>
        <w:t>Indicar el procedimiento elegido para adaptar a los estudiantes de los cursos ya existentes a los nuevos planes de estudios (puede ser un enlace)</w:t>
      </w:r>
    </w:p>
    <w:p w14:paraId="26569B1C" w14:textId="6820EFBC" w:rsidR="00BC0FEF" w:rsidRPr="00040B76" w:rsidRDefault="00BC0FEF" w:rsidP="00BC0FEF">
      <w:pPr>
        <w:rPr>
          <w:szCs w:val="24"/>
        </w:rPr>
      </w:pPr>
      <w:r w:rsidRPr="00040B76">
        <w:rPr>
          <w:szCs w:val="24"/>
        </w:rPr>
        <w:t>Incluir la correspondiente tabla de reconocimientos</w:t>
      </w:r>
    </w:p>
    <w:p w14:paraId="7A2F351C" w14:textId="0D23926C" w:rsidR="005E6432" w:rsidRPr="00040B76" w:rsidRDefault="005E6432" w:rsidP="00BC0FEF">
      <w:pPr>
        <w:rPr>
          <w:szCs w:val="24"/>
        </w:rPr>
      </w:pPr>
      <w:r w:rsidRPr="00040B76">
        <w:rPr>
          <w:szCs w:val="24"/>
        </w:rPr>
        <w:t xml:space="preserve">La aplicación exige que se cumplimente el campo, completar </w:t>
      </w:r>
      <w:r w:rsidR="000E50BA" w:rsidRPr="00040B76">
        <w:rPr>
          <w:szCs w:val="24"/>
        </w:rPr>
        <w:t>con “</w:t>
      </w:r>
      <w:r w:rsidRPr="00040B76">
        <w:rPr>
          <w:szCs w:val="24"/>
        </w:rPr>
        <w:t>NO PROCEDE” cuando corresponda.</w:t>
      </w:r>
    </w:p>
    <w:p w14:paraId="7405C1FE" w14:textId="2A265343" w:rsidR="00264E81" w:rsidRPr="002242F2" w:rsidRDefault="00264E81" w:rsidP="002242F2">
      <w:pPr>
        <w:ind w:left="360"/>
        <w:jc w:val="center"/>
      </w:pPr>
      <w:bookmarkStart w:id="52" w:name="_Toc114485858"/>
      <w:bookmarkStart w:id="53" w:name="_Toc216187346"/>
      <w:r w:rsidRPr="002242F2">
        <w:t>7.3 Enseñanzas que se extinguen</w:t>
      </w:r>
      <w:bookmarkEnd w:id="51"/>
      <w:bookmarkEnd w:id="52"/>
      <w:bookmarkEnd w:id="53"/>
    </w:p>
    <w:p w14:paraId="7099AA92" w14:textId="46C11939" w:rsidR="005E6432" w:rsidRPr="00040B76" w:rsidRDefault="00BC0FEF" w:rsidP="00D352B4">
      <w:pPr>
        <w:rPr>
          <w:szCs w:val="24"/>
        </w:rPr>
      </w:pPr>
      <w:r w:rsidRPr="00040B76">
        <w:rPr>
          <w:szCs w:val="24"/>
        </w:rPr>
        <w:t>Indicar las enseñanzas que se extinguen por la implantación del correspondiente título propuesto</w:t>
      </w:r>
      <w:r w:rsidR="005E6432" w:rsidRPr="00040B76">
        <w:rPr>
          <w:szCs w:val="24"/>
        </w:rPr>
        <w:t xml:space="preserve"> cuando corresponda</w:t>
      </w:r>
    </w:p>
    <w:p w14:paraId="30C8E0D9" w14:textId="47220B55" w:rsidR="00916AA4" w:rsidRPr="005C3E0C" w:rsidRDefault="005E6432" w:rsidP="005C3E0C">
      <w:pPr>
        <w:ind w:left="360"/>
        <w:jc w:val="both"/>
        <w:rPr>
          <w:b/>
          <w:bCs/>
          <w:szCs w:val="24"/>
        </w:rPr>
      </w:pPr>
      <w:r w:rsidRPr="00EE1839">
        <w:rPr>
          <w:color w:val="4471C4"/>
          <w:sz w:val="18"/>
          <w:szCs w:val="18"/>
          <w:lang w:eastAsia="ca-ES"/>
        </w:rPr>
        <w:br w:type="page"/>
      </w:r>
      <w:bookmarkStart w:id="54" w:name="_Toc216187347"/>
      <w:r w:rsidR="005C3E0C" w:rsidRPr="005C3E0C">
        <w:rPr>
          <w:b/>
          <w:bCs/>
          <w:szCs w:val="24"/>
        </w:rPr>
        <w:lastRenderedPageBreak/>
        <w:t xml:space="preserve">DIMENSIÓN </w:t>
      </w:r>
      <w:r w:rsidR="00916AA4" w:rsidRPr="005C3E0C">
        <w:rPr>
          <w:b/>
          <w:bCs/>
          <w:szCs w:val="24"/>
        </w:rPr>
        <w:t>8.</w:t>
      </w:r>
      <w:r w:rsidR="00916AA4" w:rsidRPr="005C3E0C">
        <w:rPr>
          <w:b/>
          <w:bCs/>
          <w:szCs w:val="24"/>
        </w:rPr>
        <w:tab/>
      </w:r>
      <w:r w:rsidR="005C3E0C" w:rsidRPr="005C3E0C">
        <w:rPr>
          <w:b/>
          <w:bCs/>
          <w:szCs w:val="24"/>
        </w:rPr>
        <w:t>SISTEMA INTERNO DE GARANTÍA DE LA CALIDAD</w:t>
      </w:r>
      <w:bookmarkEnd w:id="54"/>
    </w:p>
    <w:p w14:paraId="66B3A804" w14:textId="023EA6F6" w:rsidR="00264E81" w:rsidRPr="002242F2" w:rsidRDefault="00264E81" w:rsidP="002242F2">
      <w:pPr>
        <w:ind w:left="360"/>
        <w:jc w:val="center"/>
      </w:pPr>
      <w:bookmarkStart w:id="55" w:name="_Toc88483560"/>
      <w:bookmarkStart w:id="56" w:name="_Toc114485860"/>
      <w:bookmarkStart w:id="57" w:name="_Toc216187348"/>
      <w:r w:rsidRPr="002242F2">
        <w:t>8.1. Sistema Interno de Garantía de la Calidad</w:t>
      </w:r>
      <w:bookmarkEnd w:id="55"/>
      <w:bookmarkEnd w:id="56"/>
      <w:bookmarkEnd w:id="57"/>
    </w:p>
    <w:p w14:paraId="47941887" w14:textId="52ABC698" w:rsidR="005C3E0C" w:rsidRPr="005C3E0C" w:rsidRDefault="005C3E0C" w:rsidP="00084F67">
      <w:pPr>
        <w:jc w:val="both"/>
        <w:rPr>
          <w:szCs w:val="24"/>
        </w:rPr>
      </w:pPr>
      <w:r w:rsidRPr="005C3E0C">
        <w:rPr>
          <w:szCs w:val="24"/>
        </w:rPr>
        <w:t xml:space="preserve">Incluir el enlace correspondiente </w:t>
      </w:r>
    </w:p>
    <w:p w14:paraId="2CD939DF" w14:textId="4EBD19D0" w:rsidR="005E6432" w:rsidRPr="00EE1839" w:rsidRDefault="005E6432" w:rsidP="00084F67">
      <w:pPr>
        <w:jc w:val="both"/>
        <w:rPr>
          <w:color w:val="4471C4"/>
          <w:sz w:val="18"/>
          <w:szCs w:val="18"/>
          <w:lang w:eastAsia="ca-ES"/>
        </w:rPr>
      </w:pPr>
      <w:r w:rsidRPr="00EE1839">
        <w:rPr>
          <w:noProof/>
          <w:color w:val="4471C4"/>
          <w:sz w:val="18"/>
          <w:szCs w:val="18"/>
          <w:lang w:eastAsia="ca-ES"/>
        </w:rPr>
        <w:drawing>
          <wp:inline distT="0" distB="0" distL="0" distR="0" wp14:anchorId="216A3863" wp14:editId="6C336A98">
            <wp:extent cx="5731510" cy="1547495"/>
            <wp:effectExtent l="0" t="0" r="2540" b="0"/>
            <wp:docPr id="12770373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1547495"/>
                    </a:xfrm>
                    <a:prstGeom prst="rect">
                      <a:avLst/>
                    </a:prstGeom>
                    <a:noFill/>
                    <a:ln>
                      <a:noFill/>
                    </a:ln>
                  </pic:spPr>
                </pic:pic>
              </a:graphicData>
            </a:graphic>
          </wp:inline>
        </w:drawing>
      </w:r>
    </w:p>
    <w:p w14:paraId="0F1D7BA6" w14:textId="7B27EAF1" w:rsidR="00264E81" w:rsidRPr="002242F2" w:rsidRDefault="5FEC39D0" w:rsidP="005C3E0C">
      <w:pPr>
        <w:jc w:val="center"/>
        <w:rPr>
          <w:szCs w:val="24"/>
        </w:rPr>
      </w:pPr>
      <w:bookmarkStart w:id="58" w:name="_Toc88483561"/>
      <w:bookmarkStart w:id="59" w:name="_Toc114485861"/>
      <w:bookmarkStart w:id="60" w:name="_Toc216187349"/>
      <w:r w:rsidRPr="002242F2">
        <w:rPr>
          <w:szCs w:val="24"/>
        </w:rPr>
        <w:t>8.2. Medios para la información pública</w:t>
      </w:r>
      <w:bookmarkEnd w:id="58"/>
      <w:bookmarkEnd w:id="59"/>
      <w:bookmarkEnd w:id="60"/>
    </w:p>
    <w:p w14:paraId="79E370AE" w14:textId="175FFBD9" w:rsidR="00DF3D36" w:rsidRDefault="00DF3D36" w:rsidP="00276C90">
      <w:pPr>
        <w:jc w:val="both"/>
        <w:rPr>
          <w:szCs w:val="24"/>
        </w:rPr>
      </w:pPr>
      <w:r w:rsidRPr="005C3E0C">
        <w:rPr>
          <w:szCs w:val="24"/>
        </w:rPr>
        <w:t>El SIGC debe gestionar la información precisa para analizar el desarrollo del plan de estudios y hacer pública la que sea relevante para los grupos de interés implicados</w:t>
      </w:r>
      <w:r w:rsidR="00276C90" w:rsidRPr="005C3E0C">
        <w:rPr>
          <w:szCs w:val="24"/>
        </w:rPr>
        <w:t>. Se han de establecer medios para hacer llegar la información relevante del plan de estudios para estudiantes y profesores y demás grupos interesados (Plan de comunicación). Cuando exista un enlace que muestre este sistema de información del SIGC aplicable al título debe aportarse.</w:t>
      </w:r>
    </w:p>
    <w:p w14:paraId="25927AEA" w14:textId="77777777" w:rsidR="00FF24BF" w:rsidRPr="005C3E0C" w:rsidRDefault="00FF24BF" w:rsidP="00FF24BF">
      <w:pPr>
        <w:jc w:val="both"/>
        <w:rPr>
          <w:szCs w:val="24"/>
        </w:rPr>
      </w:pPr>
      <w:r w:rsidRPr="005C3E0C">
        <w:rPr>
          <w:szCs w:val="24"/>
        </w:rPr>
        <w:t>En el caso de que el título contemple la mención dual, el sistema de garantía de la calidad deberá recoger claramente qué procedimientos de recogida de información y análisis se establecerán para asegurar la calidad de las enseñanzas que se impartan en esta mención.</w:t>
      </w:r>
    </w:p>
    <w:p w14:paraId="7309DB1A" w14:textId="77777777" w:rsidR="00FF24BF" w:rsidRPr="005C3E0C" w:rsidRDefault="00FF24BF" w:rsidP="00276C90">
      <w:pPr>
        <w:jc w:val="both"/>
        <w:rPr>
          <w:szCs w:val="24"/>
        </w:rPr>
      </w:pPr>
    </w:p>
    <w:p w14:paraId="43AD8B9D" w14:textId="071C61A0" w:rsidR="000E50BA" w:rsidRPr="002242F2" w:rsidRDefault="000E50BA" w:rsidP="005C3E0C">
      <w:pPr>
        <w:jc w:val="center"/>
        <w:rPr>
          <w:szCs w:val="24"/>
        </w:rPr>
      </w:pPr>
      <w:bookmarkStart w:id="61" w:name="_Toc216187350"/>
      <w:r w:rsidRPr="002242F2">
        <w:rPr>
          <w:szCs w:val="24"/>
        </w:rPr>
        <w:t>8.3. Anexos</w:t>
      </w:r>
      <w:bookmarkEnd w:id="61"/>
      <w:r w:rsidR="005C3E0C" w:rsidRPr="002242F2">
        <w:rPr>
          <w:szCs w:val="24"/>
        </w:rPr>
        <w:t xml:space="preserve"> (sólo verificaciones) </w:t>
      </w:r>
    </w:p>
    <w:p w14:paraId="6BB2680D" w14:textId="0E6D0318" w:rsidR="000E50BA" w:rsidRPr="005C3E0C" w:rsidRDefault="000E50BA" w:rsidP="00276C90">
      <w:pPr>
        <w:jc w:val="both"/>
        <w:rPr>
          <w:szCs w:val="24"/>
        </w:rPr>
      </w:pPr>
      <w:r w:rsidRPr="005C3E0C">
        <w:rPr>
          <w:szCs w:val="24"/>
        </w:rPr>
        <w:t>Se incluirá en este apartado el informe preceptivo de la Comunidad de Madrid sobre la necesidad y viabilidad académica y social de la implantación del título universitario oficial</w:t>
      </w:r>
      <w:r w:rsidR="005C3E0C">
        <w:rPr>
          <w:szCs w:val="24"/>
        </w:rPr>
        <w:t xml:space="preserve">. </w:t>
      </w:r>
    </w:p>
    <w:p w14:paraId="25DBE432" w14:textId="762AD759" w:rsidR="00D157FD" w:rsidRPr="005C3E0C" w:rsidRDefault="00D157FD" w:rsidP="005C3E0C">
      <w:pPr>
        <w:jc w:val="both"/>
        <w:rPr>
          <w:szCs w:val="24"/>
        </w:rPr>
      </w:pPr>
    </w:p>
    <w:sectPr w:rsidR="00D157FD" w:rsidRPr="005C3E0C" w:rsidSect="0066453C">
      <w:pgSz w:w="11906" w:h="16838" w:code="9"/>
      <w:pgMar w:top="1440" w:right="1440" w:bottom="1440" w:left="1440"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4C3D4" w14:textId="77777777" w:rsidR="00293657" w:rsidRPr="00EE1839" w:rsidRDefault="00293657">
      <w:r w:rsidRPr="00EE1839">
        <w:separator/>
      </w:r>
    </w:p>
  </w:endnote>
  <w:endnote w:type="continuationSeparator" w:id="0">
    <w:p w14:paraId="20656AA4" w14:textId="77777777" w:rsidR="00293657" w:rsidRPr="00EE1839" w:rsidRDefault="00293657">
      <w:r w:rsidRPr="00EE1839">
        <w:continuationSeparator/>
      </w:r>
    </w:p>
  </w:endnote>
  <w:endnote w:type="continuationNotice" w:id="1">
    <w:p w14:paraId="6A2794A7" w14:textId="77777777" w:rsidR="00293657" w:rsidRPr="00EE1839" w:rsidRDefault="002936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6813" w14:textId="14775A50" w:rsidR="00EF0DD0" w:rsidRPr="00EE1839" w:rsidRDefault="0066453C" w:rsidP="00C65AA3">
    <w:pPr>
      <w:pStyle w:val="Piedepgina"/>
      <w:jc w:val="left"/>
      <w:rPr>
        <w:i/>
        <w:color w:val="003956" w:themeColor="accent1" w:themeShade="BF"/>
      </w:rPr>
    </w:pPr>
    <w:r w:rsidRPr="00EE1839">
      <w:rPr>
        <w:noProof/>
        <w:color w:val="00B5F8" w:themeColor="accent5" w:themeTint="99"/>
      </w:rPr>
      <mc:AlternateContent>
        <mc:Choice Requires="wps">
          <w:drawing>
            <wp:anchor distT="0" distB="0" distL="114300" distR="114300" simplePos="0" relativeHeight="251661312" behindDoc="0" locked="0" layoutInCell="1" allowOverlap="1" wp14:anchorId="18BB93EA" wp14:editId="239348A7">
              <wp:simplePos x="0" y="0"/>
              <wp:positionH relativeFrom="page">
                <wp:posOffset>5402</wp:posOffset>
              </wp:positionH>
              <wp:positionV relativeFrom="paragraph">
                <wp:posOffset>-277021</wp:posOffset>
              </wp:positionV>
              <wp:extent cx="7334250" cy="19050"/>
              <wp:effectExtent l="19050" t="38100" r="38100" b="38100"/>
              <wp:wrapNone/>
              <wp:docPr id="2" name="Conector recto 2"/>
              <wp:cNvGraphicFramePr/>
              <a:graphic xmlns:a="http://schemas.openxmlformats.org/drawingml/2006/main">
                <a:graphicData uri="http://schemas.microsoft.com/office/word/2010/wordprocessingShape">
                  <wps:wsp>
                    <wps:cNvCnPr/>
                    <wps:spPr>
                      <a:xfrm>
                        <a:off x="0" y="0"/>
                        <a:ext cx="7334250" cy="19050"/>
                      </a:xfrm>
                      <a:prstGeom prst="line">
                        <a:avLst/>
                      </a:prstGeom>
                      <a:ln w="6667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30E8D"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5pt,-21.8pt" to="577.9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" strokecolor="#004d73 [3204]" strokeweight="5.25pt">
              <v:stroke linestyle="thickThin"/>
              <w10:wrap anchorx="page"/>
            </v:line>
          </w:pict>
        </mc:Fallback>
      </mc:AlternateContent>
    </w:r>
    <w:r w:rsidR="002D29A0" w:rsidRPr="00EE1839">
      <w:rPr>
        <w:i/>
        <w:color w:val="003956" w:themeColor="accent1" w:themeShade="BF"/>
      </w:rPr>
      <w:t>A</w:t>
    </w:r>
    <w:r w:rsidR="00C65AA3" w:rsidRPr="00EE1839">
      <w:rPr>
        <w:i/>
        <w:color w:val="003956" w:themeColor="accent1" w:themeShade="BF"/>
      </w:rPr>
      <w:t xml:space="preserve">ctualizado con fecha </w:t>
    </w:r>
    <w:r w:rsidR="00B476CF">
      <w:rPr>
        <w:i/>
        <w:color w:val="003956" w:themeColor="accent1" w:themeShade="BF"/>
      </w:rPr>
      <w:t>17</w:t>
    </w:r>
    <w:r w:rsidR="00147E1C">
      <w:rPr>
        <w:i/>
        <w:color w:val="003956" w:themeColor="accent1" w:themeShade="BF"/>
      </w:rPr>
      <w:t>/02/2026</w:t>
    </w:r>
    <w:r w:rsidRPr="00EE1839">
      <w:rPr>
        <w:color w:val="00B5F8" w:themeColor="accent5" w:themeTint="99"/>
      </w:rPr>
      <w:t xml:space="preserve">                                                                                     </w:t>
    </w:r>
    <w:r w:rsidRPr="00EE1839">
      <w:rPr>
        <w:i/>
        <w:color w:val="003956" w:themeColor="accent1" w:themeShade="BF"/>
      </w:rPr>
      <w:t>Página</w:t>
    </w:r>
    <w:r w:rsidRPr="00EE1839">
      <w:rPr>
        <w:color w:val="003956" w:themeColor="accent1" w:themeShade="BF"/>
      </w:rPr>
      <w:t xml:space="preserve"> </w:t>
    </w:r>
    <w:r w:rsidR="00762D5E" w:rsidRPr="00EE1839">
      <w:rPr>
        <w:color w:val="003956" w:themeColor="accent1" w:themeShade="BF"/>
      </w:rPr>
      <w:t xml:space="preserve"> </w:t>
    </w:r>
    <w:r w:rsidRPr="00EE1839">
      <w:rPr>
        <w:b/>
        <w:bCs/>
        <w:color w:val="003956" w:themeColor="accent1" w:themeShade="BF"/>
        <w:sz w:val="24"/>
        <w:szCs w:val="24"/>
      </w:rPr>
      <w:fldChar w:fldCharType="begin"/>
    </w:r>
    <w:r w:rsidRPr="00EE1839">
      <w:rPr>
        <w:b/>
        <w:bCs/>
        <w:color w:val="003956" w:themeColor="accent1" w:themeShade="BF"/>
      </w:rPr>
      <w:instrText>PAGE</w:instrText>
    </w:r>
    <w:r w:rsidRPr="00EE1839">
      <w:rPr>
        <w:b/>
        <w:bCs/>
        <w:color w:val="003956" w:themeColor="accent1" w:themeShade="BF"/>
        <w:sz w:val="24"/>
        <w:szCs w:val="24"/>
      </w:rPr>
      <w:fldChar w:fldCharType="separate"/>
    </w:r>
    <w:r w:rsidRPr="00EE1839">
      <w:rPr>
        <w:b/>
        <w:bCs/>
        <w:color w:val="003956" w:themeColor="accent1" w:themeShade="BF"/>
        <w:szCs w:val="24"/>
      </w:rPr>
      <w:t>2</w:t>
    </w:r>
    <w:r w:rsidRPr="00EE1839">
      <w:rPr>
        <w:b/>
        <w:bCs/>
        <w:color w:val="003956" w:themeColor="accent1" w:themeShade="BF"/>
        <w:sz w:val="24"/>
        <w:szCs w:val="24"/>
      </w:rPr>
      <w:fldChar w:fldCharType="end"/>
    </w:r>
    <w:r w:rsidRPr="00EE1839">
      <w:rPr>
        <w:color w:val="003956" w:themeColor="accent1" w:themeShade="BF"/>
      </w:rPr>
      <w:t xml:space="preserve"> </w:t>
    </w:r>
    <w:r w:rsidRPr="00EE1839">
      <w:rPr>
        <w:i/>
        <w:color w:val="003956" w:themeColor="accent1" w:themeShade="BF"/>
      </w:rPr>
      <w:t>de</w:t>
    </w:r>
    <w:r w:rsidRPr="00EE1839">
      <w:rPr>
        <w:color w:val="003956" w:themeColor="accent1" w:themeShade="BF"/>
      </w:rPr>
      <w:t xml:space="preserve"> </w:t>
    </w:r>
    <w:r w:rsidRPr="00EE1839">
      <w:rPr>
        <w:b/>
        <w:bCs/>
        <w:color w:val="003956" w:themeColor="accent1" w:themeShade="BF"/>
        <w:sz w:val="24"/>
        <w:szCs w:val="24"/>
      </w:rPr>
      <w:fldChar w:fldCharType="begin"/>
    </w:r>
    <w:r w:rsidRPr="00EE1839">
      <w:rPr>
        <w:b/>
        <w:bCs/>
        <w:color w:val="003956" w:themeColor="accent1" w:themeShade="BF"/>
      </w:rPr>
      <w:instrText>NUMPAGES</w:instrText>
    </w:r>
    <w:r w:rsidRPr="00EE1839">
      <w:rPr>
        <w:b/>
        <w:bCs/>
        <w:color w:val="003956" w:themeColor="accent1" w:themeShade="BF"/>
        <w:sz w:val="24"/>
        <w:szCs w:val="24"/>
      </w:rPr>
      <w:fldChar w:fldCharType="separate"/>
    </w:r>
    <w:r w:rsidRPr="00EE1839">
      <w:rPr>
        <w:b/>
        <w:bCs/>
        <w:color w:val="003956" w:themeColor="accent1" w:themeShade="BF"/>
        <w:szCs w:val="24"/>
      </w:rPr>
      <w:t>22</w:t>
    </w:r>
    <w:r w:rsidRPr="00EE1839">
      <w:rPr>
        <w:b/>
        <w:bCs/>
        <w:color w:val="003956" w:themeColor="accent1" w:themeShade="B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A7D0" w14:textId="77777777" w:rsidR="00293657" w:rsidRPr="00EE1839" w:rsidRDefault="00293657">
      <w:r w:rsidRPr="00EE1839">
        <w:separator/>
      </w:r>
    </w:p>
  </w:footnote>
  <w:footnote w:type="continuationSeparator" w:id="0">
    <w:p w14:paraId="034D7DC5" w14:textId="77777777" w:rsidR="00293657" w:rsidRPr="00EE1839" w:rsidRDefault="00293657">
      <w:r w:rsidRPr="00EE1839">
        <w:continuationSeparator/>
      </w:r>
    </w:p>
  </w:footnote>
  <w:footnote w:type="continuationNotice" w:id="1">
    <w:p w14:paraId="4B3271BE" w14:textId="77777777" w:rsidR="00293657" w:rsidRPr="00EE1839" w:rsidRDefault="002936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E14B" w14:textId="64DACB46" w:rsidR="004E518A" w:rsidRPr="00EE1839" w:rsidRDefault="00271BEE">
    <w:pPr>
      <w:pStyle w:val="Encabezado"/>
    </w:pPr>
    <w:r w:rsidRPr="00EE1839">
      <w:rPr>
        <w:noProof/>
      </w:rPr>
      <w:drawing>
        <wp:inline distT="0" distB="0" distL="0" distR="0" wp14:anchorId="38B5245B" wp14:editId="1FF3B381">
          <wp:extent cx="5731510" cy="554990"/>
          <wp:effectExtent l="0" t="0" r="2540" b="0"/>
          <wp:docPr id="1565410030" name="Imagen 15654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5731510" cy="55499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357"/>
    <w:multiLevelType w:val="multilevel"/>
    <w:tmpl w:val="9AC4F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06A5E"/>
    <w:multiLevelType w:val="multilevel"/>
    <w:tmpl w:val="E11813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C2AB7"/>
    <w:multiLevelType w:val="hybridMultilevel"/>
    <w:tmpl w:val="C9AE8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1A8077F"/>
    <w:multiLevelType w:val="hybridMultilevel"/>
    <w:tmpl w:val="7F8CB2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3C11778"/>
    <w:multiLevelType w:val="hybridMultilevel"/>
    <w:tmpl w:val="2346C0C0"/>
    <w:lvl w:ilvl="0" w:tplc="DAC8C14C">
      <w:start w:val="1"/>
      <w:numFmt w:val="bullet"/>
      <w:pStyle w:val="Listaconvietas3"/>
      <w:lvlText w:val=""/>
      <w:lvlJc w:val="left"/>
      <w:pPr>
        <w:ind w:left="1457" w:hanging="360"/>
      </w:pPr>
      <w:rPr>
        <w:rFonts w:ascii="Wingdings" w:hAnsi="Wingdings" w:hint="default"/>
        <w:color w:val="004D73"/>
      </w:rPr>
    </w:lvl>
    <w:lvl w:ilvl="1" w:tplc="04030003" w:tentative="1">
      <w:start w:val="1"/>
      <w:numFmt w:val="bullet"/>
      <w:lvlText w:val="o"/>
      <w:lvlJc w:val="left"/>
      <w:pPr>
        <w:ind w:left="2177" w:hanging="360"/>
      </w:pPr>
      <w:rPr>
        <w:rFonts w:ascii="Courier New" w:hAnsi="Courier New" w:cs="Courier New" w:hint="default"/>
      </w:rPr>
    </w:lvl>
    <w:lvl w:ilvl="2" w:tplc="04030005" w:tentative="1">
      <w:start w:val="1"/>
      <w:numFmt w:val="bullet"/>
      <w:lvlText w:val=""/>
      <w:lvlJc w:val="left"/>
      <w:pPr>
        <w:ind w:left="2897" w:hanging="360"/>
      </w:pPr>
      <w:rPr>
        <w:rFonts w:ascii="Wingdings" w:hAnsi="Wingdings" w:hint="default"/>
      </w:rPr>
    </w:lvl>
    <w:lvl w:ilvl="3" w:tplc="04030001" w:tentative="1">
      <w:start w:val="1"/>
      <w:numFmt w:val="bullet"/>
      <w:lvlText w:val=""/>
      <w:lvlJc w:val="left"/>
      <w:pPr>
        <w:ind w:left="3617" w:hanging="360"/>
      </w:pPr>
      <w:rPr>
        <w:rFonts w:ascii="Symbol" w:hAnsi="Symbol" w:hint="default"/>
      </w:rPr>
    </w:lvl>
    <w:lvl w:ilvl="4" w:tplc="04030003" w:tentative="1">
      <w:start w:val="1"/>
      <w:numFmt w:val="bullet"/>
      <w:lvlText w:val="o"/>
      <w:lvlJc w:val="left"/>
      <w:pPr>
        <w:ind w:left="4337" w:hanging="360"/>
      </w:pPr>
      <w:rPr>
        <w:rFonts w:ascii="Courier New" w:hAnsi="Courier New" w:cs="Courier New" w:hint="default"/>
      </w:rPr>
    </w:lvl>
    <w:lvl w:ilvl="5" w:tplc="04030005" w:tentative="1">
      <w:start w:val="1"/>
      <w:numFmt w:val="bullet"/>
      <w:lvlText w:val=""/>
      <w:lvlJc w:val="left"/>
      <w:pPr>
        <w:ind w:left="5057" w:hanging="360"/>
      </w:pPr>
      <w:rPr>
        <w:rFonts w:ascii="Wingdings" w:hAnsi="Wingdings" w:hint="default"/>
      </w:rPr>
    </w:lvl>
    <w:lvl w:ilvl="6" w:tplc="04030001" w:tentative="1">
      <w:start w:val="1"/>
      <w:numFmt w:val="bullet"/>
      <w:lvlText w:val=""/>
      <w:lvlJc w:val="left"/>
      <w:pPr>
        <w:ind w:left="5777" w:hanging="360"/>
      </w:pPr>
      <w:rPr>
        <w:rFonts w:ascii="Symbol" w:hAnsi="Symbol" w:hint="default"/>
      </w:rPr>
    </w:lvl>
    <w:lvl w:ilvl="7" w:tplc="04030003" w:tentative="1">
      <w:start w:val="1"/>
      <w:numFmt w:val="bullet"/>
      <w:lvlText w:val="o"/>
      <w:lvlJc w:val="left"/>
      <w:pPr>
        <w:ind w:left="6497" w:hanging="360"/>
      </w:pPr>
      <w:rPr>
        <w:rFonts w:ascii="Courier New" w:hAnsi="Courier New" w:cs="Courier New" w:hint="default"/>
      </w:rPr>
    </w:lvl>
    <w:lvl w:ilvl="8" w:tplc="04030005" w:tentative="1">
      <w:start w:val="1"/>
      <w:numFmt w:val="bullet"/>
      <w:lvlText w:val=""/>
      <w:lvlJc w:val="left"/>
      <w:pPr>
        <w:ind w:left="7217" w:hanging="360"/>
      </w:pPr>
      <w:rPr>
        <w:rFonts w:ascii="Wingdings" w:hAnsi="Wingdings" w:hint="default"/>
      </w:rPr>
    </w:lvl>
  </w:abstractNum>
  <w:abstractNum w:abstractNumId="5" w15:restartNumberingAfterBreak="0">
    <w:nsid w:val="13F547A9"/>
    <w:multiLevelType w:val="hybridMultilevel"/>
    <w:tmpl w:val="8BE09E5C"/>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16DA5027"/>
    <w:multiLevelType w:val="multilevel"/>
    <w:tmpl w:val="46AED0E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7566C0B"/>
    <w:multiLevelType w:val="multilevel"/>
    <w:tmpl w:val="43C0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2245E"/>
    <w:multiLevelType w:val="multilevel"/>
    <w:tmpl w:val="D78CB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64254"/>
    <w:multiLevelType w:val="multilevel"/>
    <w:tmpl w:val="AA74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87505"/>
    <w:multiLevelType w:val="hybridMultilevel"/>
    <w:tmpl w:val="7B26F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48633A"/>
    <w:multiLevelType w:val="hybridMultilevel"/>
    <w:tmpl w:val="DD081312"/>
    <w:lvl w:ilvl="0" w:tplc="8766FDEE">
      <w:start w:val="1"/>
      <w:numFmt w:val="decimal"/>
      <w:pStyle w:val="Listaconnmeros2"/>
      <w:lvlText w:val="%1."/>
      <w:lvlJc w:val="left"/>
      <w:pPr>
        <w:ind w:left="1077" w:hanging="360"/>
      </w:p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12" w15:restartNumberingAfterBreak="0">
    <w:nsid w:val="202C651E"/>
    <w:multiLevelType w:val="hybridMultilevel"/>
    <w:tmpl w:val="3F9CD354"/>
    <w:lvl w:ilvl="0" w:tplc="796EEDB0">
      <w:numFmt w:val="decimal"/>
      <w:pStyle w:val="Ttulo7"/>
      <w:lvlText w:val="%1."/>
      <w:lvlJc w:val="left"/>
      <w:pPr>
        <w:tabs>
          <w:tab w:val="num" w:pos="1021"/>
        </w:tabs>
        <w:ind w:left="1021" w:hanging="1021"/>
      </w:pPr>
      <w:rPr>
        <w:rFonts w:hint="default"/>
        <w:color w:val="004D7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49D51A1"/>
    <w:multiLevelType w:val="hybridMultilevel"/>
    <w:tmpl w:val="87A2CC6C"/>
    <w:lvl w:ilvl="0" w:tplc="F9F26422">
      <w:numFmt w:val="bullet"/>
      <w:lvlText w:val="☐"/>
      <w:lvlJc w:val="left"/>
      <w:pPr>
        <w:ind w:left="737" w:hanging="363"/>
      </w:pPr>
      <w:rPr>
        <w:rFonts w:ascii="MS Gothic" w:eastAsia="MS Gothic" w:hAnsi="MS Gothic" w:cs="MS Gothic" w:hint="default"/>
        <w:b/>
        <w:bCs/>
        <w:i w:val="0"/>
        <w:iCs w:val="0"/>
        <w:spacing w:val="2"/>
        <w:w w:val="98"/>
        <w:sz w:val="34"/>
        <w:szCs w:val="34"/>
        <w:lang w:val="es-ES" w:eastAsia="en-US" w:bidi="ar-SA"/>
      </w:rPr>
    </w:lvl>
    <w:lvl w:ilvl="1" w:tplc="EA5EC8F4">
      <w:numFmt w:val="bullet"/>
      <w:lvlText w:val="•"/>
      <w:lvlJc w:val="left"/>
      <w:pPr>
        <w:ind w:left="792" w:hanging="363"/>
      </w:pPr>
      <w:rPr>
        <w:rFonts w:hint="default"/>
        <w:lang w:val="es-ES" w:eastAsia="en-US" w:bidi="ar-SA"/>
      </w:rPr>
    </w:lvl>
    <w:lvl w:ilvl="2" w:tplc="E6D899CC">
      <w:numFmt w:val="bullet"/>
      <w:lvlText w:val="•"/>
      <w:lvlJc w:val="left"/>
      <w:pPr>
        <w:ind w:left="845" w:hanging="363"/>
      </w:pPr>
      <w:rPr>
        <w:rFonts w:hint="default"/>
        <w:lang w:val="es-ES" w:eastAsia="en-US" w:bidi="ar-SA"/>
      </w:rPr>
    </w:lvl>
    <w:lvl w:ilvl="3" w:tplc="B9A2EB16">
      <w:numFmt w:val="bullet"/>
      <w:lvlText w:val="•"/>
      <w:lvlJc w:val="left"/>
      <w:pPr>
        <w:ind w:left="897" w:hanging="363"/>
      </w:pPr>
      <w:rPr>
        <w:rFonts w:hint="default"/>
        <w:lang w:val="es-ES" w:eastAsia="en-US" w:bidi="ar-SA"/>
      </w:rPr>
    </w:lvl>
    <w:lvl w:ilvl="4" w:tplc="450E7614">
      <w:numFmt w:val="bullet"/>
      <w:lvlText w:val="•"/>
      <w:lvlJc w:val="left"/>
      <w:pPr>
        <w:ind w:left="950" w:hanging="363"/>
      </w:pPr>
      <w:rPr>
        <w:rFonts w:hint="default"/>
        <w:lang w:val="es-ES" w:eastAsia="en-US" w:bidi="ar-SA"/>
      </w:rPr>
    </w:lvl>
    <w:lvl w:ilvl="5" w:tplc="74125568">
      <w:numFmt w:val="bullet"/>
      <w:lvlText w:val="•"/>
      <w:lvlJc w:val="left"/>
      <w:pPr>
        <w:ind w:left="1002" w:hanging="363"/>
      </w:pPr>
      <w:rPr>
        <w:rFonts w:hint="default"/>
        <w:lang w:val="es-ES" w:eastAsia="en-US" w:bidi="ar-SA"/>
      </w:rPr>
    </w:lvl>
    <w:lvl w:ilvl="6" w:tplc="F8208CC8">
      <w:numFmt w:val="bullet"/>
      <w:lvlText w:val="•"/>
      <w:lvlJc w:val="left"/>
      <w:pPr>
        <w:ind w:left="1055" w:hanging="363"/>
      </w:pPr>
      <w:rPr>
        <w:rFonts w:hint="default"/>
        <w:lang w:val="es-ES" w:eastAsia="en-US" w:bidi="ar-SA"/>
      </w:rPr>
    </w:lvl>
    <w:lvl w:ilvl="7" w:tplc="5E463988">
      <w:numFmt w:val="bullet"/>
      <w:lvlText w:val="•"/>
      <w:lvlJc w:val="left"/>
      <w:pPr>
        <w:ind w:left="1107" w:hanging="363"/>
      </w:pPr>
      <w:rPr>
        <w:rFonts w:hint="default"/>
        <w:lang w:val="es-ES" w:eastAsia="en-US" w:bidi="ar-SA"/>
      </w:rPr>
    </w:lvl>
    <w:lvl w:ilvl="8" w:tplc="648CA4EA">
      <w:numFmt w:val="bullet"/>
      <w:lvlText w:val="•"/>
      <w:lvlJc w:val="left"/>
      <w:pPr>
        <w:ind w:left="1160" w:hanging="363"/>
      </w:pPr>
      <w:rPr>
        <w:rFonts w:hint="default"/>
        <w:lang w:val="es-ES" w:eastAsia="en-US" w:bidi="ar-SA"/>
      </w:rPr>
    </w:lvl>
  </w:abstractNum>
  <w:abstractNum w:abstractNumId="14" w15:restartNumberingAfterBreak="0">
    <w:nsid w:val="25752F87"/>
    <w:multiLevelType w:val="hybridMultilevel"/>
    <w:tmpl w:val="8DDCB360"/>
    <w:lvl w:ilvl="0" w:tplc="20248DD6">
      <w:start w:val="1"/>
      <w:numFmt w:val="bullet"/>
      <w:pStyle w:val="Listaconvietas"/>
      <w:lvlText w:val=""/>
      <w:lvlJc w:val="left"/>
      <w:pPr>
        <w:ind w:left="3192" w:hanging="360"/>
      </w:pPr>
      <w:rPr>
        <w:rFonts w:ascii="Symbol" w:hAnsi="Symbol" w:cs="Wingdings 2" w:hint="default"/>
        <w:color w:val="219789"/>
      </w:rPr>
    </w:lvl>
    <w:lvl w:ilvl="1" w:tplc="04030003" w:tentative="1">
      <w:start w:val="1"/>
      <w:numFmt w:val="bullet"/>
      <w:lvlText w:val="o"/>
      <w:lvlJc w:val="left"/>
      <w:pPr>
        <w:ind w:left="3912" w:hanging="360"/>
      </w:pPr>
      <w:rPr>
        <w:rFonts w:ascii="Courier New" w:hAnsi="Courier New" w:cs="Courier New" w:hint="default"/>
      </w:rPr>
    </w:lvl>
    <w:lvl w:ilvl="2" w:tplc="04030005" w:tentative="1">
      <w:start w:val="1"/>
      <w:numFmt w:val="bullet"/>
      <w:lvlText w:val=""/>
      <w:lvlJc w:val="left"/>
      <w:pPr>
        <w:ind w:left="4632" w:hanging="360"/>
      </w:pPr>
      <w:rPr>
        <w:rFonts w:ascii="Wingdings" w:hAnsi="Wingdings" w:hint="default"/>
      </w:rPr>
    </w:lvl>
    <w:lvl w:ilvl="3" w:tplc="04030001" w:tentative="1">
      <w:start w:val="1"/>
      <w:numFmt w:val="bullet"/>
      <w:lvlText w:val=""/>
      <w:lvlJc w:val="left"/>
      <w:pPr>
        <w:ind w:left="5352" w:hanging="360"/>
      </w:pPr>
      <w:rPr>
        <w:rFonts w:ascii="Symbol" w:hAnsi="Symbol" w:hint="default"/>
      </w:rPr>
    </w:lvl>
    <w:lvl w:ilvl="4" w:tplc="04030003" w:tentative="1">
      <w:start w:val="1"/>
      <w:numFmt w:val="bullet"/>
      <w:lvlText w:val="o"/>
      <w:lvlJc w:val="left"/>
      <w:pPr>
        <w:ind w:left="6072" w:hanging="360"/>
      </w:pPr>
      <w:rPr>
        <w:rFonts w:ascii="Courier New" w:hAnsi="Courier New" w:cs="Courier New" w:hint="default"/>
      </w:rPr>
    </w:lvl>
    <w:lvl w:ilvl="5" w:tplc="04030005" w:tentative="1">
      <w:start w:val="1"/>
      <w:numFmt w:val="bullet"/>
      <w:lvlText w:val=""/>
      <w:lvlJc w:val="left"/>
      <w:pPr>
        <w:ind w:left="6792" w:hanging="360"/>
      </w:pPr>
      <w:rPr>
        <w:rFonts w:ascii="Wingdings" w:hAnsi="Wingdings" w:hint="default"/>
      </w:rPr>
    </w:lvl>
    <w:lvl w:ilvl="6" w:tplc="04030001" w:tentative="1">
      <w:start w:val="1"/>
      <w:numFmt w:val="bullet"/>
      <w:lvlText w:val=""/>
      <w:lvlJc w:val="left"/>
      <w:pPr>
        <w:ind w:left="7512" w:hanging="360"/>
      </w:pPr>
      <w:rPr>
        <w:rFonts w:ascii="Symbol" w:hAnsi="Symbol" w:hint="default"/>
      </w:rPr>
    </w:lvl>
    <w:lvl w:ilvl="7" w:tplc="04030003" w:tentative="1">
      <w:start w:val="1"/>
      <w:numFmt w:val="bullet"/>
      <w:lvlText w:val="o"/>
      <w:lvlJc w:val="left"/>
      <w:pPr>
        <w:ind w:left="8232" w:hanging="360"/>
      </w:pPr>
      <w:rPr>
        <w:rFonts w:ascii="Courier New" w:hAnsi="Courier New" w:cs="Courier New" w:hint="default"/>
      </w:rPr>
    </w:lvl>
    <w:lvl w:ilvl="8" w:tplc="04030005" w:tentative="1">
      <w:start w:val="1"/>
      <w:numFmt w:val="bullet"/>
      <w:lvlText w:val=""/>
      <w:lvlJc w:val="left"/>
      <w:pPr>
        <w:ind w:left="8952" w:hanging="360"/>
      </w:pPr>
      <w:rPr>
        <w:rFonts w:ascii="Wingdings" w:hAnsi="Wingdings" w:hint="default"/>
      </w:rPr>
    </w:lvl>
  </w:abstractNum>
  <w:abstractNum w:abstractNumId="15" w15:restartNumberingAfterBreak="0">
    <w:nsid w:val="25915F5D"/>
    <w:multiLevelType w:val="hybridMultilevel"/>
    <w:tmpl w:val="3BD60C76"/>
    <w:lvl w:ilvl="0" w:tplc="406492A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6750379"/>
    <w:multiLevelType w:val="multilevel"/>
    <w:tmpl w:val="EF8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023AC8"/>
    <w:multiLevelType w:val="hybridMultilevel"/>
    <w:tmpl w:val="A74A44E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B447943"/>
    <w:multiLevelType w:val="hybridMultilevel"/>
    <w:tmpl w:val="AE348D0C"/>
    <w:lvl w:ilvl="0" w:tplc="0C0A0001">
      <w:start w:val="1"/>
      <w:numFmt w:val="bullet"/>
      <w:lvlText w:val=""/>
      <w:lvlJc w:val="left"/>
      <w:pPr>
        <w:ind w:left="720" w:hanging="360"/>
      </w:pPr>
      <w:rPr>
        <w:rFonts w:ascii="Symbol" w:hAnsi="Symbol" w:hint="default"/>
      </w:rPr>
    </w:lvl>
    <w:lvl w:ilvl="1" w:tplc="14F2F07A">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EA4752C"/>
    <w:multiLevelType w:val="multilevel"/>
    <w:tmpl w:val="D49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086204"/>
    <w:multiLevelType w:val="hybridMultilevel"/>
    <w:tmpl w:val="1EC6F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5C6360F"/>
    <w:multiLevelType w:val="multilevel"/>
    <w:tmpl w:val="E3D04B96"/>
    <w:lvl w:ilvl="0">
      <w:start w:val="1"/>
      <w:numFmt w:val="decimal"/>
      <w:lvlText w:val="%1."/>
      <w:lvlJc w:val="left"/>
      <w:pPr>
        <w:tabs>
          <w:tab w:val="num" w:pos="720"/>
        </w:tabs>
        <w:ind w:left="720" w:hanging="360"/>
      </w:pPr>
    </w:lvl>
    <w:lvl w:ilvl="1">
      <w:start w:val="2"/>
      <w:numFmt w:val="decimal"/>
      <w:isLgl/>
      <w:lvlText w:val="%1.%2."/>
      <w:lvlJc w:val="left"/>
      <w:pPr>
        <w:ind w:left="1248" w:hanging="54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2" w15:restartNumberingAfterBreak="0">
    <w:nsid w:val="35FD7A36"/>
    <w:multiLevelType w:val="hybridMultilevel"/>
    <w:tmpl w:val="83607A0E"/>
    <w:lvl w:ilvl="0" w:tplc="0B18FB4A">
      <w:start w:val="1"/>
      <w:numFmt w:val="decimal"/>
      <w:lvlText w:val="%1)"/>
      <w:lvlJc w:val="left"/>
      <w:pPr>
        <w:ind w:left="720" w:hanging="360"/>
      </w:pPr>
      <w:rPr>
        <w:rFonts w:asciiTheme="minorHAnsi" w:eastAsia="Times New Roman" w:hAnsiTheme="minorHAnsi"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9FC3291"/>
    <w:multiLevelType w:val="hybridMultilevel"/>
    <w:tmpl w:val="5FB4CFC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A547427"/>
    <w:multiLevelType w:val="hybridMultilevel"/>
    <w:tmpl w:val="35D8062A"/>
    <w:lvl w:ilvl="0" w:tplc="7CB82AE6">
      <w:start w:val="1"/>
      <w:numFmt w:val="lowerLetter"/>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8F1F26"/>
    <w:multiLevelType w:val="multilevel"/>
    <w:tmpl w:val="6A1E9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682115"/>
    <w:multiLevelType w:val="hybridMultilevel"/>
    <w:tmpl w:val="B9BE2498"/>
    <w:lvl w:ilvl="0" w:tplc="AB763870">
      <w:start w:val="1"/>
      <w:numFmt w:val="decimal"/>
      <w:pStyle w:val="Listaconnmeros3"/>
      <w:lvlText w:val="%1."/>
      <w:lvlJc w:val="left"/>
      <w:pPr>
        <w:ind w:left="1286" w:hanging="360"/>
      </w:pPr>
    </w:lvl>
    <w:lvl w:ilvl="1" w:tplc="04030019" w:tentative="1">
      <w:start w:val="1"/>
      <w:numFmt w:val="lowerLetter"/>
      <w:lvlText w:val="%2."/>
      <w:lvlJc w:val="left"/>
      <w:pPr>
        <w:ind w:left="2006" w:hanging="360"/>
      </w:pPr>
    </w:lvl>
    <w:lvl w:ilvl="2" w:tplc="0403001B" w:tentative="1">
      <w:start w:val="1"/>
      <w:numFmt w:val="lowerRoman"/>
      <w:lvlText w:val="%3."/>
      <w:lvlJc w:val="right"/>
      <w:pPr>
        <w:ind w:left="2726" w:hanging="180"/>
      </w:pPr>
    </w:lvl>
    <w:lvl w:ilvl="3" w:tplc="0403000F" w:tentative="1">
      <w:start w:val="1"/>
      <w:numFmt w:val="decimal"/>
      <w:lvlText w:val="%4."/>
      <w:lvlJc w:val="left"/>
      <w:pPr>
        <w:ind w:left="3446" w:hanging="360"/>
      </w:pPr>
    </w:lvl>
    <w:lvl w:ilvl="4" w:tplc="04030019" w:tentative="1">
      <w:start w:val="1"/>
      <w:numFmt w:val="lowerLetter"/>
      <w:lvlText w:val="%5."/>
      <w:lvlJc w:val="left"/>
      <w:pPr>
        <w:ind w:left="4166" w:hanging="360"/>
      </w:pPr>
    </w:lvl>
    <w:lvl w:ilvl="5" w:tplc="0403001B" w:tentative="1">
      <w:start w:val="1"/>
      <w:numFmt w:val="lowerRoman"/>
      <w:lvlText w:val="%6."/>
      <w:lvlJc w:val="right"/>
      <w:pPr>
        <w:ind w:left="4886" w:hanging="180"/>
      </w:pPr>
    </w:lvl>
    <w:lvl w:ilvl="6" w:tplc="0403000F" w:tentative="1">
      <w:start w:val="1"/>
      <w:numFmt w:val="decimal"/>
      <w:lvlText w:val="%7."/>
      <w:lvlJc w:val="left"/>
      <w:pPr>
        <w:ind w:left="5606" w:hanging="360"/>
      </w:pPr>
    </w:lvl>
    <w:lvl w:ilvl="7" w:tplc="04030019" w:tentative="1">
      <w:start w:val="1"/>
      <w:numFmt w:val="lowerLetter"/>
      <w:lvlText w:val="%8."/>
      <w:lvlJc w:val="left"/>
      <w:pPr>
        <w:ind w:left="6326" w:hanging="360"/>
      </w:pPr>
    </w:lvl>
    <w:lvl w:ilvl="8" w:tplc="0403001B" w:tentative="1">
      <w:start w:val="1"/>
      <w:numFmt w:val="lowerRoman"/>
      <w:lvlText w:val="%9."/>
      <w:lvlJc w:val="right"/>
      <w:pPr>
        <w:ind w:left="7046" w:hanging="180"/>
      </w:pPr>
    </w:lvl>
  </w:abstractNum>
  <w:abstractNum w:abstractNumId="27" w15:restartNumberingAfterBreak="0">
    <w:nsid w:val="43683624"/>
    <w:multiLevelType w:val="hybridMultilevel"/>
    <w:tmpl w:val="92123F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8570238"/>
    <w:multiLevelType w:val="hybridMultilevel"/>
    <w:tmpl w:val="A5202CD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94F2BA1"/>
    <w:multiLevelType w:val="hybridMultilevel"/>
    <w:tmpl w:val="1278DC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BE02693"/>
    <w:multiLevelType w:val="hybridMultilevel"/>
    <w:tmpl w:val="01847688"/>
    <w:lvl w:ilvl="0" w:tplc="B40CBD2E">
      <w:numFmt w:val="bullet"/>
      <w:lvlText w:val="☐"/>
      <w:lvlJc w:val="left"/>
      <w:pPr>
        <w:ind w:left="737" w:hanging="363"/>
      </w:pPr>
      <w:rPr>
        <w:rFonts w:ascii="MS Gothic" w:eastAsia="MS Gothic" w:hAnsi="MS Gothic" w:cs="MS Gothic" w:hint="default"/>
        <w:b/>
        <w:bCs/>
        <w:i w:val="0"/>
        <w:iCs w:val="0"/>
        <w:spacing w:val="2"/>
        <w:w w:val="98"/>
        <w:sz w:val="34"/>
        <w:szCs w:val="34"/>
        <w:lang w:val="es-ES" w:eastAsia="en-US" w:bidi="ar-SA"/>
      </w:rPr>
    </w:lvl>
    <w:lvl w:ilvl="1" w:tplc="0FB6010E">
      <w:numFmt w:val="bullet"/>
      <w:lvlText w:val="•"/>
      <w:lvlJc w:val="left"/>
      <w:pPr>
        <w:ind w:left="792" w:hanging="363"/>
      </w:pPr>
      <w:rPr>
        <w:rFonts w:hint="default"/>
        <w:lang w:val="es-ES" w:eastAsia="en-US" w:bidi="ar-SA"/>
      </w:rPr>
    </w:lvl>
    <w:lvl w:ilvl="2" w:tplc="B900DE58">
      <w:numFmt w:val="bullet"/>
      <w:lvlText w:val="•"/>
      <w:lvlJc w:val="left"/>
      <w:pPr>
        <w:ind w:left="845" w:hanging="363"/>
      </w:pPr>
      <w:rPr>
        <w:rFonts w:hint="default"/>
        <w:lang w:val="es-ES" w:eastAsia="en-US" w:bidi="ar-SA"/>
      </w:rPr>
    </w:lvl>
    <w:lvl w:ilvl="3" w:tplc="6360D5EA">
      <w:numFmt w:val="bullet"/>
      <w:lvlText w:val="•"/>
      <w:lvlJc w:val="left"/>
      <w:pPr>
        <w:ind w:left="897" w:hanging="363"/>
      </w:pPr>
      <w:rPr>
        <w:rFonts w:hint="default"/>
        <w:lang w:val="es-ES" w:eastAsia="en-US" w:bidi="ar-SA"/>
      </w:rPr>
    </w:lvl>
    <w:lvl w:ilvl="4" w:tplc="14CE83B6">
      <w:numFmt w:val="bullet"/>
      <w:lvlText w:val="•"/>
      <w:lvlJc w:val="left"/>
      <w:pPr>
        <w:ind w:left="950" w:hanging="363"/>
      </w:pPr>
      <w:rPr>
        <w:rFonts w:hint="default"/>
        <w:lang w:val="es-ES" w:eastAsia="en-US" w:bidi="ar-SA"/>
      </w:rPr>
    </w:lvl>
    <w:lvl w:ilvl="5" w:tplc="603098A0">
      <w:numFmt w:val="bullet"/>
      <w:lvlText w:val="•"/>
      <w:lvlJc w:val="left"/>
      <w:pPr>
        <w:ind w:left="1002" w:hanging="363"/>
      </w:pPr>
      <w:rPr>
        <w:rFonts w:hint="default"/>
        <w:lang w:val="es-ES" w:eastAsia="en-US" w:bidi="ar-SA"/>
      </w:rPr>
    </w:lvl>
    <w:lvl w:ilvl="6" w:tplc="ADE0D574">
      <w:numFmt w:val="bullet"/>
      <w:lvlText w:val="•"/>
      <w:lvlJc w:val="left"/>
      <w:pPr>
        <w:ind w:left="1055" w:hanging="363"/>
      </w:pPr>
      <w:rPr>
        <w:rFonts w:hint="default"/>
        <w:lang w:val="es-ES" w:eastAsia="en-US" w:bidi="ar-SA"/>
      </w:rPr>
    </w:lvl>
    <w:lvl w:ilvl="7" w:tplc="6FFC7082">
      <w:numFmt w:val="bullet"/>
      <w:lvlText w:val="•"/>
      <w:lvlJc w:val="left"/>
      <w:pPr>
        <w:ind w:left="1107" w:hanging="363"/>
      </w:pPr>
      <w:rPr>
        <w:rFonts w:hint="default"/>
        <w:lang w:val="es-ES" w:eastAsia="en-US" w:bidi="ar-SA"/>
      </w:rPr>
    </w:lvl>
    <w:lvl w:ilvl="8" w:tplc="89DC238C">
      <w:numFmt w:val="bullet"/>
      <w:lvlText w:val="•"/>
      <w:lvlJc w:val="left"/>
      <w:pPr>
        <w:ind w:left="1160" w:hanging="363"/>
      </w:pPr>
      <w:rPr>
        <w:rFonts w:hint="default"/>
        <w:lang w:val="es-ES" w:eastAsia="en-US" w:bidi="ar-SA"/>
      </w:rPr>
    </w:lvl>
  </w:abstractNum>
  <w:abstractNum w:abstractNumId="31" w15:restartNumberingAfterBreak="0">
    <w:nsid w:val="4C7161E3"/>
    <w:multiLevelType w:val="multilevel"/>
    <w:tmpl w:val="21702484"/>
    <w:lvl w:ilvl="0">
      <w:start w:val="1"/>
      <w:numFmt w:val="decimal"/>
      <w:lvlText w:val="%1."/>
      <w:lvlJc w:val="left"/>
      <w:pPr>
        <w:ind w:left="360" w:hanging="360"/>
      </w:pPr>
      <w:rPr>
        <w:rFonts w:asciiTheme="minorHAnsi" w:eastAsia="Times New Roman" w:hAnsiTheme="minorHAnsi" w:hint="default"/>
        <w:color w:val="004D73"/>
        <w:sz w:val="24"/>
      </w:rPr>
    </w:lvl>
    <w:lvl w:ilvl="1">
      <w:start w:val="1"/>
      <w:numFmt w:val="decimal"/>
      <w:lvlText w:val="%1.%2."/>
      <w:lvlJc w:val="left"/>
      <w:pPr>
        <w:ind w:left="1428" w:hanging="720"/>
      </w:pPr>
      <w:rPr>
        <w:rFonts w:asciiTheme="minorHAnsi" w:eastAsia="Times New Roman" w:hAnsiTheme="minorHAnsi" w:hint="default"/>
        <w:color w:val="004D73"/>
        <w:sz w:val="24"/>
      </w:rPr>
    </w:lvl>
    <w:lvl w:ilvl="2">
      <w:start w:val="1"/>
      <w:numFmt w:val="decimal"/>
      <w:lvlText w:val="%1.%2.%3."/>
      <w:lvlJc w:val="left"/>
      <w:pPr>
        <w:ind w:left="2496" w:hanging="1080"/>
      </w:pPr>
      <w:rPr>
        <w:rFonts w:asciiTheme="minorHAnsi" w:eastAsia="Times New Roman" w:hAnsiTheme="minorHAnsi" w:hint="default"/>
        <w:color w:val="004D73"/>
        <w:sz w:val="24"/>
      </w:rPr>
    </w:lvl>
    <w:lvl w:ilvl="3">
      <w:start w:val="1"/>
      <w:numFmt w:val="decimal"/>
      <w:lvlText w:val="%1.%2.%3.%4."/>
      <w:lvlJc w:val="left"/>
      <w:pPr>
        <w:ind w:left="3204" w:hanging="1080"/>
      </w:pPr>
      <w:rPr>
        <w:rFonts w:asciiTheme="minorHAnsi" w:eastAsia="Times New Roman" w:hAnsiTheme="minorHAnsi" w:hint="default"/>
        <w:color w:val="004D73"/>
        <w:sz w:val="24"/>
      </w:rPr>
    </w:lvl>
    <w:lvl w:ilvl="4">
      <w:start w:val="1"/>
      <w:numFmt w:val="decimal"/>
      <w:lvlText w:val="%1.%2.%3.%4.%5."/>
      <w:lvlJc w:val="left"/>
      <w:pPr>
        <w:ind w:left="4272" w:hanging="1440"/>
      </w:pPr>
      <w:rPr>
        <w:rFonts w:asciiTheme="minorHAnsi" w:eastAsia="Times New Roman" w:hAnsiTheme="minorHAnsi" w:hint="default"/>
        <w:color w:val="004D73"/>
        <w:sz w:val="24"/>
      </w:rPr>
    </w:lvl>
    <w:lvl w:ilvl="5">
      <w:start w:val="1"/>
      <w:numFmt w:val="decimal"/>
      <w:lvlText w:val="%1.%2.%3.%4.%5.%6."/>
      <w:lvlJc w:val="left"/>
      <w:pPr>
        <w:ind w:left="5340" w:hanging="1800"/>
      </w:pPr>
      <w:rPr>
        <w:rFonts w:asciiTheme="minorHAnsi" w:eastAsia="Times New Roman" w:hAnsiTheme="minorHAnsi" w:hint="default"/>
        <w:color w:val="004D73"/>
        <w:sz w:val="24"/>
      </w:rPr>
    </w:lvl>
    <w:lvl w:ilvl="6">
      <w:start w:val="1"/>
      <w:numFmt w:val="decimal"/>
      <w:lvlText w:val="%1.%2.%3.%4.%5.%6.%7."/>
      <w:lvlJc w:val="left"/>
      <w:pPr>
        <w:ind w:left="6048" w:hanging="1800"/>
      </w:pPr>
      <w:rPr>
        <w:rFonts w:asciiTheme="minorHAnsi" w:eastAsia="Times New Roman" w:hAnsiTheme="minorHAnsi" w:hint="default"/>
        <w:color w:val="004D73"/>
        <w:sz w:val="24"/>
      </w:rPr>
    </w:lvl>
    <w:lvl w:ilvl="7">
      <w:start w:val="1"/>
      <w:numFmt w:val="decimal"/>
      <w:lvlText w:val="%1.%2.%3.%4.%5.%6.%7.%8."/>
      <w:lvlJc w:val="left"/>
      <w:pPr>
        <w:ind w:left="7116" w:hanging="2160"/>
      </w:pPr>
      <w:rPr>
        <w:rFonts w:asciiTheme="minorHAnsi" w:eastAsia="Times New Roman" w:hAnsiTheme="minorHAnsi" w:hint="default"/>
        <w:color w:val="004D73"/>
        <w:sz w:val="24"/>
      </w:rPr>
    </w:lvl>
    <w:lvl w:ilvl="8">
      <w:start w:val="1"/>
      <w:numFmt w:val="decimal"/>
      <w:lvlText w:val="%1.%2.%3.%4.%5.%6.%7.%8.%9."/>
      <w:lvlJc w:val="left"/>
      <w:pPr>
        <w:ind w:left="8184" w:hanging="2520"/>
      </w:pPr>
      <w:rPr>
        <w:rFonts w:asciiTheme="minorHAnsi" w:eastAsia="Times New Roman" w:hAnsiTheme="minorHAnsi" w:hint="default"/>
        <w:color w:val="004D73"/>
        <w:sz w:val="24"/>
      </w:rPr>
    </w:lvl>
  </w:abstractNum>
  <w:abstractNum w:abstractNumId="32" w15:restartNumberingAfterBreak="0">
    <w:nsid w:val="4D323485"/>
    <w:multiLevelType w:val="hybridMultilevel"/>
    <w:tmpl w:val="0C823DF2"/>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33" w15:restartNumberingAfterBreak="0">
    <w:nsid w:val="4EA30E55"/>
    <w:multiLevelType w:val="multilevel"/>
    <w:tmpl w:val="F57C3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196E73"/>
    <w:multiLevelType w:val="hybridMultilevel"/>
    <w:tmpl w:val="1DEE7C50"/>
    <w:lvl w:ilvl="0" w:tplc="96E8E1A8">
      <w:start w:val="1"/>
      <w:numFmt w:val="decimal"/>
      <w:pStyle w:val="Listaconnmeros"/>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5" w15:restartNumberingAfterBreak="0">
    <w:nsid w:val="564A2C74"/>
    <w:multiLevelType w:val="hybridMultilevel"/>
    <w:tmpl w:val="2F7E6F5C"/>
    <w:lvl w:ilvl="0" w:tplc="75F493C0">
      <w:start w:val="1"/>
      <w:numFmt w:val="decimal"/>
      <w:lvlText w:val="%1."/>
      <w:lvlJc w:val="left"/>
      <w:pPr>
        <w:ind w:left="1584" w:hanging="367"/>
      </w:pPr>
      <w:rPr>
        <w:rFonts w:ascii="Arial" w:eastAsia="Arial" w:hAnsi="Arial" w:cs="Arial" w:hint="default"/>
        <w:b w:val="0"/>
        <w:bCs w:val="0"/>
        <w:i w:val="0"/>
        <w:iCs w:val="0"/>
        <w:spacing w:val="-1"/>
        <w:w w:val="100"/>
        <w:sz w:val="20"/>
        <w:szCs w:val="20"/>
        <w:lang w:val="es-ES" w:eastAsia="en-US" w:bidi="ar-SA"/>
      </w:rPr>
    </w:lvl>
    <w:lvl w:ilvl="1" w:tplc="CD6C2B98">
      <w:numFmt w:val="bullet"/>
      <w:lvlText w:val="•"/>
      <w:lvlJc w:val="left"/>
      <w:pPr>
        <w:ind w:left="2532" w:hanging="367"/>
      </w:pPr>
      <w:rPr>
        <w:rFonts w:hint="default"/>
        <w:lang w:val="es-ES" w:eastAsia="en-US" w:bidi="ar-SA"/>
      </w:rPr>
    </w:lvl>
    <w:lvl w:ilvl="2" w:tplc="AB7C6908">
      <w:numFmt w:val="bullet"/>
      <w:lvlText w:val="•"/>
      <w:lvlJc w:val="left"/>
      <w:pPr>
        <w:ind w:left="3485" w:hanging="367"/>
      </w:pPr>
      <w:rPr>
        <w:rFonts w:hint="default"/>
        <w:lang w:val="es-ES" w:eastAsia="en-US" w:bidi="ar-SA"/>
      </w:rPr>
    </w:lvl>
    <w:lvl w:ilvl="3" w:tplc="D8EC81CC">
      <w:numFmt w:val="bullet"/>
      <w:lvlText w:val="•"/>
      <w:lvlJc w:val="left"/>
      <w:pPr>
        <w:ind w:left="4437" w:hanging="367"/>
      </w:pPr>
      <w:rPr>
        <w:rFonts w:hint="default"/>
        <w:lang w:val="es-ES" w:eastAsia="en-US" w:bidi="ar-SA"/>
      </w:rPr>
    </w:lvl>
    <w:lvl w:ilvl="4" w:tplc="CCBA8B7E">
      <w:numFmt w:val="bullet"/>
      <w:lvlText w:val="•"/>
      <w:lvlJc w:val="left"/>
      <w:pPr>
        <w:ind w:left="5390" w:hanging="367"/>
      </w:pPr>
      <w:rPr>
        <w:rFonts w:hint="default"/>
        <w:lang w:val="es-ES" w:eastAsia="en-US" w:bidi="ar-SA"/>
      </w:rPr>
    </w:lvl>
    <w:lvl w:ilvl="5" w:tplc="F760A470">
      <w:numFmt w:val="bullet"/>
      <w:lvlText w:val="•"/>
      <w:lvlJc w:val="left"/>
      <w:pPr>
        <w:ind w:left="6342" w:hanging="367"/>
      </w:pPr>
      <w:rPr>
        <w:rFonts w:hint="default"/>
        <w:lang w:val="es-ES" w:eastAsia="en-US" w:bidi="ar-SA"/>
      </w:rPr>
    </w:lvl>
    <w:lvl w:ilvl="6" w:tplc="D0D2A370">
      <w:numFmt w:val="bullet"/>
      <w:lvlText w:val="•"/>
      <w:lvlJc w:val="left"/>
      <w:pPr>
        <w:ind w:left="7295" w:hanging="367"/>
      </w:pPr>
      <w:rPr>
        <w:rFonts w:hint="default"/>
        <w:lang w:val="es-ES" w:eastAsia="en-US" w:bidi="ar-SA"/>
      </w:rPr>
    </w:lvl>
    <w:lvl w:ilvl="7" w:tplc="7DAA46B2">
      <w:numFmt w:val="bullet"/>
      <w:lvlText w:val="•"/>
      <w:lvlJc w:val="left"/>
      <w:pPr>
        <w:ind w:left="8247" w:hanging="367"/>
      </w:pPr>
      <w:rPr>
        <w:rFonts w:hint="default"/>
        <w:lang w:val="es-ES" w:eastAsia="en-US" w:bidi="ar-SA"/>
      </w:rPr>
    </w:lvl>
    <w:lvl w:ilvl="8" w:tplc="AAE24CCE">
      <w:numFmt w:val="bullet"/>
      <w:lvlText w:val="•"/>
      <w:lvlJc w:val="left"/>
      <w:pPr>
        <w:ind w:left="9200" w:hanging="367"/>
      </w:pPr>
      <w:rPr>
        <w:rFonts w:hint="default"/>
        <w:lang w:val="es-ES" w:eastAsia="en-US" w:bidi="ar-SA"/>
      </w:rPr>
    </w:lvl>
  </w:abstractNum>
  <w:abstractNum w:abstractNumId="36" w15:restartNumberingAfterBreak="0">
    <w:nsid w:val="586B5189"/>
    <w:multiLevelType w:val="multilevel"/>
    <w:tmpl w:val="8038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362700"/>
    <w:multiLevelType w:val="hybridMultilevel"/>
    <w:tmpl w:val="0F0EF8DC"/>
    <w:lvl w:ilvl="0" w:tplc="800CEDEC">
      <w:start w:val="1"/>
      <w:numFmt w:val="decimal"/>
      <w:lvlText w:val="%1."/>
      <w:lvlJc w:val="left"/>
      <w:pPr>
        <w:ind w:left="1944" w:hanging="360"/>
      </w:pPr>
      <w:rPr>
        <w:rFonts w:hint="default"/>
      </w:rPr>
    </w:lvl>
    <w:lvl w:ilvl="1" w:tplc="0C0A0019" w:tentative="1">
      <w:start w:val="1"/>
      <w:numFmt w:val="lowerLetter"/>
      <w:lvlText w:val="%2."/>
      <w:lvlJc w:val="left"/>
      <w:pPr>
        <w:ind w:left="2664" w:hanging="360"/>
      </w:pPr>
    </w:lvl>
    <w:lvl w:ilvl="2" w:tplc="0C0A001B" w:tentative="1">
      <w:start w:val="1"/>
      <w:numFmt w:val="lowerRoman"/>
      <w:lvlText w:val="%3."/>
      <w:lvlJc w:val="right"/>
      <w:pPr>
        <w:ind w:left="3384" w:hanging="180"/>
      </w:pPr>
    </w:lvl>
    <w:lvl w:ilvl="3" w:tplc="0C0A000F" w:tentative="1">
      <w:start w:val="1"/>
      <w:numFmt w:val="decimal"/>
      <w:lvlText w:val="%4."/>
      <w:lvlJc w:val="left"/>
      <w:pPr>
        <w:ind w:left="4104" w:hanging="360"/>
      </w:pPr>
    </w:lvl>
    <w:lvl w:ilvl="4" w:tplc="0C0A0019" w:tentative="1">
      <w:start w:val="1"/>
      <w:numFmt w:val="lowerLetter"/>
      <w:lvlText w:val="%5."/>
      <w:lvlJc w:val="left"/>
      <w:pPr>
        <w:ind w:left="4824" w:hanging="360"/>
      </w:pPr>
    </w:lvl>
    <w:lvl w:ilvl="5" w:tplc="0C0A001B" w:tentative="1">
      <w:start w:val="1"/>
      <w:numFmt w:val="lowerRoman"/>
      <w:lvlText w:val="%6."/>
      <w:lvlJc w:val="right"/>
      <w:pPr>
        <w:ind w:left="5544" w:hanging="180"/>
      </w:pPr>
    </w:lvl>
    <w:lvl w:ilvl="6" w:tplc="0C0A000F" w:tentative="1">
      <w:start w:val="1"/>
      <w:numFmt w:val="decimal"/>
      <w:lvlText w:val="%7."/>
      <w:lvlJc w:val="left"/>
      <w:pPr>
        <w:ind w:left="6264" w:hanging="360"/>
      </w:pPr>
    </w:lvl>
    <w:lvl w:ilvl="7" w:tplc="0C0A0019" w:tentative="1">
      <w:start w:val="1"/>
      <w:numFmt w:val="lowerLetter"/>
      <w:lvlText w:val="%8."/>
      <w:lvlJc w:val="left"/>
      <w:pPr>
        <w:ind w:left="6984" w:hanging="360"/>
      </w:pPr>
    </w:lvl>
    <w:lvl w:ilvl="8" w:tplc="0C0A001B" w:tentative="1">
      <w:start w:val="1"/>
      <w:numFmt w:val="lowerRoman"/>
      <w:lvlText w:val="%9."/>
      <w:lvlJc w:val="right"/>
      <w:pPr>
        <w:ind w:left="7704" w:hanging="180"/>
      </w:pPr>
    </w:lvl>
  </w:abstractNum>
  <w:abstractNum w:abstractNumId="38" w15:restartNumberingAfterBreak="0">
    <w:nsid w:val="627E5665"/>
    <w:multiLevelType w:val="hybridMultilevel"/>
    <w:tmpl w:val="A7FE4C5A"/>
    <w:lvl w:ilvl="0" w:tplc="2B0E42A8">
      <w:start w:val="1"/>
      <w:numFmt w:val="bullet"/>
      <w:lvlText w:val=""/>
      <w:lvlJc w:val="left"/>
      <w:pPr>
        <w:ind w:left="720" w:hanging="360"/>
      </w:pPr>
      <w:rPr>
        <w:rFonts w:ascii="Wingdings" w:eastAsia="Times New Roman" w:hAnsi="Wingdings" w:cs="Arial" w:hint="default"/>
        <w:b/>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2872AE1"/>
    <w:multiLevelType w:val="hybridMultilevel"/>
    <w:tmpl w:val="79343948"/>
    <w:lvl w:ilvl="0" w:tplc="D5769174">
      <w:start w:val="1"/>
      <w:numFmt w:val="bullet"/>
      <w:pStyle w:val="Listaconvietas2"/>
      <w:lvlText w:val=""/>
      <w:lvlJc w:val="left"/>
      <w:pPr>
        <w:ind w:left="1040" w:hanging="360"/>
      </w:pPr>
      <w:rPr>
        <w:rFonts w:ascii="Symbol" w:hAnsi="Symbol" w:hint="default"/>
        <w:color w:val="004D73" w:themeColor="text2"/>
      </w:rPr>
    </w:lvl>
    <w:lvl w:ilvl="1" w:tplc="04030003" w:tentative="1">
      <w:start w:val="1"/>
      <w:numFmt w:val="bullet"/>
      <w:lvlText w:val="o"/>
      <w:lvlJc w:val="left"/>
      <w:pPr>
        <w:ind w:left="5724" w:hanging="360"/>
      </w:pPr>
      <w:rPr>
        <w:rFonts w:ascii="Courier New" w:hAnsi="Courier New" w:cs="Courier New" w:hint="default"/>
      </w:rPr>
    </w:lvl>
    <w:lvl w:ilvl="2" w:tplc="04030005" w:tentative="1">
      <w:start w:val="1"/>
      <w:numFmt w:val="bullet"/>
      <w:lvlText w:val=""/>
      <w:lvlJc w:val="left"/>
      <w:pPr>
        <w:ind w:left="6444" w:hanging="360"/>
      </w:pPr>
      <w:rPr>
        <w:rFonts w:ascii="Wingdings" w:hAnsi="Wingdings" w:hint="default"/>
      </w:rPr>
    </w:lvl>
    <w:lvl w:ilvl="3" w:tplc="04030001" w:tentative="1">
      <w:start w:val="1"/>
      <w:numFmt w:val="bullet"/>
      <w:lvlText w:val=""/>
      <w:lvlJc w:val="left"/>
      <w:pPr>
        <w:ind w:left="7164" w:hanging="360"/>
      </w:pPr>
      <w:rPr>
        <w:rFonts w:ascii="Symbol" w:hAnsi="Symbol" w:hint="default"/>
      </w:rPr>
    </w:lvl>
    <w:lvl w:ilvl="4" w:tplc="04030003" w:tentative="1">
      <w:start w:val="1"/>
      <w:numFmt w:val="bullet"/>
      <w:lvlText w:val="o"/>
      <w:lvlJc w:val="left"/>
      <w:pPr>
        <w:ind w:left="7884" w:hanging="360"/>
      </w:pPr>
      <w:rPr>
        <w:rFonts w:ascii="Courier New" w:hAnsi="Courier New" w:cs="Courier New" w:hint="default"/>
      </w:rPr>
    </w:lvl>
    <w:lvl w:ilvl="5" w:tplc="04030005" w:tentative="1">
      <w:start w:val="1"/>
      <w:numFmt w:val="bullet"/>
      <w:lvlText w:val=""/>
      <w:lvlJc w:val="left"/>
      <w:pPr>
        <w:ind w:left="8604" w:hanging="360"/>
      </w:pPr>
      <w:rPr>
        <w:rFonts w:ascii="Wingdings" w:hAnsi="Wingdings" w:hint="default"/>
      </w:rPr>
    </w:lvl>
    <w:lvl w:ilvl="6" w:tplc="04030001" w:tentative="1">
      <w:start w:val="1"/>
      <w:numFmt w:val="bullet"/>
      <w:lvlText w:val=""/>
      <w:lvlJc w:val="left"/>
      <w:pPr>
        <w:ind w:left="9324" w:hanging="360"/>
      </w:pPr>
      <w:rPr>
        <w:rFonts w:ascii="Symbol" w:hAnsi="Symbol" w:hint="default"/>
      </w:rPr>
    </w:lvl>
    <w:lvl w:ilvl="7" w:tplc="04030003" w:tentative="1">
      <w:start w:val="1"/>
      <w:numFmt w:val="bullet"/>
      <w:lvlText w:val="o"/>
      <w:lvlJc w:val="left"/>
      <w:pPr>
        <w:ind w:left="10044" w:hanging="360"/>
      </w:pPr>
      <w:rPr>
        <w:rFonts w:ascii="Courier New" w:hAnsi="Courier New" w:cs="Courier New" w:hint="default"/>
      </w:rPr>
    </w:lvl>
    <w:lvl w:ilvl="8" w:tplc="04030005" w:tentative="1">
      <w:start w:val="1"/>
      <w:numFmt w:val="bullet"/>
      <w:lvlText w:val=""/>
      <w:lvlJc w:val="left"/>
      <w:pPr>
        <w:ind w:left="10764" w:hanging="360"/>
      </w:pPr>
      <w:rPr>
        <w:rFonts w:ascii="Wingdings" w:hAnsi="Wingdings" w:hint="default"/>
      </w:rPr>
    </w:lvl>
  </w:abstractNum>
  <w:abstractNum w:abstractNumId="40" w15:restartNumberingAfterBreak="0">
    <w:nsid w:val="62A05357"/>
    <w:multiLevelType w:val="multilevel"/>
    <w:tmpl w:val="022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CD2D8E"/>
    <w:multiLevelType w:val="hybridMultilevel"/>
    <w:tmpl w:val="DD12BF06"/>
    <w:lvl w:ilvl="0" w:tplc="2B0E42A8">
      <w:start w:val="1"/>
      <w:numFmt w:val="bullet"/>
      <w:lvlText w:val=""/>
      <w:lvlJc w:val="left"/>
      <w:pPr>
        <w:ind w:left="750" w:hanging="360"/>
      </w:pPr>
      <w:rPr>
        <w:rFonts w:ascii="Wingdings" w:eastAsia="Times New Roman" w:hAnsi="Wingdings" w:cs="Arial" w:hint="default"/>
        <w:b/>
        <w:sz w:val="24"/>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42" w15:restartNumberingAfterBreak="0">
    <w:nsid w:val="692A4841"/>
    <w:multiLevelType w:val="hybridMultilevel"/>
    <w:tmpl w:val="4EFA5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D39653D"/>
    <w:multiLevelType w:val="hybridMultilevel"/>
    <w:tmpl w:val="5C4E7C5C"/>
    <w:lvl w:ilvl="0" w:tplc="36A493F2">
      <w:numFmt w:val="bullet"/>
      <w:lvlText w:val=""/>
      <w:lvlJc w:val="left"/>
      <w:pPr>
        <w:ind w:left="1572" w:hanging="361"/>
      </w:pPr>
      <w:rPr>
        <w:rFonts w:ascii="Symbol" w:eastAsia="Symbol" w:hAnsi="Symbol" w:cs="Symbol" w:hint="default"/>
        <w:spacing w:val="0"/>
        <w:w w:val="100"/>
        <w:lang w:val="es-ES" w:eastAsia="en-US" w:bidi="ar-SA"/>
      </w:rPr>
    </w:lvl>
    <w:lvl w:ilvl="1" w:tplc="0EF64D20">
      <w:numFmt w:val="bullet"/>
      <w:lvlText w:val="o"/>
      <w:lvlJc w:val="left"/>
      <w:pPr>
        <w:ind w:left="2292" w:hanging="361"/>
      </w:pPr>
      <w:rPr>
        <w:rFonts w:ascii="Courier New" w:eastAsia="Courier New" w:hAnsi="Courier New" w:cs="Courier New" w:hint="default"/>
        <w:b w:val="0"/>
        <w:bCs w:val="0"/>
        <w:i w:val="0"/>
        <w:iCs w:val="0"/>
        <w:spacing w:val="0"/>
        <w:w w:val="100"/>
        <w:sz w:val="22"/>
        <w:szCs w:val="22"/>
        <w:lang w:val="es-ES" w:eastAsia="en-US" w:bidi="ar-SA"/>
      </w:rPr>
    </w:lvl>
    <w:lvl w:ilvl="2" w:tplc="32E626CC">
      <w:numFmt w:val="bullet"/>
      <w:lvlText w:val="•"/>
      <w:lvlJc w:val="left"/>
      <w:pPr>
        <w:ind w:left="3210" w:hanging="361"/>
      </w:pPr>
      <w:rPr>
        <w:rFonts w:hint="default"/>
        <w:lang w:val="es-ES" w:eastAsia="en-US" w:bidi="ar-SA"/>
      </w:rPr>
    </w:lvl>
    <w:lvl w:ilvl="3" w:tplc="A3BA8DF8">
      <w:numFmt w:val="bullet"/>
      <w:lvlText w:val="•"/>
      <w:lvlJc w:val="left"/>
      <w:pPr>
        <w:ind w:left="4120" w:hanging="361"/>
      </w:pPr>
      <w:rPr>
        <w:rFonts w:hint="default"/>
        <w:lang w:val="es-ES" w:eastAsia="en-US" w:bidi="ar-SA"/>
      </w:rPr>
    </w:lvl>
    <w:lvl w:ilvl="4" w:tplc="F31AC9D6">
      <w:numFmt w:val="bullet"/>
      <w:lvlText w:val="•"/>
      <w:lvlJc w:val="left"/>
      <w:pPr>
        <w:ind w:left="5030" w:hanging="361"/>
      </w:pPr>
      <w:rPr>
        <w:rFonts w:hint="default"/>
        <w:lang w:val="es-ES" w:eastAsia="en-US" w:bidi="ar-SA"/>
      </w:rPr>
    </w:lvl>
    <w:lvl w:ilvl="5" w:tplc="AF6EAF62">
      <w:numFmt w:val="bullet"/>
      <w:lvlText w:val="•"/>
      <w:lvlJc w:val="left"/>
      <w:pPr>
        <w:ind w:left="5940" w:hanging="361"/>
      </w:pPr>
      <w:rPr>
        <w:rFonts w:hint="default"/>
        <w:lang w:val="es-ES" w:eastAsia="en-US" w:bidi="ar-SA"/>
      </w:rPr>
    </w:lvl>
    <w:lvl w:ilvl="6" w:tplc="E30A8E94">
      <w:numFmt w:val="bullet"/>
      <w:lvlText w:val="•"/>
      <w:lvlJc w:val="left"/>
      <w:pPr>
        <w:ind w:left="6850" w:hanging="361"/>
      </w:pPr>
      <w:rPr>
        <w:rFonts w:hint="default"/>
        <w:lang w:val="es-ES" w:eastAsia="en-US" w:bidi="ar-SA"/>
      </w:rPr>
    </w:lvl>
    <w:lvl w:ilvl="7" w:tplc="5148C5F0">
      <w:numFmt w:val="bullet"/>
      <w:lvlText w:val="•"/>
      <w:lvlJc w:val="left"/>
      <w:pPr>
        <w:ind w:left="7760" w:hanging="361"/>
      </w:pPr>
      <w:rPr>
        <w:rFonts w:hint="default"/>
        <w:lang w:val="es-ES" w:eastAsia="en-US" w:bidi="ar-SA"/>
      </w:rPr>
    </w:lvl>
    <w:lvl w:ilvl="8" w:tplc="2E0281D8">
      <w:numFmt w:val="bullet"/>
      <w:lvlText w:val="•"/>
      <w:lvlJc w:val="left"/>
      <w:pPr>
        <w:ind w:left="8670" w:hanging="361"/>
      </w:pPr>
      <w:rPr>
        <w:rFonts w:hint="default"/>
        <w:lang w:val="es-ES" w:eastAsia="en-US" w:bidi="ar-SA"/>
      </w:rPr>
    </w:lvl>
  </w:abstractNum>
  <w:abstractNum w:abstractNumId="44" w15:restartNumberingAfterBreak="0">
    <w:nsid w:val="6D605315"/>
    <w:multiLevelType w:val="hybridMultilevel"/>
    <w:tmpl w:val="23524A80"/>
    <w:lvl w:ilvl="0" w:tplc="0C0A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5" w15:restartNumberingAfterBreak="0">
    <w:nsid w:val="710D48FD"/>
    <w:multiLevelType w:val="hybridMultilevel"/>
    <w:tmpl w:val="8F6EE1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4954964"/>
    <w:multiLevelType w:val="hybridMultilevel"/>
    <w:tmpl w:val="1C7AB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E927674"/>
    <w:multiLevelType w:val="multilevel"/>
    <w:tmpl w:val="00F04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5070801">
    <w:abstractNumId w:val="12"/>
  </w:num>
  <w:num w:numId="2" w16cid:durableId="1539198979">
    <w:abstractNumId w:val="34"/>
  </w:num>
  <w:num w:numId="3" w16cid:durableId="883105102">
    <w:abstractNumId w:val="11"/>
  </w:num>
  <w:num w:numId="4" w16cid:durableId="32461319">
    <w:abstractNumId w:val="26"/>
  </w:num>
  <w:num w:numId="5" w16cid:durableId="1909881586">
    <w:abstractNumId w:val="39"/>
  </w:num>
  <w:num w:numId="6" w16cid:durableId="1189753889">
    <w:abstractNumId w:val="4"/>
  </w:num>
  <w:num w:numId="7" w16cid:durableId="709695854">
    <w:abstractNumId w:val="14"/>
  </w:num>
  <w:num w:numId="8" w16cid:durableId="306906779">
    <w:abstractNumId w:val="35"/>
  </w:num>
  <w:num w:numId="9" w16cid:durableId="1460343626">
    <w:abstractNumId w:val="6"/>
  </w:num>
  <w:num w:numId="10" w16cid:durableId="473104766">
    <w:abstractNumId w:val="42"/>
  </w:num>
  <w:num w:numId="11" w16cid:durableId="1205479270">
    <w:abstractNumId w:val="17"/>
  </w:num>
  <w:num w:numId="12" w16cid:durableId="1052537117">
    <w:abstractNumId w:val="24"/>
  </w:num>
  <w:num w:numId="13" w16cid:durableId="856625759">
    <w:abstractNumId w:val="2"/>
  </w:num>
  <w:num w:numId="14" w16cid:durableId="128935952">
    <w:abstractNumId w:val="44"/>
  </w:num>
  <w:num w:numId="15" w16cid:durableId="2017920475">
    <w:abstractNumId w:val="37"/>
  </w:num>
  <w:num w:numId="16" w16cid:durableId="332998995">
    <w:abstractNumId w:val="10"/>
  </w:num>
  <w:num w:numId="17" w16cid:durableId="1239948517">
    <w:abstractNumId w:val="22"/>
  </w:num>
  <w:num w:numId="18" w16cid:durableId="472253147">
    <w:abstractNumId w:val="29"/>
  </w:num>
  <w:num w:numId="19" w16cid:durableId="1827745842">
    <w:abstractNumId w:val="15"/>
  </w:num>
  <w:num w:numId="20" w16cid:durableId="1407607513">
    <w:abstractNumId w:val="46"/>
  </w:num>
  <w:num w:numId="21" w16cid:durableId="1067071015">
    <w:abstractNumId w:val="18"/>
  </w:num>
  <w:num w:numId="22" w16cid:durableId="1258249037">
    <w:abstractNumId w:val="21"/>
  </w:num>
  <w:num w:numId="23" w16cid:durableId="799029856">
    <w:abstractNumId w:val="5"/>
  </w:num>
  <w:num w:numId="24" w16cid:durableId="1350139600">
    <w:abstractNumId w:val="27"/>
  </w:num>
  <w:num w:numId="25" w16cid:durableId="964434010">
    <w:abstractNumId w:val="45"/>
  </w:num>
  <w:num w:numId="26" w16cid:durableId="291862263">
    <w:abstractNumId w:val="8"/>
  </w:num>
  <w:num w:numId="27" w16cid:durableId="1025516487">
    <w:abstractNumId w:val="28"/>
  </w:num>
  <w:num w:numId="28" w16cid:durableId="1883900333">
    <w:abstractNumId w:val="3"/>
  </w:num>
  <w:num w:numId="29" w16cid:durableId="966005613">
    <w:abstractNumId w:val="32"/>
  </w:num>
  <w:num w:numId="30" w16cid:durableId="1584878826">
    <w:abstractNumId w:val="16"/>
  </w:num>
  <w:num w:numId="31" w16cid:durableId="725494259">
    <w:abstractNumId w:val="33"/>
  </w:num>
  <w:num w:numId="32" w16cid:durableId="1026054649">
    <w:abstractNumId w:val="1"/>
  </w:num>
  <w:num w:numId="33" w16cid:durableId="1117332616">
    <w:abstractNumId w:val="40"/>
  </w:num>
  <w:num w:numId="34" w16cid:durableId="873614735">
    <w:abstractNumId w:val="23"/>
  </w:num>
  <w:num w:numId="35" w16cid:durableId="1577787367">
    <w:abstractNumId w:val="38"/>
  </w:num>
  <w:num w:numId="36" w16cid:durableId="1526945367">
    <w:abstractNumId w:val="7"/>
  </w:num>
  <w:num w:numId="37" w16cid:durableId="704520218">
    <w:abstractNumId w:val="9"/>
  </w:num>
  <w:num w:numId="38" w16cid:durableId="1303539278">
    <w:abstractNumId w:val="19"/>
  </w:num>
  <w:num w:numId="39" w16cid:durableId="1033311615">
    <w:abstractNumId w:val="41"/>
  </w:num>
  <w:num w:numId="40" w16cid:durableId="309291994">
    <w:abstractNumId w:val="31"/>
  </w:num>
  <w:num w:numId="41" w16cid:durableId="1738934794">
    <w:abstractNumId w:val="25"/>
  </w:num>
  <w:num w:numId="42" w16cid:durableId="2134444158">
    <w:abstractNumId w:val="36"/>
  </w:num>
  <w:num w:numId="43" w16cid:durableId="1470514587">
    <w:abstractNumId w:val="47"/>
  </w:num>
  <w:num w:numId="44" w16cid:durableId="985013101">
    <w:abstractNumId w:val="0"/>
  </w:num>
  <w:num w:numId="45" w16cid:durableId="463816163">
    <w:abstractNumId w:val="43"/>
  </w:num>
  <w:num w:numId="46" w16cid:durableId="65033506">
    <w:abstractNumId w:val="20"/>
  </w:num>
  <w:num w:numId="47" w16cid:durableId="26415903">
    <w:abstractNumId w:val="30"/>
  </w:num>
  <w:num w:numId="48" w16cid:durableId="5787021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o:colormru v:ext="edit" colors="#004d7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212"/>
    <w:rsid w:val="00000928"/>
    <w:rsid w:val="00002932"/>
    <w:rsid w:val="000039B6"/>
    <w:rsid w:val="00003EAE"/>
    <w:rsid w:val="00004761"/>
    <w:rsid w:val="000069C3"/>
    <w:rsid w:val="0000794D"/>
    <w:rsid w:val="0001398F"/>
    <w:rsid w:val="0001735D"/>
    <w:rsid w:val="00017CAC"/>
    <w:rsid w:val="00020876"/>
    <w:rsid w:val="00021BCA"/>
    <w:rsid w:val="00024267"/>
    <w:rsid w:val="00026C0B"/>
    <w:rsid w:val="00033DEB"/>
    <w:rsid w:val="00034645"/>
    <w:rsid w:val="00040B76"/>
    <w:rsid w:val="000421D2"/>
    <w:rsid w:val="00043697"/>
    <w:rsid w:val="00044C2F"/>
    <w:rsid w:val="000468D1"/>
    <w:rsid w:val="00051890"/>
    <w:rsid w:val="00051AC0"/>
    <w:rsid w:val="0005267B"/>
    <w:rsid w:val="0005281F"/>
    <w:rsid w:val="00052D77"/>
    <w:rsid w:val="00053656"/>
    <w:rsid w:val="0005601E"/>
    <w:rsid w:val="000561A2"/>
    <w:rsid w:val="0005690C"/>
    <w:rsid w:val="00057BDB"/>
    <w:rsid w:val="00062E06"/>
    <w:rsid w:val="00064B7E"/>
    <w:rsid w:val="000714FB"/>
    <w:rsid w:val="00071ABF"/>
    <w:rsid w:val="00072DC6"/>
    <w:rsid w:val="0007336A"/>
    <w:rsid w:val="00073BB3"/>
    <w:rsid w:val="0008159E"/>
    <w:rsid w:val="000827A3"/>
    <w:rsid w:val="00084F67"/>
    <w:rsid w:val="00086BAD"/>
    <w:rsid w:val="00090A37"/>
    <w:rsid w:val="00092481"/>
    <w:rsid w:val="00092682"/>
    <w:rsid w:val="00092788"/>
    <w:rsid w:val="00094D17"/>
    <w:rsid w:val="00094E3F"/>
    <w:rsid w:val="000971BC"/>
    <w:rsid w:val="00097C1E"/>
    <w:rsid w:val="000A506B"/>
    <w:rsid w:val="000A62BD"/>
    <w:rsid w:val="000A6D58"/>
    <w:rsid w:val="000B24B7"/>
    <w:rsid w:val="000B3A28"/>
    <w:rsid w:val="000B6242"/>
    <w:rsid w:val="000B6EF2"/>
    <w:rsid w:val="000B70C0"/>
    <w:rsid w:val="000C2318"/>
    <w:rsid w:val="000C30E8"/>
    <w:rsid w:val="000C3266"/>
    <w:rsid w:val="000C41FA"/>
    <w:rsid w:val="000C4B10"/>
    <w:rsid w:val="000D058E"/>
    <w:rsid w:val="000D078F"/>
    <w:rsid w:val="000D193E"/>
    <w:rsid w:val="000D2FD4"/>
    <w:rsid w:val="000D531D"/>
    <w:rsid w:val="000D71D8"/>
    <w:rsid w:val="000D7882"/>
    <w:rsid w:val="000D7993"/>
    <w:rsid w:val="000D7C65"/>
    <w:rsid w:val="000E346B"/>
    <w:rsid w:val="000E50BA"/>
    <w:rsid w:val="000E6A59"/>
    <w:rsid w:val="000E6F07"/>
    <w:rsid w:val="000F0CA9"/>
    <w:rsid w:val="000F10A4"/>
    <w:rsid w:val="000F454F"/>
    <w:rsid w:val="00102B81"/>
    <w:rsid w:val="00105D17"/>
    <w:rsid w:val="00113EFF"/>
    <w:rsid w:val="00115358"/>
    <w:rsid w:val="00123775"/>
    <w:rsid w:val="001244A5"/>
    <w:rsid w:val="00125613"/>
    <w:rsid w:val="00127B15"/>
    <w:rsid w:val="0013286D"/>
    <w:rsid w:val="001332F4"/>
    <w:rsid w:val="00134551"/>
    <w:rsid w:val="0013728C"/>
    <w:rsid w:val="001417BD"/>
    <w:rsid w:val="00141D16"/>
    <w:rsid w:val="00143724"/>
    <w:rsid w:val="00147391"/>
    <w:rsid w:val="00147E1C"/>
    <w:rsid w:val="001504E7"/>
    <w:rsid w:val="00152411"/>
    <w:rsid w:val="00152739"/>
    <w:rsid w:val="001566FE"/>
    <w:rsid w:val="00163EBF"/>
    <w:rsid w:val="001704EA"/>
    <w:rsid w:val="00170DFA"/>
    <w:rsid w:val="001710A3"/>
    <w:rsid w:val="001721E3"/>
    <w:rsid w:val="00174F37"/>
    <w:rsid w:val="001752B8"/>
    <w:rsid w:val="0017681E"/>
    <w:rsid w:val="001843BA"/>
    <w:rsid w:val="00186B10"/>
    <w:rsid w:val="00187B52"/>
    <w:rsid w:val="0019091C"/>
    <w:rsid w:val="00192694"/>
    <w:rsid w:val="00197156"/>
    <w:rsid w:val="001A2005"/>
    <w:rsid w:val="001A472F"/>
    <w:rsid w:val="001B20B9"/>
    <w:rsid w:val="001B49A7"/>
    <w:rsid w:val="001B4C80"/>
    <w:rsid w:val="001B7630"/>
    <w:rsid w:val="001C02BA"/>
    <w:rsid w:val="001C11DA"/>
    <w:rsid w:val="001C1CCC"/>
    <w:rsid w:val="001C25A6"/>
    <w:rsid w:val="001C28A4"/>
    <w:rsid w:val="001C3D2E"/>
    <w:rsid w:val="001C565E"/>
    <w:rsid w:val="001C650D"/>
    <w:rsid w:val="001D0934"/>
    <w:rsid w:val="001D24A1"/>
    <w:rsid w:val="001D44E6"/>
    <w:rsid w:val="001E1509"/>
    <w:rsid w:val="001E20D1"/>
    <w:rsid w:val="001E276F"/>
    <w:rsid w:val="001E48B4"/>
    <w:rsid w:val="001E49AE"/>
    <w:rsid w:val="001E5072"/>
    <w:rsid w:val="001E50AF"/>
    <w:rsid w:val="001E609B"/>
    <w:rsid w:val="001E61A3"/>
    <w:rsid w:val="001E6336"/>
    <w:rsid w:val="001F29EF"/>
    <w:rsid w:val="002020D8"/>
    <w:rsid w:val="0020216A"/>
    <w:rsid w:val="00202A75"/>
    <w:rsid w:val="00203581"/>
    <w:rsid w:val="00204431"/>
    <w:rsid w:val="002044B6"/>
    <w:rsid w:val="00207308"/>
    <w:rsid w:val="00207ED6"/>
    <w:rsid w:val="00210056"/>
    <w:rsid w:val="00210BBD"/>
    <w:rsid w:val="00211948"/>
    <w:rsid w:val="00217521"/>
    <w:rsid w:val="00220B89"/>
    <w:rsid w:val="00224094"/>
    <w:rsid w:val="002242F2"/>
    <w:rsid w:val="002279D4"/>
    <w:rsid w:val="0023071F"/>
    <w:rsid w:val="00233F01"/>
    <w:rsid w:val="0023456A"/>
    <w:rsid w:val="00235833"/>
    <w:rsid w:val="00237589"/>
    <w:rsid w:val="00241062"/>
    <w:rsid w:val="002438A5"/>
    <w:rsid w:val="002448B9"/>
    <w:rsid w:val="00245892"/>
    <w:rsid w:val="00245D24"/>
    <w:rsid w:val="0025025B"/>
    <w:rsid w:val="00251A4B"/>
    <w:rsid w:val="0025495C"/>
    <w:rsid w:val="00255C1E"/>
    <w:rsid w:val="00256DB6"/>
    <w:rsid w:val="002605D8"/>
    <w:rsid w:val="00260979"/>
    <w:rsid w:val="0026410A"/>
    <w:rsid w:val="00264E81"/>
    <w:rsid w:val="0026596F"/>
    <w:rsid w:val="0026635F"/>
    <w:rsid w:val="002673F3"/>
    <w:rsid w:val="00267DA5"/>
    <w:rsid w:val="00270687"/>
    <w:rsid w:val="00270E7C"/>
    <w:rsid w:val="0027128B"/>
    <w:rsid w:val="00271BEE"/>
    <w:rsid w:val="00272FBF"/>
    <w:rsid w:val="00276C90"/>
    <w:rsid w:val="00277116"/>
    <w:rsid w:val="002825F6"/>
    <w:rsid w:val="00284049"/>
    <w:rsid w:val="00285639"/>
    <w:rsid w:val="00287368"/>
    <w:rsid w:val="00287631"/>
    <w:rsid w:val="00287646"/>
    <w:rsid w:val="00287FF7"/>
    <w:rsid w:val="00293657"/>
    <w:rsid w:val="00297417"/>
    <w:rsid w:val="002A0A7C"/>
    <w:rsid w:val="002A15B4"/>
    <w:rsid w:val="002A19D9"/>
    <w:rsid w:val="002A2530"/>
    <w:rsid w:val="002A7EDF"/>
    <w:rsid w:val="002B0B92"/>
    <w:rsid w:val="002B14F6"/>
    <w:rsid w:val="002B1C3A"/>
    <w:rsid w:val="002B2393"/>
    <w:rsid w:val="002B6622"/>
    <w:rsid w:val="002B709B"/>
    <w:rsid w:val="002C3681"/>
    <w:rsid w:val="002C3A91"/>
    <w:rsid w:val="002C42DA"/>
    <w:rsid w:val="002C6102"/>
    <w:rsid w:val="002D0EAB"/>
    <w:rsid w:val="002D29A0"/>
    <w:rsid w:val="002D33D1"/>
    <w:rsid w:val="002D640E"/>
    <w:rsid w:val="002E18AE"/>
    <w:rsid w:val="002E609F"/>
    <w:rsid w:val="002E669E"/>
    <w:rsid w:val="002E76A5"/>
    <w:rsid w:val="002F166B"/>
    <w:rsid w:val="002F1FFA"/>
    <w:rsid w:val="002F3C44"/>
    <w:rsid w:val="002F5F24"/>
    <w:rsid w:val="002F6425"/>
    <w:rsid w:val="00300C02"/>
    <w:rsid w:val="00301C26"/>
    <w:rsid w:val="00301D05"/>
    <w:rsid w:val="00303B30"/>
    <w:rsid w:val="0031560A"/>
    <w:rsid w:val="00320BF9"/>
    <w:rsid w:val="00322F9D"/>
    <w:rsid w:val="0032357A"/>
    <w:rsid w:val="00325831"/>
    <w:rsid w:val="003260B6"/>
    <w:rsid w:val="0032610A"/>
    <w:rsid w:val="003266C5"/>
    <w:rsid w:val="003267E9"/>
    <w:rsid w:val="00327B14"/>
    <w:rsid w:val="003307DF"/>
    <w:rsid w:val="00331D90"/>
    <w:rsid w:val="00335B83"/>
    <w:rsid w:val="00336416"/>
    <w:rsid w:val="0033739C"/>
    <w:rsid w:val="00337CB2"/>
    <w:rsid w:val="0034044B"/>
    <w:rsid w:val="00342939"/>
    <w:rsid w:val="00345211"/>
    <w:rsid w:val="00346487"/>
    <w:rsid w:val="003477D8"/>
    <w:rsid w:val="003537A2"/>
    <w:rsid w:val="0035545E"/>
    <w:rsid w:val="00361B5C"/>
    <w:rsid w:val="00363E41"/>
    <w:rsid w:val="00363EDE"/>
    <w:rsid w:val="003656F0"/>
    <w:rsid w:val="003659E1"/>
    <w:rsid w:val="003706B8"/>
    <w:rsid w:val="00371A62"/>
    <w:rsid w:val="00371D63"/>
    <w:rsid w:val="00372D9F"/>
    <w:rsid w:val="00372F4C"/>
    <w:rsid w:val="00374DDB"/>
    <w:rsid w:val="00375610"/>
    <w:rsid w:val="00376282"/>
    <w:rsid w:val="00377442"/>
    <w:rsid w:val="00377AD5"/>
    <w:rsid w:val="00382F75"/>
    <w:rsid w:val="003830BF"/>
    <w:rsid w:val="003832D0"/>
    <w:rsid w:val="0038749B"/>
    <w:rsid w:val="00394F8D"/>
    <w:rsid w:val="00396543"/>
    <w:rsid w:val="00397986"/>
    <w:rsid w:val="003A1F66"/>
    <w:rsid w:val="003A2896"/>
    <w:rsid w:val="003A2F49"/>
    <w:rsid w:val="003A4B05"/>
    <w:rsid w:val="003A56BD"/>
    <w:rsid w:val="003A5ADB"/>
    <w:rsid w:val="003B0A85"/>
    <w:rsid w:val="003B10CB"/>
    <w:rsid w:val="003B2CB6"/>
    <w:rsid w:val="003B408F"/>
    <w:rsid w:val="003B4140"/>
    <w:rsid w:val="003C0085"/>
    <w:rsid w:val="003C7F3D"/>
    <w:rsid w:val="003D071D"/>
    <w:rsid w:val="003D3B37"/>
    <w:rsid w:val="003D3FB7"/>
    <w:rsid w:val="003D503F"/>
    <w:rsid w:val="003D7DCB"/>
    <w:rsid w:val="003E10E9"/>
    <w:rsid w:val="003E485E"/>
    <w:rsid w:val="003E5A8C"/>
    <w:rsid w:val="003E5BAD"/>
    <w:rsid w:val="003E7731"/>
    <w:rsid w:val="003E7A02"/>
    <w:rsid w:val="003F542C"/>
    <w:rsid w:val="003F5ADC"/>
    <w:rsid w:val="003F743A"/>
    <w:rsid w:val="003F7E4F"/>
    <w:rsid w:val="00402338"/>
    <w:rsid w:val="00402CB9"/>
    <w:rsid w:val="00404D8C"/>
    <w:rsid w:val="004117B7"/>
    <w:rsid w:val="00411A9C"/>
    <w:rsid w:val="00411C1A"/>
    <w:rsid w:val="004159B5"/>
    <w:rsid w:val="00423CB9"/>
    <w:rsid w:val="00424DD3"/>
    <w:rsid w:val="00426BF4"/>
    <w:rsid w:val="004306DF"/>
    <w:rsid w:val="0043083F"/>
    <w:rsid w:val="00430AF6"/>
    <w:rsid w:val="00430FA3"/>
    <w:rsid w:val="004326ED"/>
    <w:rsid w:val="00436405"/>
    <w:rsid w:val="004372AB"/>
    <w:rsid w:val="0044150A"/>
    <w:rsid w:val="004435FF"/>
    <w:rsid w:val="00443E4A"/>
    <w:rsid w:val="00445CEB"/>
    <w:rsid w:val="0044750C"/>
    <w:rsid w:val="00447915"/>
    <w:rsid w:val="004522D0"/>
    <w:rsid w:val="00454CCD"/>
    <w:rsid w:val="0045686C"/>
    <w:rsid w:val="00461942"/>
    <w:rsid w:val="00462134"/>
    <w:rsid w:val="0046620E"/>
    <w:rsid w:val="00466CC5"/>
    <w:rsid w:val="00466E47"/>
    <w:rsid w:val="00470199"/>
    <w:rsid w:val="00470551"/>
    <w:rsid w:val="00471203"/>
    <w:rsid w:val="00472996"/>
    <w:rsid w:val="00476BF6"/>
    <w:rsid w:val="00477B96"/>
    <w:rsid w:val="00482BF3"/>
    <w:rsid w:val="00485C53"/>
    <w:rsid w:val="00487A5A"/>
    <w:rsid w:val="00490766"/>
    <w:rsid w:val="00490D6F"/>
    <w:rsid w:val="004940C8"/>
    <w:rsid w:val="00494B31"/>
    <w:rsid w:val="0049593C"/>
    <w:rsid w:val="0049661F"/>
    <w:rsid w:val="004A00EB"/>
    <w:rsid w:val="004A0C46"/>
    <w:rsid w:val="004A3165"/>
    <w:rsid w:val="004A3B93"/>
    <w:rsid w:val="004B1CE0"/>
    <w:rsid w:val="004B2BE4"/>
    <w:rsid w:val="004B403E"/>
    <w:rsid w:val="004B44A9"/>
    <w:rsid w:val="004B644A"/>
    <w:rsid w:val="004B7CDF"/>
    <w:rsid w:val="004C0E62"/>
    <w:rsid w:val="004C0EAC"/>
    <w:rsid w:val="004C12F0"/>
    <w:rsid w:val="004C3246"/>
    <w:rsid w:val="004C43CF"/>
    <w:rsid w:val="004D0AA1"/>
    <w:rsid w:val="004D38B0"/>
    <w:rsid w:val="004D5356"/>
    <w:rsid w:val="004D7D73"/>
    <w:rsid w:val="004E0CF8"/>
    <w:rsid w:val="004E5052"/>
    <w:rsid w:val="004E518A"/>
    <w:rsid w:val="004E596F"/>
    <w:rsid w:val="004E6B7B"/>
    <w:rsid w:val="004F1693"/>
    <w:rsid w:val="004F19E4"/>
    <w:rsid w:val="004F51CE"/>
    <w:rsid w:val="004F52CA"/>
    <w:rsid w:val="004F66C4"/>
    <w:rsid w:val="004F715F"/>
    <w:rsid w:val="004F7B4A"/>
    <w:rsid w:val="00503142"/>
    <w:rsid w:val="0050336E"/>
    <w:rsid w:val="005038E4"/>
    <w:rsid w:val="00506D66"/>
    <w:rsid w:val="00507AFF"/>
    <w:rsid w:val="00511287"/>
    <w:rsid w:val="00511A0B"/>
    <w:rsid w:val="00513FA1"/>
    <w:rsid w:val="005151D8"/>
    <w:rsid w:val="0051728C"/>
    <w:rsid w:val="00517EC4"/>
    <w:rsid w:val="00531E83"/>
    <w:rsid w:val="0053235D"/>
    <w:rsid w:val="00533CB0"/>
    <w:rsid w:val="005344A8"/>
    <w:rsid w:val="00534813"/>
    <w:rsid w:val="00536CE3"/>
    <w:rsid w:val="005430EC"/>
    <w:rsid w:val="0054456E"/>
    <w:rsid w:val="005503C3"/>
    <w:rsid w:val="0055069B"/>
    <w:rsid w:val="00551075"/>
    <w:rsid w:val="00551368"/>
    <w:rsid w:val="00562F30"/>
    <w:rsid w:val="00563248"/>
    <w:rsid w:val="005637CA"/>
    <w:rsid w:val="0056519E"/>
    <w:rsid w:val="00566736"/>
    <w:rsid w:val="00567D6A"/>
    <w:rsid w:val="00571148"/>
    <w:rsid w:val="0057189C"/>
    <w:rsid w:val="005765FD"/>
    <w:rsid w:val="00582B92"/>
    <w:rsid w:val="00586876"/>
    <w:rsid w:val="0059422D"/>
    <w:rsid w:val="00594749"/>
    <w:rsid w:val="00596170"/>
    <w:rsid w:val="005968BE"/>
    <w:rsid w:val="00596AFA"/>
    <w:rsid w:val="00597D61"/>
    <w:rsid w:val="005A0E9F"/>
    <w:rsid w:val="005A58F2"/>
    <w:rsid w:val="005A63EB"/>
    <w:rsid w:val="005B1943"/>
    <w:rsid w:val="005B234C"/>
    <w:rsid w:val="005B3296"/>
    <w:rsid w:val="005B624F"/>
    <w:rsid w:val="005B793F"/>
    <w:rsid w:val="005C0845"/>
    <w:rsid w:val="005C0D75"/>
    <w:rsid w:val="005C1716"/>
    <w:rsid w:val="005C35FF"/>
    <w:rsid w:val="005C3E0C"/>
    <w:rsid w:val="005C6391"/>
    <w:rsid w:val="005C6587"/>
    <w:rsid w:val="005C73CE"/>
    <w:rsid w:val="005D2EDB"/>
    <w:rsid w:val="005D2FE4"/>
    <w:rsid w:val="005D358A"/>
    <w:rsid w:val="005D3B04"/>
    <w:rsid w:val="005D508A"/>
    <w:rsid w:val="005D67EF"/>
    <w:rsid w:val="005E21AF"/>
    <w:rsid w:val="005E2238"/>
    <w:rsid w:val="005E6432"/>
    <w:rsid w:val="005E73A4"/>
    <w:rsid w:val="005E7A54"/>
    <w:rsid w:val="005F290A"/>
    <w:rsid w:val="005F3B71"/>
    <w:rsid w:val="005F4231"/>
    <w:rsid w:val="005F4CB5"/>
    <w:rsid w:val="005F550F"/>
    <w:rsid w:val="005F7AFC"/>
    <w:rsid w:val="005F7CFF"/>
    <w:rsid w:val="00602AB3"/>
    <w:rsid w:val="00612601"/>
    <w:rsid w:val="0061397A"/>
    <w:rsid w:val="006141FD"/>
    <w:rsid w:val="00614557"/>
    <w:rsid w:val="006163F1"/>
    <w:rsid w:val="00616ACE"/>
    <w:rsid w:val="00620D19"/>
    <w:rsid w:val="00620D2F"/>
    <w:rsid w:val="006240A3"/>
    <w:rsid w:val="006241B0"/>
    <w:rsid w:val="00624617"/>
    <w:rsid w:val="006253E4"/>
    <w:rsid w:val="006256BD"/>
    <w:rsid w:val="00625991"/>
    <w:rsid w:val="006274ED"/>
    <w:rsid w:val="0063073D"/>
    <w:rsid w:val="006321BF"/>
    <w:rsid w:val="0063288F"/>
    <w:rsid w:val="006341DF"/>
    <w:rsid w:val="006353CD"/>
    <w:rsid w:val="0063614E"/>
    <w:rsid w:val="006362FB"/>
    <w:rsid w:val="00637896"/>
    <w:rsid w:val="00640513"/>
    <w:rsid w:val="00641EF4"/>
    <w:rsid w:val="006429D9"/>
    <w:rsid w:val="00643A41"/>
    <w:rsid w:val="006463F1"/>
    <w:rsid w:val="00647235"/>
    <w:rsid w:val="006505CC"/>
    <w:rsid w:val="0065149C"/>
    <w:rsid w:val="00655945"/>
    <w:rsid w:val="00656144"/>
    <w:rsid w:val="00657214"/>
    <w:rsid w:val="006601CF"/>
    <w:rsid w:val="0066257F"/>
    <w:rsid w:val="00664465"/>
    <w:rsid w:val="0066453C"/>
    <w:rsid w:val="00670113"/>
    <w:rsid w:val="00670FC8"/>
    <w:rsid w:val="00671732"/>
    <w:rsid w:val="00673108"/>
    <w:rsid w:val="00677A15"/>
    <w:rsid w:val="006801E6"/>
    <w:rsid w:val="00681633"/>
    <w:rsid w:val="006826F5"/>
    <w:rsid w:val="006842A3"/>
    <w:rsid w:val="00684E05"/>
    <w:rsid w:val="00686CB8"/>
    <w:rsid w:val="00687BAF"/>
    <w:rsid w:val="00690921"/>
    <w:rsid w:val="00691035"/>
    <w:rsid w:val="0069308F"/>
    <w:rsid w:val="00694A1E"/>
    <w:rsid w:val="00695535"/>
    <w:rsid w:val="0069733E"/>
    <w:rsid w:val="006A290B"/>
    <w:rsid w:val="006A39C0"/>
    <w:rsid w:val="006A41A2"/>
    <w:rsid w:val="006A562B"/>
    <w:rsid w:val="006A5CBE"/>
    <w:rsid w:val="006A6EBA"/>
    <w:rsid w:val="006A7087"/>
    <w:rsid w:val="006B2949"/>
    <w:rsid w:val="006B3017"/>
    <w:rsid w:val="006B31F0"/>
    <w:rsid w:val="006B32A9"/>
    <w:rsid w:val="006B53B1"/>
    <w:rsid w:val="006B6676"/>
    <w:rsid w:val="006B7638"/>
    <w:rsid w:val="006B7FCA"/>
    <w:rsid w:val="006C1189"/>
    <w:rsid w:val="006C1B5D"/>
    <w:rsid w:val="006C34DB"/>
    <w:rsid w:val="006C4EBB"/>
    <w:rsid w:val="006C7F59"/>
    <w:rsid w:val="006D00B7"/>
    <w:rsid w:val="006D1784"/>
    <w:rsid w:val="006D2C0B"/>
    <w:rsid w:val="006D6EE3"/>
    <w:rsid w:val="006D7473"/>
    <w:rsid w:val="006E1329"/>
    <w:rsid w:val="006E5C91"/>
    <w:rsid w:val="006E772B"/>
    <w:rsid w:val="006F07F3"/>
    <w:rsid w:val="006F3C4C"/>
    <w:rsid w:val="006F6B13"/>
    <w:rsid w:val="006F79D7"/>
    <w:rsid w:val="00700070"/>
    <w:rsid w:val="00700E36"/>
    <w:rsid w:val="00700EFE"/>
    <w:rsid w:val="007019A3"/>
    <w:rsid w:val="00704B62"/>
    <w:rsid w:val="00706996"/>
    <w:rsid w:val="007072B9"/>
    <w:rsid w:val="007151DE"/>
    <w:rsid w:val="00721540"/>
    <w:rsid w:val="007218A8"/>
    <w:rsid w:val="00721C05"/>
    <w:rsid w:val="00722BDC"/>
    <w:rsid w:val="00722C2F"/>
    <w:rsid w:val="00723EAA"/>
    <w:rsid w:val="00723FF8"/>
    <w:rsid w:val="00724523"/>
    <w:rsid w:val="0072716B"/>
    <w:rsid w:val="00730A17"/>
    <w:rsid w:val="0073127E"/>
    <w:rsid w:val="007329B3"/>
    <w:rsid w:val="007342DA"/>
    <w:rsid w:val="007352FA"/>
    <w:rsid w:val="00735C22"/>
    <w:rsid w:val="00736024"/>
    <w:rsid w:val="00736E89"/>
    <w:rsid w:val="00740675"/>
    <w:rsid w:val="00743C0F"/>
    <w:rsid w:val="007466E6"/>
    <w:rsid w:val="00750220"/>
    <w:rsid w:val="00752AA8"/>
    <w:rsid w:val="0075549C"/>
    <w:rsid w:val="00755748"/>
    <w:rsid w:val="0075601F"/>
    <w:rsid w:val="00756BE3"/>
    <w:rsid w:val="00756CB5"/>
    <w:rsid w:val="007604C0"/>
    <w:rsid w:val="00760C85"/>
    <w:rsid w:val="0076299D"/>
    <w:rsid w:val="00762D5E"/>
    <w:rsid w:val="00762EA6"/>
    <w:rsid w:val="00763165"/>
    <w:rsid w:val="00764FCB"/>
    <w:rsid w:val="00767403"/>
    <w:rsid w:val="00767C90"/>
    <w:rsid w:val="00771AE0"/>
    <w:rsid w:val="00771BF2"/>
    <w:rsid w:val="007723EE"/>
    <w:rsid w:val="007747B3"/>
    <w:rsid w:val="00777AF1"/>
    <w:rsid w:val="0078032A"/>
    <w:rsid w:val="00780F8D"/>
    <w:rsid w:val="00790CF9"/>
    <w:rsid w:val="007914AB"/>
    <w:rsid w:val="0079151D"/>
    <w:rsid w:val="0079296A"/>
    <w:rsid w:val="0079319A"/>
    <w:rsid w:val="00793250"/>
    <w:rsid w:val="00793E8E"/>
    <w:rsid w:val="0079427A"/>
    <w:rsid w:val="00796636"/>
    <w:rsid w:val="007966D8"/>
    <w:rsid w:val="00796A60"/>
    <w:rsid w:val="007A0064"/>
    <w:rsid w:val="007B0A9C"/>
    <w:rsid w:val="007B65DF"/>
    <w:rsid w:val="007B6F52"/>
    <w:rsid w:val="007C0EB2"/>
    <w:rsid w:val="007C2441"/>
    <w:rsid w:val="007D01D8"/>
    <w:rsid w:val="007D2174"/>
    <w:rsid w:val="007D5C8B"/>
    <w:rsid w:val="007D60BC"/>
    <w:rsid w:val="007E0B77"/>
    <w:rsid w:val="007E12F1"/>
    <w:rsid w:val="007E2089"/>
    <w:rsid w:val="007E2522"/>
    <w:rsid w:val="007E25A3"/>
    <w:rsid w:val="007E7BD6"/>
    <w:rsid w:val="007F00B4"/>
    <w:rsid w:val="007F06E2"/>
    <w:rsid w:val="007F1103"/>
    <w:rsid w:val="007F548D"/>
    <w:rsid w:val="007F6AB4"/>
    <w:rsid w:val="007F6DA7"/>
    <w:rsid w:val="0080089A"/>
    <w:rsid w:val="0080514A"/>
    <w:rsid w:val="0080527B"/>
    <w:rsid w:val="00807582"/>
    <w:rsid w:val="008117BC"/>
    <w:rsid w:val="008133B3"/>
    <w:rsid w:val="00813DD0"/>
    <w:rsid w:val="0081442B"/>
    <w:rsid w:val="00814668"/>
    <w:rsid w:val="00816405"/>
    <w:rsid w:val="008216A9"/>
    <w:rsid w:val="00821D04"/>
    <w:rsid w:val="00822439"/>
    <w:rsid w:val="0082496B"/>
    <w:rsid w:val="00825848"/>
    <w:rsid w:val="00826AE3"/>
    <w:rsid w:val="00834273"/>
    <w:rsid w:val="008351BB"/>
    <w:rsid w:val="00836B9C"/>
    <w:rsid w:val="00837FE1"/>
    <w:rsid w:val="0084266E"/>
    <w:rsid w:val="00844C8C"/>
    <w:rsid w:val="008452C0"/>
    <w:rsid w:val="00847C4B"/>
    <w:rsid w:val="00850938"/>
    <w:rsid w:val="00850F10"/>
    <w:rsid w:val="00852B75"/>
    <w:rsid w:val="00854F06"/>
    <w:rsid w:val="00855C8C"/>
    <w:rsid w:val="00856AE5"/>
    <w:rsid w:val="008614FF"/>
    <w:rsid w:val="0086195D"/>
    <w:rsid w:val="00870C7B"/>
    <w:rsid w:val="00873380"/>
    <w:rsid w:val="00875E3B"/>
    <w:rsid w:val="00880798"/>
    <w:rsid w:val="00880831"/>
    <w:rsid w:val="008816B4"/>
    <w:rsid w:val="00884FA6"/>
    <w:rsid w:val="008863A1"/>
    <w:rsid w:val="00887409"/>
    <w:rsid w:val="00890D92"/>
    <w:rsid w:val="00892056"/>
    <w:rsid w:val="00892AA9"/>
    <w:rsid w:val="0089486D"/>
    <w:rsid w:val="00896C33"/>
    <w:rsid w:val="00897FD8"/>
    <w:rsid w:val="008A0758"/>
    <w:rsid w:val="008A0CAD"/>
    <w:rsid w:val="008A0DCC"/>
    <w:rsid w:val="008A0E0C"/>
    <w:rsid w:val="008A1EE5"/>
    <w:rsid w:val="008A306A"/>
    <w:rsid w:val="008A507B"/>
    <w:rsid w:val="008B00BA"/>
    <w:rsid w:val="008B138D"/>
    <w:rsid w:val="008B6E7D"/>
    <w:rsid w:val="008C1B8F"/>
    <w:rsid w:val="008C20D5"/>
    <w:rsid w:val="008C4DB3"/>
    <w:rsid w:val="008C79ED"/>
    <w:rsid w:val="008D02EE"/>
    <w:rsid w:val="008D15D7"/>
    <w:rsid w:val="008D322D"/>
    <w:rsid w:val="008D50BC"/>
    <w:rsid w:val="008D554D"/>
    <w:rsid w:val="008D643F"/>
    <w:rsid w:val="008D7DA8"/>
    <w:rsid w:val="008E1468"/>
    <w:rsid w:val="008E1E9E"/>
    <w:rsid w:val="008E2B90"/>
    <w:rsid w:val="008E318D"/>
    <w:rsid w:val="008E67C6"/>
    <w:rsid w:val="008F1C1A"/>
    <w:rsid w:val="008F2680"/>
    <w:rsid w:val="008F7438"/>
    <w:rsid w:val="00900E53"/>
    <w:rsid w:val="00907977"/>
    <w:rsid w:val="00916AA4"/>
    <w:rsid w:val="00922099"/>
    <w:rsid w:val="009232CA"/>
    <w:rsid w:val="00923D9E"/>
    <w:rsid w:val="009241E0"/>
    <w:rsid w:val="009244AF"/>
    <w:rsid w:val="00924F07"/>
    <w:rsid w:val="00926B5D"/>
    <w:rsid w:val="00926BA2"/>
    <w:rsid w:val="00926DC9"/>
    <w:rsid w:val="009310D7"/>
    <w:rsid w:val="009338B2"/>
    <w:rsid w:val="00933AD0"/>
    <w:rsid w:val="0093667C"/>
    <w:rsid w:val="0094199A"/>
    <w:rsid w:val="00943193"/>
    <w:rsid w:val="00945244"/>
    <w:rsid w:val="009457F4"/>
    <w:rsid w:val="0094656D"/>
    <w:rsid w:val="00950ABA"/>
    <w:rsid w:val="009512EE"/>
    <w:rsid w:val="009530C1"/>
    <w:rsid w:val="009530F2"/>
    <w:rsid w:val="009548F0"/>
    <w:rsid w:val="0096012F"/>
    <w:rsid w:val="00962C6A"/>
    <w:rsid w:val="00964413"/>
    <w:rsid w:val="00966B0C"/>
    <w:rsid w:val="00966EC8"/>
    <w:rsid w:val="00970CAB"/>
    <w:rsid w:val="00974D85"/>
    <w:rsid w:val="00974FFA"/>
    <w:rsid w:val="00983122"/>
    <w:rsid w:val="009836D4"/>
    <w:rsid w:val="00983C64"/>
    <w:rsid w:val="00985233"/>
    <w:rsid w:val="00985604"/>
    <w:rsid w:val="0098696E"/>
    <w:rsid w:val="00987C39"/>
    <w:rsid w:val="00992B36"/>
    <w:rsid w:val="00994479"/>
    <w:rsid w:val="0099496E"/>
    <w:rsid w:val="00994BB6"/>
    <w:rsid w:val="009957F1"/>
    <w:rsid w:val="00995824"/>
    <w:rsid w:val="009965BE"/>
    <w:rsid w:val="0099797C"/>
    <w:rsid w:val="009A1505"/>
    <w:rsid w:val="009A2E33"/>
    <w:rsid w:val="009A34C3"/>
    <w:rsid w:val="009A492F"/>
    <w:rsid w:val="009A6EC9"/>
    <w:rsid w:val="009B33EC"/>
    <w:rsid w:val="009B6B6A"/>
    <w:rsid w:val="009C0CF9"/>
    <w:rsid w:val="009C0DED"/>
    <w:rsid w:val="009C1359"/>
    <w:rsid w:val="009C204F"/>
    <w:rsid w:val="009C2C67"/>
    <w:rsid w:val="009C2ED9"/>
    <w:rsid w:val="009C42B3"/>
    <w:rsid w:val="009C4C62"/>
    <w:rsid w:val="009C5DE1"/>
    <w:rsid w:val="009C6583"/>
    <w:rsid w:val="009C70C0"/>
    <w:rsid w:val="009D24DA"/>
    <w:rsid w:val="009D70A5"/>
    <w:rsid w:val="009E1677"/>
    <w:rsid w:val="009E188F"/>
    <w:rsid w:val="009E1E1B"/>
    <w:rsid w:val="009E2FFD"/>
    <w:rsid w:val="009E4D3D"/>
    <w:rsid w:val="009E53BB"/>
    <w:rsid w:val="009E58D0"/>
    <w:rsid w:val="009E667A"/>
    <w:rsid w:val="009E67F7"/>
    <w:rsid w:val="009F0807"/>
    <w:rsid w:val="009F5FAE"/>
    <w:rsid w:val="00A01957"/>
    <w:rsid w:val="00A01C06"/>
    <w:rsid w:val="00A03D97"/>
    <w:rsid w:val="00A04343"/>
    <w:rsid w:val="00A12A6D"/>
    <w:rsid w:val="00A12C1D"/>
    <w:rsid w:val="00A205DA"/>
    <w:rsid w:val="00A25CE7"/>
    <w:rsid w:val="00A27856"/>
    <w:rsid w:val="00A30770"/>
    <w:rsid w:val="00A33631"/>
    <w:rsid w:val="00A36D0B"/>
    <w:rsid w:val="00A429B4"/>
    <w:rsid w:val="00A433C9"/>
    <w:rsid w:val="00A45A9F"/>
    <w:rsid w:val="00A47566"/>
    <w:rsid w:val="00A537E2"/>
    <w:rsid w:val="00A53DC8"/>
    <w:rsid w:val="00A53F1C"/>
    <w:rsid w:val="00A55C5C"/>
    <w:rsid w:val="00A5606D"/>
    <w:rsid w:val="00A610E2"/>
    <w:rsid w:val="00A620BE"/>
    <w:rsid w:val="00A64CD0"/>
    <w:rsid w:val="00A652DE"/>
    <w:rsid w:val="00A7039A"/>
    <w:rsid w:val="00A707AE"/>
    <w:rsid w:val="00A72A58"/>
    <w:rsid w:val="00A7399F"/>
    <w:rsid w:val="00A73C61"/>
    <w:rsid w:val="00A74AFC"/>
    <w:rsid w:val="00A75407"/>
    <w:rsid w:val="00A8109C"/>
    <w:rsid w:val="00A835F1"/>
    <w:rsid w:val="00A85136"/>
    <w:rsid w:val="00A87984"/>
    <w:rsid w:val="00A9181C"/>
    <w:rsid w:val="00A96ACA"/>
    <w:rsid w:val="00A96C6C"/>
    <w:rsid w:val="00A96D1F"/>
    <w:rsid w:val="00A972CD"/>
    <w:rsid w:val="00A97362"/>
    <w:rsid w:val="00AA3419"/>
    <w:rsid w:val="00AA347C"/>
    <w:rsid w:val="00AA3D21"/>
    <w:rsid w:val="00AA5170"/>
    <w:rsid w:val="00AA5D7D"/>
    <w:rsid w:val="00AA6B7C"/>
    <w:rsid w:val="00AB22C9"/>
    <w:rsid w:val="00AB2C32"/>
    <w:rsid w:val="00AB32F7"/>
    <w:rsid w:val="00AB3EE0"/>
    <w:rsid w:val="00AB51CB"/>
    <w:rsid w:val="00AB6506"/>
    <w:rsid w:val="00AC10FE"/>
    <w:rsid w:val="00AC3269"/>
    <w:rsid w:val="00AC3D9F"/>
    <w:rsid w:val="00AC5344"/>
    <w:rsid w:val="00AC5E6E"/>
    <w:rsid w:val="00AC5FA3"/>
    <w:rsid w:val="00AC6291"/>
    <w:rsid w:val="00AC7345"/>
    <w:rsid w:val="00AC7BFC"/>
    <w:rsid w:val="00AD09CB"/>
    <w:rsid w:val="00AD0A89"/>
    <w:rsid w:val="00AD0DF8"/>
    <w:rsid w:val="00AD1943"/>
    <w:rsid w:val="00AD4012"/>
    <w:rsid w:val="00AE1583"/>
    <w:rsid w:val="00AE1751"/>
    <w:rsid w:val="00AE233D"/>
    <w:rsid w:val="00AE36ED"/>
    <w:rsid w:val="00AE5908"/>
    <w:rsid w:val="00AE5C4B"/>
    <w:rsid w:val="00AE74F4"/>
    <w:rsid w:val="00AE7ED5"/>
    <w:rsid w:val="00AF0352"/>
    <w:rsid w:val="00AF53D7"/>
    <w:rsid w:val="00AF5A6E"/>
    <w:rsid w:val="00B00682"/>
    <w:rsid w:val="00B0180E"/>
    <w:rsid w:val="00B04543"/>
    <w:rsid w:val="00B071BC"/>
    <w:rsid w:val="00B11680"/>
    <w:rsid w:val="00B12545"/>
    <w:rsid w:val="00B12FB2"/>
    <w:rsid w:val="00B155EA"/>
    <w:rsid w:val="00B2236B"/>
    <w:rsid w:val="00B2298C"/>
    <w:rsid w:val="00B22E81"/>
    <w:rsid w:val="00B25F56"/>
    <w:rsid w:val="00B27BAE"/>
    <w:rsid w:val="00B30536"/>
    <w:rsid w:val="00B31CC5"/>
    <w:rsid w:val="00B32A6F"/>
    <w:rsid w:val="00B35708"/>
    <w:rsid w:val="00B360A2"/>
    <w:rsid w:val="00B400B7"/>
    <w:rsid w:val="00B4284B"/>
    <w:rsid w:val="00B462C6"/>
    <w:rsid w:val="00B476CF"/>
    <w:rsid w:val="00B47B72"/>
    <w:rsid w:val="00B50A36"/>
    <w:rsid w:val="00B51372"/>
    <w:rsid w:val="00B51403"/>
    <w:rsid w:val="00B514B7"/>
    <w:rsid w:val="00B51A53"/>
    <w:rsid w:val="00B527B0"/>
    <w:rsid w:val="00B530F7"/>
    <w:rsid w:val="00B55D28"/>
    <w:rsid w:val="00B57115"/>
    <w:rsid w:val="00B57367"/>
    <w:rsid w:val="00B6148A"/>
    <w:rsid w:val="00B62511"/>
    <w:rsid w:val="00B63532"/>
    <w:rsid w:val="00B643D4"/>
    <w:rsid w:val="00B669CB"/>
    <w:rsid w:val="00B67B27"/>
    <w:rsid w:val="00B67F87"/>
    <w:rsid w:val="00B72CDC"/>
    <w:rsid w:val="00B72FC9"/>
    <w:rsid w:val="00B73EB2"/>
    <w:rsid w:val="00B74BB8"/>
    <w:rsid w:val="00B75E21"/>
    <w:rsid w:val="00B771CB"/>
    <w:rsid w:val="00B81CB7"/>
    <w:rsid w:val="00B821CA"/>
    <w:rsid w:val="00B8347E"/>
    <w:rsid w:val="00B8384F"/>
    <w:rsid w:val="00B83D77"/>
    <w:rsid w:val="00B846D7"/>
    <w:rsid w:val="00B85315"/>
    <w:rsid w:val="00B853FA"/>
    <w:rsid w:val="00B859E7"/>
    <w:rsid w:val="00B8646C"/>
    <w:rsid w:val="00B8742B"/>
    <w:rsid w:val="00B874D5"/>
    <w:rsid w:val="00B90D67"/>
    <w:rsid w:val="00B92DD5"/>
    <w:rsid w:val="00B93764"/>
    <w:rsid w:val="00B97AF6"/>
    <w:rsid w:val="00BA011D"/>
    <w:rsid w:val="00BA05DE"/>
    <w:rsid w:val="00BA4172"/>
    <w:rsid w:val="00BA5C2B"/>
    <w:rsid w:val="00BB272F"/>
    <w:rsid w:val="00BB2D4D"/>
    <w:rsid w:val="00BB572E"/>
    <w:rsid w:val="00BB6DDD"/>
    <w:rsid w:val="00BC0FEF"/>
    <w:rsid w:val="00BC453B"/>
    <w:rsid w:val="00BC4E28"/>
    <w:rsid w:val="00BC53F3"/>
    <w:rsid w:val="00BC7186"/>
    <w:rsid w:val="00BC7820"/>
    <w:rsid w:val="00BC7DFA"/>
    <w:rsid w:val="00BD0A79"/>
    <w:rsid w:val="00BD1FD6"/>
    <w:rsid w:val="00BD2DA0"/>
    <w:rsid w:val="00BD3666"/>
    <w:rsid w:val="00BD390D"/>
    <w:rsid w:val="00BD3E07"/>
    <w:rsid w:val="00BD58E7"/>
    <w:rsid w:val="00BD59C5"/>
    <w:rsid w:val="00BD6CC6"/>
    <w:rsid w:val="00BD740B"/>
    <w:rsid w:val="00BE0CC9"/>
    <w:rsid w:val="00BE244B"/>
    <w:rsid w:val="00BE458B"/>
    <w:rsid w:val="00BE64D4"/>
    <w:rsid w:val="00BE705E"/>
    <w:rsid w:val="00BF2675"/>
    <w:rsid w:val="00BF66B4"/>
    <w:rsid w:val="00C102F7"/>
    <w:rsid w:val="00C13BF0"/>
    <w:rsid w:val="00C14052"/>
    <w:rsid w:val="00C1451B"/>
    <w:rsid w:val="00C1749A"/>
    <w:rsid w:val="00C1752A"/>
    <w:rsid w:val="00C20E1A"/>
    <w:rsid w:val="00C230C5"/>
    <w:rsid w:val="00C236B3"/>
    <w:rsid w:val="00C23DB4"/>
    <w:rsid w:val="00C23E00"/>
    <w:rsid w:val="00C240E4"/>
    <w:rsid w:val="00C2726C"/>
    <w:rsid w:val="00C27787"/>
    <w:rsid w:val="00C27C5A"/>
    <w:rsid w:val="00C27F9D"/>
    <w:rsid w:val="00C327DD"/>
    <w:rsid w:val="00C33426"/>
    <w:rsid w:val="00C3352B"/>
    <w:rsid w:val="00C35966"/>
    <w:rsid w:val="00C36685"/>
    <w:rsid w:val="00C37982"/>
    <w:rsid w:val="00C400A2"/>
    <w:rsid w:val="00C404A3"/>
    <w:rsid w:val="00C42ADA"/>
    <w:rsid w:val="00C44888"/>
    <w:rsid w:val="00C44F37"/>
    <w:rsid w:val="00C500D4"/>
    <w:rsid w:val="00C5117B"/>
    <w:rsid w:val="00C51B17"/>
    <w:rsid w:val="00C56911"/>
    <w:rsid w:val="00C6239D"/>
    <w:rsid w:val="00C65AA3"/>
    <w:rsid w:val="00C67865"/>
    <w:rsid w:val="00C741CD"/>
    <w:rsid w:val="00C81B84"/>
    <w:rsid w:val="00C82417"/>
    <w:rsid w:val="00C83018"/>
    <w:rsid w:val="00C8420B"/>
    <w:rsid w:val="00C8570B"/>
    <w:rsid w:val="00C85D25"/>
    <w:rsid w:val="00C86A51"/>
    <w:rsid w:val="00C87609"/>
    <w:rsid w:val="00C912AA"/>
    <w:rsid w:val="00C928C5"/>
    <w:rsid w:val="00C95CC3"/>
    <w:rsid w:val="00C96BDE"/>
    <w:rsid w:val="00C975AF"/>
    <w:rsid w:val="00C979B4"/>
    <w:rsid w:val="00CA03DD"/>
    <w:rsid w:val="00CA21A0"/>
    <w:rsid w:val="00CA238F"/>
    <w:rsid w:val="00CA2542"/>
    <w:rsid w:val="00CA3647"/>
    <w:rsid w:val="00CA3C95"/>
    <w:rsid w:val="00CA5E76"/>
    <w:rsid w:val="00CA71FC"/>
    <w:rsid w:val="00CB132F"/>
    <w:rsid w:val="00CB1929"/>
    <w:rsid w:val="00CB5F4F"/>
    <w:rsid w:val="00CB664C"/>
    <w:rsid w:val="00CB74EE"/>
    <w:rsid w:val="00CB765E"/>
    <w:rsid w:val="00CC00C2"/>
    <w:rsid w:val="00CC176C"/>
    <w:rsid w:val="00CC4721"/>
    <w:rsid w:val="00CC566C"/>
    <w:rsid w:val="00CC5EA9"/>
    <w:rsid w:val="00CC71F3"/>
    <w:rsid w:val="00CC7F32"/>
    <w:rsid w:val="00CD4117"/>
    <w:rsid w:val="00CE198E"/>
    <w:rsid w:val="00CE1AB1"/>
    <w:rsid w:val="00CE2AB8"/>
    <w:rsid w:val="00CE3C3A"/>
    <w:rsid w:val="00CE5949"/>
    <w:rsid w:val="00CF1D6C"/>
    <w:rsid w:val="00CF1EE0"/>
    <w:rsid w:val="00CF3E4C"/>
    <w:rsid w:val="00CF4732"/>
    <w:rsid w:val="00CF5CDE"/>
    <w:rsid w:val="00CF6A3E"/>
    <w:rsid w:val="00CF7A34"/>
    <w:rsid w:val="00D00C07"/>
    <w:rsid w:val="00D02664"/>
    <w:rsid w:val="00D02911"/>
    <w:rsid w:val="00D044B6"/>
    <w:rsid w:val="00D04F0C"/>
    <w:rsid w:val="00D072BB"/>
    <w:rsid w:val="00D0772A"/>
    <w:rsid w:val="00D10CA9"/>
    <w:rsid w:val="00D114AC"/>
    <w:rsid w:val="00D11875"/>
    <w:rsid w:val="00D12A4A"/>
    <w:rsid w:val="00D157FD"/>
    <w:rsid w:val="00D16174"/>
    <w:rsid w:val="00D169C5"/>
    <w:rsid w:val="00D16CD5"/>
    <w:rsid w:val="00D16FE9"/>
    <w:rsid w:val="00D1727A"/>
    <w:rsid w:val="00D20480"/>
    <w:rsid w:val="00D21946"/>
    <w:rsid w:val="00D238DE"/>
    <w:rsid w:val="00D277D8"/>
    <w:rsid w:val="00D27AD2"/>
    <w:rsid w:val="00D30701"/>
    <w:rsid w:val="00D30F31"/>
    <w:rsid w:val="00D313E1"/>
    <w:rsid w:val="00D31E27"/>
    <w:rsid w:val="00D3249F"/>
    <w:rsid w:val="00D34844"/>
    <w:rsid w:val="00D352B4"/>
    <w:rsid w:val="00D35562"/>
    <w:rsid w:val="00D3573F"/>
    <w:rsid w:val="00D37DBF"/>
    <w:rsid w:val="00D407B6"/>
    <w:rsid w:val="00D446C1"/>
    <w:rsid w:val="00D47B19"/>
    <w:rsid w:val="00D51354"/>
    <w:rsid w:val="00D55618"/>
    <w:rsid w:val="00D5734A"/>
    <w:rsid w:val="00D63B4D"/>
    <w:rsid w:val="00D673DA"/>
    <w:rsid w:val="00D67798"/>
    <w:rsid w:val="00D67B03"/>
    <w:rsid w:val="00D7003A"/>
    <w:rsid w:val="00D71D0B"/>
    <w:rsid w:val="00D722F3"/>
    <w:rsid w:val="00D72DB6"/>
    <w:rsid w:val="00D77956"/>
    <w:rsid w:val="00D8078D"/>
    <w:rsid w:val="00D81E6F"/>
    <w:rsid w:val="00D8771E"/>
    <w:rsid w:val="00D94763"/>
    <w:rsid w:val="00D9590F"/>
    <w:rsid w:val="00DA077E"/>
    <w:rsid w:val="00DA4076"/>
    <w:rsid w:val="00DA4D75"/>
    <w:rsid w:val="00DA7065"/>
    <w:rsid w:val="00DB424C"/>
    <w:rsid w:val="00DC2B6E"/>
    <w:rsid w:val="00DC3212"/>
    <w:rsid w:val="00DC3B1A"/>
    <w:rsid w:val="00DC4B49"/>
    <w:rsid w:val="00DC7B6A"/>
    <w:rsid w:val="00DD01D6"/>
    <w:rsid w:val="00DD2A1D"/>
    <w:rsid w:val="00DD2B93"/>
    <w:rsid w:val="00DD3A51"/>
    <w:rsid w:val="00DD70E9"/>
    <w:rsid w:val="00DD7B46"/>
    <w:rsid w:val="00DD7CB7"/>
    <w:rsid w:val="00DE5434"/>
    <w:rsid w:val="00DE6F85"/>
    <w:rsid w:val="00DE7AA6"/>
    <w:rsid w:val="00DE7DFF"/>
    <w:rsid w:val="00DF17AD"/>
    <w:rsid w:val="00DF2661"/>
    <w:rsid w:val="00DF3C02"/>
    <w:rsid w:val="00DF3D36"/>
    <w:rsid w:val="00DF610D"/>
    <w:rsid w:val="00E00249"/>
    <w:rsid w:val="00E0240F"/>
    <w:rsid w:val="00E052A7"/>
    <w:rsid w:val="00E10263"/>
    <w:rsid w:val="00E11DC0"/>
    <w:rsid w:val="00E123E1"/>
    <w:rsid w:val="00E14AA2"/>
    <w:rsid w:val="00E1582B"/>
    <w:rsid w:val="00E16B97"/>
    <w:rsid w:val="00E17C60"/>
    <w:rsid w:val="00E17CE1"/>
    <w:rsid w:val="00E2061F"/>
    <w:rsid w:val="00E209B6"/>
    <w:rsid w:val="00E20D60"/>
    <w:rsid w:val="00E20F52"/>
    <w:rsid w:val="00E2162A"/>
    <w:rsid w:val="00E21C56"/>
    <w:rsid w:val="00E26A47"/>
    <w:rsid w:val="00E2714F"/>
    <w:rsid w:val="00E30010"/>
    <w:rsid w:val="00E3168D"/>
    <w:rsid w:val="00E3274B"/>
    <w:rsid w:val="00E328F1"/>
    <w:rsid w:val="00E32B20"/>
    <w:rsid w:val="00E32BF4"/>
    <w:rsid w:val="00E34753"/>
    <w:rsid w:val="00E371B0"/>
    <w:rsid w:val="00E40DDB"/>
    <w:rsid w:val="00E41A16"/>
    <w:rsid w:val="00E41A7F"/>
    <w:rsid w:val="00E42EBD"/>
    <w:rsid w:val="00E43DE0"/>
    <w:rsid w:val="00E4427C"/>
    <w:rsid w:val="00E46401"/>
    <w:rsid w:val="00E46635"/>
    <w:rsid w:val="00E46E40"/>
    <w:rsid w:val="00E50795"/>
    <w:rsid w:val="00E51300"/>
    <w:rsid w:val="00E51996"/>
    <w:rsid w:val="00E53B69"/>
    <w:rsid w:val="00E53CCC"/>
    <w:rsid w:val="00E53ECE"/>
    <w:rsid w:val="00E55430"/>
    <w:rsid w:val="00E554C6"/>
    <w:rsid w:val="00E55DF4"/>
    <w:rsid w:val="00E56F34"/>
    <w:rsid w:val="00E57A7B"/>
    <w:rsid w:val="00E57E3B"/>
    <w:rsid w:val="00E61122"/>
    <w:rsid w:val="00E650E8"/>
    <w:rsid w:val="00E67284"/>
    <w:rsid w:val="00E70034"/>
    <w:rsid w:val="00E705BB"/>
    <w:rsid w:val="00E73A1E"/>
    <w:rsid w:val="00E73FD6"/>
    <w:rsid w:val="00E75F9D"/>
    <w:rsid w:val="00E77CD4"/>
    <w:rsid w:val="00E85C3F"/>
    <w:rsid w:val="00E86F47"/>
    <w:rsid w:val="00E909E7"/>
    <w:rsid w:val="00E92A61"/>
    <w:rsid w:val="00E96AFD"/>
    <w:rsid w:val="00EA0457"/>
    <w:rsid w:val="00EA2A99"/>
    <w:rsid w:val="00EA4E8F"/>
    <w:rsid w:val="00EA576D"/>
    <w:rsid w:val="00EA5A1F"/>
    <w:rsid w:val="00EB0898"/>
    <w:rsid w:val="00EB5DDC"/>
    <w:rsid w:val="00EC2B23"/>
    <w:rsid w:val="00EC4CE5"/>
    <w:rsid w:val="00EC7F71"/>
    <w:rsid w:val="00ED570A"/>
    <w:rsid w:val="00ED5D14"/>
    <w:rsid w:val="00ED660A"/>
    <w:rsid w:val="00ED6EA0"/>
    <w:rsid w:val="00EE1839"/>
    <w:rsid w:val="00EE37DF"/>
    <w:rsid w:val="00EE44DE"/>
    <w:rsid w:val="00EE789A"/>
    <w:rsid w:val="00EE7D1A"/>
    <w:rsid w:val="00EF0DD0"/>
    <w:rsid w:val="00EF1B54"/>
    <w:rsid w:val="00EF32BA"/>
    <w:rsid w:val="00EF6281"/>
    <w:rsid w:val="00EF6FCD"/>
    <w:rsid w:val="00EF750B"/>
    <w:rsid w:val="00EF77C0"/>
    <w:rsid w:val="00F00894"/>
    <w:rsid w:val="00F01D17"/>
    <w:rsid w:val="00F031EE"/>
    <w:rsid w:val="00F0531C"/>
    <w:rsid w:val="00F06C3D"/>
    <w:rsid w:val="00F06E50"/>
    <w:rsid w:val="00F10BD0"/>
    <w:rsid w:val="00F11EF4"/>
    <w:rsid w:val="00F15A1D"/>
    <w:rsid w:val="00F21AAD"/>
    <w:rsid w:val="00F22AB6"/>
    <w:rsid w:val="00F23FEF"/>
    <w:rsid w:val="00F2420E"/>
    <w:rsid w:val="00F24D3B"/>
    <w:rsid w:val="00F26B18"/>
    <w:rsid w:val="00F272FF"/>
    <w:rsid w:val="00F3109F"/>
    <w:rsid w:val="00F35E16"/>
    <w:rsid w:val="00F36AB6"/>
    <w:rsid w:val="00F4054C"/>
    <w:rsid w:val="00F418E3"/>
    <w:rsid w:val="00F44101"/>
    <w:rsid w:val="00F449DC"/>
    <w:rsid w:val="00F475BB"/>
    <w:rsid w:val="00F47F60"/>
    <w:rsid w:val="00F50067"/>
    <w:rsid w:val="00F500F4"/>
    <w:rsid w:val="00F55737"/>
    <w:rsid w:val="00F57C49"/>
    <w:rsid w:val="00F67234"/>
    <w:rsid w:val="00F70390"/>
    <w:rsid w:val="00F70DDC"/>
    <w:rsid w:val="00F733CE"/>
    <w:rsid w:val="00F7360B"/>
    <w:rsid w:val="00F77A67"/>
    <w:rsid w:val="00F80524"/>
    <w:rsid w:val="00F815F1"/>
    <w:rsid w:val="00F81D72"/>
    <w:rsid w:val="00F820AF"/>
    <w:rsid w:val="00F82702"/>
    <w:rsid w:val="00F837A4"/>
    <w:rsid w:val="00F8465C"/>
    <w:rsid w:val="00F851B1"/>
    <w:rsid w:val="00F86DE3"/>
    <w:rsid w:val="00F87582"/>
    <w:rsid w:val="00F90625"/>
    <w:rsid w:val="00F90B45"/>
    <w:rsid w:val="00F92175"/>
    <w:rsid w:val="00F95FD1"/>
    <w:rsid w:val="00F97B11"/>
    <w:rsid w:val="00FA1E55"/>
    <w:rsid w:val="00FA2D4C"/>
    <w:rsid w:val="00FA528F"/>
    <w:rsid w:val="00FA66C9"/>
    <w:rsid w:val="00FB0DD4"/>
    <w:rsid w:val="00FB1CBE"/>
    <w:rsid w:val="00FB1D8B"/>
    <w:rsid w:val="00FB306E"/>
    <w:rsid w:val="00FB3323"/>
    <w:rsid w:val="00FB3C02"/>
    <w:rsid w:val="00FB4210"/>
    <w:rsid w:val="00FB6E15"/>
    <w:rsid w:val="00FB6FE0"/>
    <w:rsid w:val="00FB70E5"/>
    <w:rsid w:val="00FB7668"/>
    <w:rsid w:val="00FC0B6D"/>
    <w:rsid w:val="00FC1E9C"/>
    <w:rsid w:val="00FC4D52"/>
    <w:rsid w:val="00FC686F"/>
    <w:rsid w:val="00FC6922"/>
    <w:rsid w:val="00FC78E0"/>
    <w:rsid w:val="00FD304E"/>
    <w:rsid w:val="00FE1725"/>
    <w:rsid w:val="00FE302E"/>
    <w:rsid w:val="00FE4D61"/>
    <w:rsid w:val="00FE6D7C"/>
    <w:rsid w:val="00FF24BF"/>
    <w:rsid w:val="00FF256D"/>
    <w:rsid w:val="00FF5D48"/>
    <w:rsid w:val="00FF609B"/>
    <w:rsid w:val="00FF7083"/>
    <w:rsid w:val="00FF7C30"/>
    <w:rsid w:val="039AEC12"/>
    <w:rsid w:val="086E5D35"/>
    <w:rsid w:val="0CE2C1DE"/>
    <w:rsid w:val="0F675951"/>
    <w:rsid w:val="12E109C0"/>
    <w:rsid w:val="1AFAEBF6"/>
    <w:rsid w:val="2F86C4B0"/>
    <w:rsid w:val="346FA9B9"/>
    <w:rsid w:val="399350AF"/>
    <w:rsid w:val="3FE969D6"/>
    <w:rsid w:val="4049DBB5"/>
    <w:rsid w:val="485B786A"/>
    <w:rsid w:val="5275F897"/>
    <w:rsid w:val="534A9EE0"/>
    <w:rsid w:val="559857DB"/>
    <w:rsid w:val="574969BA"/>
    <w:rsid w:val="5FEC39D0"/>
    <w:rsid w:val="6150C6C8"/>
    <w:rsid w:val="63418D16"/>
    <w:rsid w:val="6BCFBBF4"/>
    <w:rsid w:val="708AFB37"/>
    <w:rsid w:val="710E5D50"/>
    <w:rsid w:val="755FBE21"/>
    <w:rsid w:val="7FCE530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4d73"/>
    </o:shapedefaults>
    <o:shapelayout v:ext="edit">
      <o:idmap v:ext="edit" data="2"/>
    </o:shapelayout>
  </w:shapeDefaults>
  <w:decimalSymbol w:val=","/>
  <w:listSeparator w:val=";"/>
  <w14:docId w14:val="4A7DF331"/>
  <w15:docId w15:val="{6D619FD8-1E5C-4E6F-86C8-96F162976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pPr>
        <w:spacing w:before="120" w:after="120" w:line="240" w:lineRule="atLeast"/>
        <w:ind w:left="431"/>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42B"/>
    <w:pPr>
      <w:spacing w:before="60" w:line="320" w:lineRule="atLeast"/>
      <w:ind w:left="0"/>
    </w:pPr>
    <w:rPr>
      <w:rFonts w:asciiTheme="minorHAnsi" w:hAnsiTheme="minorHAnsi" w:cs="Arial"/>
      <w:color w:val="004D73"/>
      <w:sz w:val="24"/>
      <w:lang w:val="es-ES" w:eastAsia="es-ES"/>
    </w:rPr>
  </w:style>
  <w:style w:type="paragraph" w:styleId="Ttulo1">
    <w:name w:val="heading 1"/>
    <w:basedOn w:val="Normal"/>
    <w:next w:val="Normal"/>
    <w:autoRedefine/>
    <w:qFormat/>
    <w:rsid w:val="00CB132F"/>
    <w:pPr>
      <w:keepNext/>
      <w:spacing w:before="480" w:after="60" w:line="240" w:lineRule="atLeast"/>
      <w:outlineLvl w:val="0"/>
    </w:pPr>
    <w:rPr>
      <w:rFonts w:ascii="Bahnschrift" w:hAnsi="Bahnschrift"/>
      <w:b/>
      <w:caps/>
      <w:color w:val="auto"/>
      <w:sz w:val="36"/>
    </w:rPr>
  </w:style>
  <w:style w:type="paragraph" w:styleId="Ttulo2">
    <w:name w:val="heading 2"/>
    <w:basedOn w:val="Normal"/>
    <w:next w:val="Normal"/>
    <w:autoRedefine/>
    <w:qFormat/>
    <w:rsid w:val="00B527B0"/>
    <w:pPr>
      <w:keepNext/>
      <w:spacing w:before="480" w:after="60" w:line="240" w:lineRule="atLeast"/>
      <w:ind w:left="708"/>
      <w:outlineLvl w:val="1"/>
    </w:pPr>
    <w:rPr>
      <w:rFonts w:ascii="Bahnschrift" w:eastAsiaTheme="minorHAnsi" w:hAnsi="Bahnschrift"/>
      <w:bCs/>
      <w:color w:val="0070C0"/>
      <w:sz w:val="30"/>
      <w:szCs w:val="22"/>
    </w:rPr>
  </w:style>
  <w:style w:type="paragraph" w:styleId="Ttulo3">
    <w:name w:val="heading 3"/>
    <w:basedOn w:val="Normal"/>
    <w:next w:val="Normal"/>
    <w:link w:val="Ttulo3Car"/>
    <w:qFormat/>
    <w:rsid w:val="00F36AB6"/>
    <w:pPr>
      <w:keepNext/>
      <w:spacing w:before="480" w:after="60" w:line="240" w:lineRule="atLeast"/>
      <w:outlineLvl w:val="2"/>
    </w:pPr>
    <w:rPr>
      <w:rFonts w:ascii="Bahnschrift" w:hAnsi="Bahnschrift"/>
      <w:b/>
      <w:lang w:eastAsia="da-DK"/>
    </w:rPr>
  </w:style>
  <w:style w:type="paragraph" w:styleId="Ttulo4">
    <w:name w:val="heading 4"/>
    <w:basedOn w:val="Normal"/>
    <w:next w:val="Normal"/>
    <w:qFormat/>
    <w:rsid w:val="001504E7"/>
    <w:pPr>
      <w:keepNext/>
      <w:spacing w:before="480" w:after="60" w:line="240" w:lineRule="atLeast"/>
      <w:outlineLvl w:val="3"/>
    </w:pPr>
    <w:rPr>
      <w:rFonts w:ascii="Bahnschrift" w:hAnsi="Bahnschrift"/>
      <w:b/>
      <w:i/>
    </w:rPr>
  </w:style>
  <w:style w:type="paragraph" w:styleId="Ttulo5">
    <w:name w:val="heading 5"/>
    <w:basedOn w:val="Normal"/>
    <w:next w:val="Normal"/>
    <w:qFormat/>
    <w:rsid w:val="00DA077E"/>
    <w:pPr>
      <w:keepNext/>
      <w:spacing w:before="480" w:after="60" w:line="240" w:lineRule="atLeast"/>
      <w:outlineLvl w:val="4"/>
    </w:pPr>
    <w:rPr>
      <w:b/>
      <w:i/>
    </w:rPr>
  </w:style>
  <w:style w:type="paragraph" w:styleId="Ttulo6">
    <w:name w:val="heading 6"/>
    <w:basedOn w:val="Normal"/>
    <w:next w:val="Normal"/>
    <w:rsid w:val="00C42ADA"/>
    <w:pPr>
      <w:spacing w:before="480" w:line="240" w:lineRule="auto"/>
      <w:outlineLvl w:val="5"/>
    </w:pPr>
    <w:rPr>
      <w:rFonts w:cs="Times New Roman"/>
      <w:b/>
      <w:bCs/>
      <w:i/>
      <w:szCs w:val="22"/>
    </w:rPr>
  </w:style>
  <w:style w:type="paragraph" w:styleId="Ttulo7">
    <w:name w:val="heading 7"/>
    <w:basedOn w:val="Normal"/>
    <w:next w:val="Normal"/>
    <w:rsid w:val="00B74BB8"/>
    <w:pPr>
      <w:keepNext/>
      <w:numPr>
        <w:numId w:val="1"/>
      </w:numPr>
      <w:pBdr>
        <w:bottom w:val="single" w:sz="12" w:space="1" w:color="004D73"/>
      </w:pBdr>
      <w:tabs>
        <w:tab w:val="left" w:pos="497"/>
        <w:tab w:val="left" w:pos="2580"/>
        <w:tab w:val="left" w:pos="3300"/>
        <w:tab w:val="left" w:pos="4020"/>
        <w:tab w:val="left" w:pos="4740"/>
        <w:tab w:val="left" w:pos="5460"/>
        <w:tab w:val="left" w:pos="6180"/>
        <w:tab w:val="left" w:pos="6900"/>
        <w:tab w:val="left" w:pos="7479"/>
        <w:tab w:val="left" w:pos="8199"/>
        <w:tab w:val="left" w:pos="8919"/>
        <w:tab w:val="left" w:pos="9639"/>
      </w:tabs>
      <w:suppressAutoHyphens/>
      <w:spacing w:before="0" w:after="0" w:line="240" w:lineRule="auto"/>
      <w:outlineLvl w:val="6"/>
    </w:pPr>
    <w:rPr>
      <w:rFonts w:cs="Times New Roman"/>
      <w:b/>
      <w:spacing w:val="-3"/>
    </w:rPr>
  </w:style>
  <w:style w:type="paragraph" w:styleId="Ttulo8">
    <w:name w:val="heading 8"/>
    <w:basedOn w:val="Normal"/>
    <w:next w:val="Normal"/>
    <w:rsid w:val="00B74BB8"/>
    <w:pPr>
      <w:spacing w:before="240" w:after="60"/>
      <w:outlineLvl w:val="7"/>
    </w:pPr>
    <w:rPr>
      <w:rFonts w:ascii="Times New Roman" w:hAnsi="Times New Roman" w:cs="Times New Roman"/>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B74BB8"/>
    <w:pPr>
      <w:tabs>
        <w:tab w:val="center" w:pos="4153"/>
        <w:tab w:val="right" w:pos="8306"/>
      </w:tabs>
    </w:pPr>
  </w:style>
  <w:style w:type="paragraph" w:styleId="Textonotapie">
    <w:name w:val="footnote text"/>
    <w:basedOn w:val="Normal"/>
    <w:link w:val="TextonotapieCar"/>
    <w:semiHidden/>
    <w:rsid w:val="00B74BB8"/>
  </w:style>
  <w:style w:type="character" w:styleId="Nmerodepgina">
    <w:name w:val="page number"/>
    <w:basedOn w:val="Fuentedeprrafopredeter"/>
    <w:semiHidden/>
    <w:rsid w:val="00B74BB8"/>
  </w:style>
  <w:style w:type="paragraph" w:customStyle="1" w:styleId="Ttoldeldocument">
    <w:name w:val="Títol del document"/>
    <w:basedOn w:val="Ttulo1"/>
    <w:autoRedefine/>
    <w:qFormat/>
    <w:rsid w:val="00F06E50"/>
    <w:pPr>
      <w:spacing w:before="0" w:after="0" w:line="480" w:lineRule="atLeast"/>
      <w:ind w:left="2124" w:right="1378"/>
    </w:pPr>
    <w:rPr>
      <w:b w:val="0"/>
      <w:sz w:val="56"/>
      <w:szCs w:val="160"/>
    </w:rPr>
  </w:style>
  <w:style w:type="paragraph" w:styleId="Listaconvietas">
    <w:name w:val="List Bullet"/>
    <w:basedOn w:val="Normal"/>
    <w:link w:val="ListaconvietasCar"/>
    <w:autoRedefine/>
    <w:qFormat/>
    <w:rsid w:val="007747B3"/>
    <w:pPr>
      <w:numPr>
        <w:numId w:val="7"/>
      </w:numPr>
    </w:pPr>
  </w:style>
  <w:style w:type="character" w:customStyle="1" w:styleId="ListaconvietasCar">
    <w:name w:val="Lista con viñetas Car"/>
    <w:basedOn w:val="Fuentedeprrafopredeter"/>
    <w:link w:val="Listaconvietas"/>
    <w:rsid w:val="007747B3"/>
    <w:rPr>
      <w:rFonts w:asciiTheme="minorHAnsi" w:hAnsiTheme="minorHAnsi" w:cs="Arial"/>
      <w:color w:val="004D73"/>
      <w:sz w:val="24"/>
      <w:lang w:eastAsia="es-ES"/>
    </w:rPr>
  </w:style>
  <w:style w:type="paragraph" w:styleId="Listaconvietas2">
    <w:name w:val="List Bullet 2"/>
    <w:basedOn w:val="Normal"/>
    <w:autoRedefine/>
    <w:qFormat/>
    <w:rsid w:val="006C1189"/>
    <w:pPr>
      <w:numPr>
        <w:numId w:val="5"/>
      </w:numPr>
      <w:spacing w:line="300" w:lineRule="exact"/>
    </w:pPr>
  </w:style>
  <w:style w:type="paragraph" w:styleId="Piedepgina">
    <w:name w:val="footer"/>
    <w:basedOn w:val="Normal"/>
    <w:link w:val="PiedepginaCar"/>
    <w:uiPriority w:val="99"/>
    <w:rsid w:val="007E0B77"/>
    <w:pPr>
      <w:tabs>
        <w:tab w:val="center" w:pos="4252"/>
        <w:tab w:val="right" w:pos="8504"/>
      </w:tabs>
      <w:spacing w:before="0" w:after="0"/>
      <w:jc w:val="right"/>
    </w:pPr>
    <w:rPr>
      <w:rFonts w:ascii="Bahnschrift" w:hAnsi="Bahnschrift"/>
      <w:sz w:val="16"/>
    </w:rPr>
  </w:style>
  <w:style w:type="paragraph" w:styleId="Textodeglobo">
    <w:name w:val="Balloon Text"/>
    <w:basedOn w:val="Normal"/>
    <w:semiHidden/>
    <w:rsid w:val="006241B0"/>
    <w:rPr>
      <w:rFonts w:ascii="Tahoma" w:hAnsi="Tahoma" w:cs="Tahoma"/>
      <w:sz w:val="16"/>
      <w:szCs w:val="16"/>
    </w:rPr>
  </w:style>
  <w:style w:type="paragraph" w:styleId="Textoindependiente2">
    <w:name w:val="Body Text 2"/>
    <w:basedOn w:val="Normal"/>
    <w:autoRedefine/>
    <w:semiHidden/>
    <w:rsid w:val="00B74BB8"/>
    <w:pPr>
      <w:spacing w:before="0" w:after="60" w:line="300" w:lineRule="exact"/>
    </w:pPr>
    <w:rPr>
      <w:bCs/>
    </w:rPr>
  </w:style>
  <w:style w:type="paragraph" w:customStyle="1" w:styleId="Captol">
    <w:name w:val="Capítol"/>
    <w:basedOn w:val="Normal"/>
    <w:next w:val="Normal"/>
    <w:semiHidden/>
    <w:rsid w:val="003E7731"/>
    <w:pPr>
      <w:pBdr>
        <w:bottom w:val="single" w:sz="12" w:space="1" w:color="004D75"/>
      </w:pBdr>
      <w:spacing w:before="120" w:after="360" w:line="240" w:lineRule="auto"/>
    </w:pPr>
    <w:rPr>
      <w:b/>
      <w:sz w:val="28"/>
      <w:szCs w:val="28"/>
    </w:rPr>
  </w:style>
  <w:style w:type="paragraph" w:styleId="Listaconvietas3">
    <w:name w:val="List Bullet 3"/>
    <w:basedOn w:val="Normal"/>
    <w:rsid w:val="00D16CD5"/>
    <w:pPr>
      <w:numPr>
        <w:numId w:val="6"/>
      </w:numPr>
      <w:tabs>
        <w:tab w:val="num" w:pos="360"/>
        <w:tab w:val="num" w:pos="1134"/>
      </w:tabs>
      <w:ind w:left="1417" w:hanging="340"/>
    </w:pPr>
  </w:style>
  <w:style w:type="paragraph" w:styleId="Listaconnmeros">
    <w:name w:val="List Number"/>
    <w:basedOn w:val="Normal"/>
    <w:autoRedefine/>
    <w:qFormat/>
    <w:rsid w:val="00B74BB8"/>
    <w:pPr>
      <w:numPr>
        <w:numId w:val="2"/>
      </w:numPr>
      <w:tabs>
        <w:tab w:val="num" w:pos="360"/>
      </w:tabs>
    </w:pPr>
  </w:style>
  <w:style w:type="paragraph" w:styleId="Listaconnmeros2">
    <w:name w:val="List Number 2"/>
    <w:basedOn w:val="Normal"/>
    <w:autoRedefine/>
    <w:qFormat/>
    <w:rsid w:val="00B74BB8"/>
    <w:pPr>
      <w:numPr>
        <w:numId w:val="3"/>
      </w:numPr>
      <w:tabs>
        <w:tab w:val="num" w:pos="737"/>
      </w:tabs>
    </w:pPr>
  </w:style>
  <w:style w:type="paragraph" w:styleId="Listaconnmeros3">
    <w:name w:val="List Number 3"/>
    <w:basedOn w:val="Normal"/>
    <w:autoRedefine/>
    <w:qFormat/>
    <w:rsid w:val="00B74BB8"/>
    <w:pPr>
      <w:numPr>
        <w:numId w:val="4"/>
      </w:numPr>
      <w:tabs>
        <w:tab w:val="num" w:pos="926"/>
      </w:tabs>
    </w:pPr>
  </w:style>
  <w:style w:type="paragraph" w:styleId="Listaconvietas4">
    <w:name w:val="List Bullet 4"/>
    <w:basedOn w:val="Normal"/>
    <w:semiHidden/>
    <w:rsid w:val="00B74BB8"/>
    <w:pPr>
      <w:tabs>
        <w:tab w:val="num" w:pos="1209"/>
      </w:tabs>
      <w:ind w:left="1209" w:hanging="360"/>
    </w:pPr>
  </w:style>
  <w:style w:type="paragraph" w:styleId="Listaconvietas5">
    <w:name w:val="List Bullet 5"/>
    <w:basedOn w:val="Normal"/>
    <w:semiHidden/>
    <w:rsid w:val="00B74BB8"/>
    <w:pPr>
      <w:tabs>
        <w:tab w:val="num" w:pos="1492"/>
      </w:tabs>
      <w:ind w:left="1492" w:hanging="360"/>
    </w:pPr>
  </w:style>
  <w:style w:type="paragraph" w:styleId="TDC1">
    <w:name w:val="toc 1"/>
    <w:basedOn w:val="Normal"/>
    <w:next w:val="Normal"/>
    <w:uiPriority w:val="39"/>
    <w:rsid w:val="00B74BB8"/>
  </w:style>
  <w:style w:type="paragraph" w:styleId="TDC2">
    <w:name w:val="toc 2"/>
    <w:basedOn w:val="Normal"/>
    <w:next w:val="Normal"/>
    <w:uiPriority w:val="39"/>
    <w:rsid w:val="00B74BB8"/>
    <w:pPr>
      <w:ind w:left="200"/>
    </w:pPr>
  </w:style>
  <w:style w:type="paragraph" w:styleId="TDC3">
    <w:name w:val="toc 3"/>
    <w:basedOn w:val="Normal"/>
    <w:next w:val="Normal"/>
    <w:uiPriority w:val="39"/>
    <w:rsid w:val="00B74BB8"/>
    <w:pPr>
      <w:ind w:left="400"/>
    </w:pPr>
  </w:style>
  <w:style w:type="paragraph" w:styleId="TDC4">
    <w:name w:val="toc 4"/>
    <w:basedOn w:val="Normal"/>
    <w:next w:val="Normal"/>
    <w:semiHidden/>
    <w:rsid w:val="00B74BB8"/>
    <w:pPr>
      <w:ind w:left="600"/>
    </w:pPr>
  </w:style>
  <w:style w:type="paragraph" w:styleId="TDC5">
    <w:name w:val="toc 5"/>
    <w:basedOn w:val="Normal"/>
    <w:next w:val="Normal"/>
    <w:semiHidden/>
    <w:rsid w:val="00B74BB8"/>
    <w:pPr>
      <w:ind w:left="800"/>
    </w:pPr>
  </w:style>
  <w:style w:type="paragraph" w:styleId="TDC6">
    <w:name w:val="toc 6"/>
    <w:basedOn w:val="Normal"/>
    <w:next w:val="Normal"/>
    <w:semiHidden/>
    <w:rsid w:val="00B74BB8"/>
    <w:pPr>
      <w:ind w:left="1000"/>
    </w:pPr>
  </w:style>
  <w:style w:type="paragraph" w:styleId="TDC7">
    <w:name w:val="toc 7"/>
    <w:basedOn w:val="Normal"/>
    <w:next w:val="Normal"/>
    <w:semiHidden/>
    <w:rsid w:val="00B74BB8"/>
    <w:pPr>
      <w:ind w:left="1200"/>
    </w:pPr>
  </w:style>
  <w:style w:type="paragraph" w:styleId="TDC8">
    <w:name w:val="toc 8"/>
    <w:basedOn w:val="Normal"/>
    <w:next w:val="Normal"/>
    <w:semiHidden/>
    <w:rsid w:val="00B74BB8"/>
    <w:pPr>
      <w:ind w:left="1400"/>
    </w:pPr>
  </w:style>
  <w:style w:type="paragraph" w:styleId="TDC9">
    <w:name w:val="toc 9"/>
    <w:basedOn w:val="Normal"/>
    <w:next w:val="Normal"/>
    <w:semiHidden/>
    <w:rsid w:val="00B74BB8"/>
    <w:pPr>
      <w:ind w:left="1600"/>
    </w:pPr>
  </w:style>
  <w:style w:type="table" w:styleId="Tablaconcuadrcula">
    <w:name w:val="Table Grid"/>
    <w:aliases w:val="AQU Taula amb quadrícula"/>
    <w:basedOn w:val="Tablanormal"/>
    <w:uiPriority w:val="39"/>
    <w:rsid w:val="00DD01D6"/>
    <w:rPr>
      <w:rFonts w:ascii="Arial" w:hAnsi="Arial"/>
      <w:color w:val="004D73"/>
      <w:sz w:val="18"/>
    </w:rPr>
    <w:tblPr>
      <w:tblStyleRowBandSize w:val="1"/>
    </w:tblPr>
    <w:tcPr>
      <w:vAlign w:val="center"/>
    </w:tcPr>
    <w:tblStylePr w:type="firstRow">
      <w:pPr>
        <w:jc w:val="left"/>
      </w:pPr>
      <w:rPr>
        <w:rFonts w:ascii="Bahnschrift" w:hAnsi="Bahnschrift"/>
        <w:color w:val="668793"/>
        <w:sz w:val="18"/>
      </w:rPr>
      <w:tblPr/>
      <w:tcPr>
        <w:tcBorders>
          <w:top w:val="nil"/>
          <w:left w:val="nil"/>
          <w:bottom w:val="single" w:sz="8" w:space="0" w:color="21988A" w:themeColor="accent4" w:themeShade="BF"/>
          <w:right w:val="nil"/>
          <w:insideH w:val="nil"/>
          <w:insideV w:val="nil"/>
          <w:tl2br w:val="nil"/>
          <w:tr2bl w:val="nil"/>
        </w:tcBorders>
      </w:tcPr>
    </w:tblStylePr>
    <w:tblStylePr w:type="lastRow">
      <w:tblPr/>
      <w:tcPr>
        <w:tcBorders>
          <w:top w:val="nil"/>
        </w:tcBorders>
      </w:tcPr>
    </w:tblStylePr>
    <w:tblStylePr w:type="firstCol">
      <w:pPr>
        <w:jc w:val="left"/>
      </w:pPr>
      <w:tblPr/>
      <w:tcPr>
        <w:tcBorders>
          <w:top w:val="nil"/>
          <w:left w:val="nil"/>
          <w:bottom w:val="nil"/>
          <w:right w:val="single" w:sz="4" w:space="0" w:color="21988A" w:themeColor="accent4" w:themeShade="BF"/>
          <w:insideH w:val="nil"/>
          <w:insideV w:val="nil"/>
          <w:tl2br w:val="nil"/>
          <w:tr2bl w:val="nil"/>
        </w:tcBorders>
      </w:tcPr>
    </w:tblStylePr>
    <w:tblStylePr w:type="lastCol">
      <w:pPr>
        <w:jc w:val="left"/>
      </w:pPr>
      <w:tblPr/>
      <w:tcPr>
        <w:tcBorders>
          <w:top w:val="nil"/>
        </w:tcBorders>
      </w:tcPr>
    </w:tblStylePr>
    <w:tblStylePr w:type="band1Horz">
      <w:tblPr/>
      <w:tcPr>
        <w:shd w:val="clear" w:color="auto" w:fill="E8F4DB" w:themeFill="accent2" w:themeFillTint="33"/>
      </w:tcPr>
    </w:tblStylePr>
  </w:style>
  <w:style w:type="paragraph" w:customStyle="1" w:styleId="AQUNomtaula">
    <w:name w:val="AQU Nom taula"/>
    <w:basedOn w:val="Normal"/>
    <w:link w:val="AQUNomtaulaCar"/>
    <w:autoRedefine/>
    <w:qFormat/>
    <w:rsid w:val="00DD01D6"/>
    <w:pPr>
      <w:spacing w:before="0" w:afterLines="50" w:line="240" w:lineRule="auto"/>
    </w:pPr>
    <w:rPr>
      <w:rFonts w:ascii="Bahnschrift" w:hAnsi="Bahnschrift"/>
      <w:b/>
      <w:color w:val="13877C"/>
    </w:rPr>
  </w:style>
  <w:style w:type="paragraph" w:customStyle="1" w:styleId="AQUTexttaula">
    <w:name w:val="AQU Text taula"/>
    <w:basedOn w:val="Normal"/>
    <w:qFormat/>
    <w:rsid w:val="00F837A4"/>
    <w:pPr>
      <w:spacing w:after="60" w:line="260" w:lineRule="atLeast"/>
    </w:pPr>
    <w:rPr>
      <w:sz w:val="20"/>
    </w:rPr>
  </w:style>
  <w:style w:type="paragraph" w:customStyle="1" w:styleId="AQUTtolfila">
    <w:name w:val="AQU Títol fila"/>
    <w:basedOn w:val="AQUTexttaula"/>
    <w:autoRedefine/>
    <w:qFormat/>
    <w:rsid w:val="00F837A4"/>
    <w:pPr>
      <w:spacing w:line="260" w:lineRule="exact"/>
    </w:pPr>
    <w:rPr>
      <w:rFonts w:ascii="Bahnschrift" w:hAnsi="Bahnschrift"/>
      <w:b/>
    </w:rPr>
  </w:style>
  <w:style w:type="paragraph" w:customStyle="1" w:styleId="AQUTtolcolumna">
    <w:name w:val="AQU Títol columna"/>
    <w:basedOn w:val="Normal"/>
    <w:autoRedefine/>
    <w:qFormat/>
    <w:rsid w:val="00F837A4"/>
    <w:pPr>
      <w:spacing w:after="60" w:line="240" w:lineRule="atLeast"/>
    </w:pPr>
    <w:rPr>
      <w:rFonts w:ascii="Bahnschrift" w:hAnsi="Bahnschrift"/>
      <w:b/>
      <w:sz w:val="20"/>
    </w:rPr>
  </w:style>
  <w:style w:type="paragraph" w:customStyle="1" w:styleId="AQUPeudetaula">
    <w:name w:val="AQU Peu de taula"/>
    <w:basedOn w:val="Normal"/>
    <w:next w:val="Normal"/>
    <w:qFormat/>
    <w:rsid w:val="00FC78E0"/>
    <w:pPr>
      <w:spacing w:beforeLines="50" w:after="0" w:line="240" w:lineRule="auto"/>
    </w:pPr>
    <w:rPr>
      <w:sz w:val="16"/>
    </w:rPr>
  </w:style>
  <w:style w:type="paragraph" w:customStyle="1" w:styleId="AQUTotaltaules">
    <w:name w:val="AQU Total taules"/>
    <w:basedOn w:val="AQUPeudetaula"/>
    <w:qFormat/>
    <w:rsid w:val="00DD70E9"/>
    <w:pPr>
      <w:spacing w:beforeLines="0" w:after="60" w:line="280" w:lineRule="atLeast"/>
      <w:jc w:val="right"/>
    </w:pPr>
    <w:rPr>
      <w:b/>
      <w:sz w:val="18"/>
    </w:rPr>
  </w:style>
  <w:style w:type="table" w:customStyle="1" w:styleId="Estildelataula1">
    <w:name w:val="Estil de la taula1"/>
    <w:basedOn w:val="Tablanormal"/>
    <w:semiHidden/>
    <w:rsid w:val="00092481"/>
    <w:tblPr/>
  </w:style>
  <w:style w:type="paragraph" w:customStyle="1" w:styleId="Datadeldocument">
    <w:name w:val="Data del document"/>
    <w:basedOn w:val="Ttulo3"/>
    <w:autoRedefine/>
    <w:qFormat/>
    <w:rsid w:val="00F26B18"/>
    <w:pPr>
      <w:spacing w:before="240" w:line="300" w:lineRule="atLeast"/>
      <w:ind w:left="737"/>
    </w:pPr>
    <w:rPr>
      <w:szCs w:val="24"/>
    </w:rPr>
  </w:style>
  <w:style w:type="character" w:styleId="Hipervnculo">
    <w:name w:val="Hyperlink"/>
    <w:basedOn w:val="Fuentedeprrafopredeter"/>
    <w:uiPriority w:val="99"/>
    <w:rsid w:val="00875E3B"/>
    <w:rPr>
      <w:rFonts w:ascii="Arial" w:hAnsi="Arial"/>
      <w:color w:val="004D73"/>
      <w:u w:val="single" w:color="004D73"/>
    </w:rPr>
  </w:style>
  <w:style w:type="character" w:styleId="Refdenotaalpie">
    <w:name w:val="footnote reference"/>
    <w:basedOn w:val="Fuentedeprrafopredeter"/>
    <w:semiHidden/>
    <w:rsid w:val="00BD3666"/>
    <w:rPr>
      <w:vertAlign w:val="superscript"/>
    </w:rPr>
  </w:style>
  <w:style w:type="character" w:styleId="Refdecomentario">
    <w:name w:val="annotation reference"/>
    <w:basedOn w:val="Fuentedeprrafopredeter"/>
    <w:semiHidden/>
    <w:rsid w:val="00BD3666"/>
    <w:rPr>
      <w:sz w:val="16"/>
      <w:szCs w:val="16"/>
    </w:rPr>
  </w:style>
  <w:style w:type="paragraph" w:styleId="Textocomentario">
    <w:name w:val="annotation text"/>
    <w:basedOn w:val="Normal"/>
    <w:link w:val="TextocomentarioCar"/>
    <w:semiHidden/>
    <w:rsid w:val="00BD3666"/>
  </w:style>
  <w:style w:type="character" w:customStyle="1" w:styleId="AQUNomtaulaCar">
    <w:name w:val="AQU Nom taula Car"/>
    <w:basedOn w:val="Fuentedeprrafopredeter"/>
    <w:link w:val="AQUNomtaula"/>
    <w:rsid w:val="00DD01D6"/>
    <w:rPr>
      <w:rFonts w:ascii="Bahnschrift" w:hAnsi="Bahnschrift" w:cs="Arial"/>
      <w:b/>
      <w:color w:val="13877C"/>
      <w:sz w:val="24"/>
      <w:lang w:eastAsia="es-ES"/>
    </w:rPr>
  </w:style>
  <w:style w:type="paragraph" w:customStyle="1" w:styleId="AQUDestacat">
    <w:name w:val="AQU Destacat"/>
    <w:basedOn w:val="Normal"/>
    <w:autoRedefine/>
    <w:qFormat/>
    <w:rsid w:val="006353CD"/>
    <w:pPr>
      <w:pBdr>
        <w:left w:val="dotted" w:sz="18" w:space="4" w:color="3479CC"/>
      </w:pBdr>
      <w:ind w:left="170"/>
    </w:pPr>
    <w:rPr>
      <w:rFonts w:ascii="Bahnschrift" w:hAnsi="Bahnschrift"/>
      <w:color w:val="3070BE"/>
      <w:sz w:val="32"/>
    </w:rPr>
  </w:style>
  <w:style w:type="paragraph" w:styleId="Sinespaciado">
    <w:name w:val="No Spacing"/>
    <w:link w:val="SinespaciadoCar"/>
    <w:uiPriority w:val="1"/>
    <w:qFormat/>
    <w:rsid w:val="0081442B"/>
    <w:pPr>
      <w:spacing w:before="0" w:after="0" w:line="240" w:lineRule="auto"/>
      <w:ind w:left="0"/>
    </w:pPr>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81442B"/>
    <w:rPr>
      <w:rFonts w:asciiTheme="minorHAnsi" w:eastAsiaTheme="minorEastAsia" w:hAnsiTheme="minorHAnsi" w:cstheme="minorBidi"/>
      <w:sz w:val="22"/>
      <w:szCs w:val="22"/>
    </w:rPr>
  </w:style>
  <w:style w:type="character" w:customStyle="1" w:styleId="TextonotapieCar">
    <w:name w:val="Texto nota pie Car"/>
    <w:basedOn w:val="Fuentedeprrafopredeter"/>
    <w:link w:val="Textonotapie"/>
    <w:semiHidden/>
    <w:rsid w:val="00DC3212"/>
    <w:rPr>
      <w:rFonts w:asciiTheme="minorHAnsi" w:hAnsiTheme="minorHAnsi" w:cs="Arial"/>
      <w:color w:val="004D73"/>
      <w:sz w:val="24"/>
      <w:lang w:eastAsia="es-ES"/>
    </w:rPr>
  </w:style>
  <w:style w:type="paragraph" w:styleId="Subttulo">
    <w:name w:val="Subtitle"/>
    <w:basedOn w:val="Normal"/>
    <w:link w:val="SubttuloCar"/>
    <w:qFormat/>
    <w:rsid w:val="00DC3212"/>
    <w:pPr>
      <w:overflowPunct w:val="0"/>
      <w:autoSpaceDE w:val="0"/>
      <w:autoSpaceDN w:val="0"/>
      <w:adjustRightInd w:val="0"/>
      <w:spacing w:before="480" w:after="480" w:line="320" w:lineRule="exact"/>
      <w:ind w:left="2835"/>
      <w:textAlignment w:val="baseline"/>
    </w:pPr>
    <w:rPr>
      <w:rFonts w:ascii="D-DIN Exp" w:hAnsi="D-DIN Exp" w:cs="Times New Roman"/>
      <w:b/>
      <w:color w:val="004B73"/>
      <w:sz w:val="40"/>
      <w:lang w:val="en-GB" w:eastAsia="en-GB"/>
    </w:rPr>
  </w:style>
  <w:style w:type="character" w:customStyle="1" w:styleId="SubttuloCar">
    <w:name w:val="Subtítulo Car"/>
    <w:basedOn w:val="Fuentedeprrafopredeter"/>
    <w:link w:val="Subttulo"/>
    <w:rsid w:val="00DC3212"/>
    <w:rPr>
      <w:rFonts w:ascii="D-DIN Exp" w:hAnsi="D-DIN Exp"/>
      <w:b/>
      <w:color w:val="004B73"/>
      <w:sz w:val="40"/>
      <w:lang w:val="en-GB" w:eastAsia="en-GB"/>
    </w:rPr>
  </w:style>
  <w:style w:type="character" w:customStyle="1" w:styleId="TextocomentarioCar">
    <w:name w:val="Texto comentario Car"/>
    <w:basedOn w:val="Fuentedeprrafopredeter"/>
    <w:link w:val="Textocomentario"/>
    <w:semiHidden/>
    <w:rsid w:val="00DC3212"/>
    <w:rPr>
      <w:rFonts w:asciiTheme="minorHAnsi" w:hAnsiTheme="minorHAnsi" w:cs="Arial"/>
      <w:color w:val="004D73"/>
      <w:sz w:val="24"/>
      <w:lang w:eastAsia="es-ES"/>
    </w:rPr>
  </w:style>
  <w:style w:type="character" w:styleId="Textodelmarcadordeposicin">
    <w:name w:val="Placeholder Text"/>
    <w:basedOn w:val="Fuentedeprrafopredeter"/>
    <w:uiPriority w:val="99"/>
    <w:semiHidden/>
    <w:rsid w:val="00DC3212"/>
    <w:rPr>
      <w:color w:val="808080"/>
    </w:rPr>
  </w:style>
  <w:style w:type="table" w:styleId="Tablanormal1">
    <w:name w:val="Plain Table 1"/>
    <w:basedOn w:val="Tablanormal"/>
    <w:uiPriority w:val="41"/>
    <w:rsid w:val="00DC3212"/>
    <w:pPr>
      <w:spacing w:before="0" w:after="0" w:line="240" w:lineRule="auto"/>
      <w:ind w:left="0"/>
    </w:pPr>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ACUTtulocolumna">
    <w:name w:val="REACU Título columna"/>
    <w:basedOn w:val="Normal"/>
    <w:autoRedefine/>
    <w:qFormat/>
    <w:rsid w:val="00DC3212"/>
    <w:pPr>
      <w:spacing w:after="60" w:line="240" w:lineRule="atLeast"/>
    </w:pPr>
    <w:rPr>
      <w:rFonts w:ascii="D-DIN" w:hAnsi="D-DIN"/>
      <w:b/>
      <w:color w:val="000000" w:themeColor="text1"/>
      <w:sz w:val="18"/>
    </w:rPr>
  </w:style>
  <w:style w:type="table" w:styleId="Tablaconcuadrculaclara">
    <w:name w:val="Grid Table Light"/>
    <w:basedOn w:val="Tablanormal"/>
    <w:uiPriority w:val="40"/>
    <w:rsid w:val="00DC3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rsid w:val="009E188F"/>
    <w:rPr>
      <w:rFonts w:ascii="Bahnschrift" w:hAnsi="Bahnschrift" w:cs="Arial"/>
      <w:b/>
      <w:color w:val="004D73"/>
      <w:sz w:val="24"/>
      <w:lang w:eastAsia="da-DK"/>
    </w:rPr>
  </w:style>
  <w:style w:type="paragraph" w:styleId="Asuntodelcomentario">
    <w:name w:val="annotation subject"/>
    <w:basedOn w:val="Textocomentario"/>
    <w:next w:val="Textocomentario"/>
    <w:link w:val="AsuntodelcomentarioCar"/>
    <w:semiHidden/>
    <w:unhideWhenUsed/>
    <w:rsid w:val="005637CA"/>
    <w:pPr>
      <w:spacing w:line="240" w:lineRule="auto"/>
    </w:pPr>
    <w:rPr>
      <w:b/>
      <w:bCs/>
      <w:sz w:val="20"/>
    </w:rPr>
  </w:style>
  <w:style w:type="character" w:customStyle="1" w:styleId="AsuntodelcomentarioCar">
    <w:name w:val="Asunto del comentario Car"/>
    <w:basedOn w:val="TextocomentarioCar"/>
    <w:link w:val="Asuntodelcomentario"/>
    <w:semiHidden/>
    <w:rsid w:val="005637CA"/>
    <w:rPr>
      <w:rFonts w:asciiTheme="minorHAnsi" w:hAnsiTheme="minorHAnsi" w:cs="Arial"/>
      <w:b/>
      <w:bCs/>
      <w:color w:val="004D73"/>
      <w:sz w:val="24"/>
      <w:lang w:eastAsia="es-ES"/>
    </w:rPr>
  </w:style>
  <w:style w:type="paragraph" w:styleId="Prrafodelista">
    <w:name w:val="List Paragraph"/>
    <w:basedOn w:val="Normal"/>
    <w:uiPriority w:val="1"/>
    <w:qFormat/>
    <w:rsid w:val="009C6583"/>
    <w:pPr>
      <w:spacing w:before="0" w:after="160" w:line="259" w:lineRule="auto"/>
      <w:ind w:left="720"/>
      <w:contextualSpacing/>
    </w:pPr>
    <w:rPr>
      <w:rFonts w:eastAsiaTheme="minorHAnsi" w:cstheme="minorBidi"/>
      <w:color w:val="auto"/>
      <w:sz w:val="22"/>
      <w:szCs w:val="22"/>
      <w:lang w:eastAsia="en-US"/>
    </w:rPr>
  </w:style>
  <w:style w:type="paragraph" w:styleId="Textoindependiente">
    <w:name w:val="Body Text"/>
    <w:basedOn w:val="Normal"/>
    <w:link w:val="TextoindependienteCar"/>
    <w:unhideWhenUsed/>
    <w:rsid w:val="009241E0"/>
  </w:style>
  <w:style w:type="character" w:customStyle="1" w:styleId="TextoindependienteCar">
    <w:name w:val="Texto independiente Car"/>
    <w:basedOn w:val="Fuentedeprrafopredeter"/>
    <w:link w:val="Textoindependiente"/>
    <w:rsid w:val="009241E0"/>
    <w:rPr>
      <w:rFonts w:asciiTheme="minorHAnsi" w:hAnsiTheme="minorHAnsi" w:cs="Arial"/>
      <w:color w:val="004D73"/>
      <w:sz w:val="24"/>
      <w:lang w:eastAsia="es-ES"/>
    </w:rPr>
  </w:style>
  <w:style w:type="paragraph" w:styleId="NormalWeb">
    <w:name w:val="Normal (Web)"/>
    <w:basedOn w:val="Normal"/>
    <w:uiPriority w:val="99"/>
    <w:unhideWhenUsed/>
    <w:rsid w:val="00AC10FE"/>
    <w:pPr>
      <w:spacing w:before="100" w:beforeAutospacing="1" w:after="100" w:afterAutospacing="1" w:line="240" w:lineRule="auto"/>
    </w:pPr>
    <w:rPr>
      <w:rFonts w:ascii="Times New Roman" w:hAnsi="Times New Roman" w:cs="Times New Roman"/>
      <w:color w:val="auto"/>
      <w:szCs w:val="24"/>
    </w:rPr>
  </w:style>
  <w:style w:type="character" w:styleId="Fuerte">
    <w:name w:val="Strong"/>
    <w:basedOn w:val="Fuentedeprrafopredeter"/>
    <w:uiPriority w:val="22"/>
    <w:qFormat/>
    <w:rsid w:val="00AC10FE"/>
    <w:rPr>
      <w:b/>
      <w:bCs/>
    </w:rPr>
  </w:style>
  <w:style w:type="character" w:customStyle="1" w:styleId="PiedepginaCar">
    <w:name w:val="Pie de página Car"/>
    <w:basedOn w:val="Fuentedeprrafopredeter"/>
    <w:link w:val="Piedepgina"/>
    <w:uiPriority w:val="99"/>
    <w:rsid w:val="00EF0DD0"/>
    <w:rPr>
      <w:rFonts w:ascii="Bahnschrift" w:hAnsi="Bahnschrift" w:cs="Arial"/>
      <w:color w:val="004D73"/>
      <w:sz w:val="16"/>
      <w:lang w:eastAsia="es-ES"/>
    </w:rPr>
  </w:style>
  <w:style w:type="paragraph" w:customStyle="1" w:styleId="Default">
    <w:name w:val="Default"/>
    <w:rsid w:val="0066453C"/>
    <w:pPr>
      <w:autoSpaceDE w:val="0"/>
      <w:autoSpaceDN w:val="0"/>
      <w:adjustRightInd w:val="0"/>
      <w:spacing w:before="0" w:after="0" w:line="240" w:lineRule="auto"/>
      <w:ind w:left="0"/>
    </w:pPr>
    <w:rPr>
      <w:rFonts w:ascii="Candara" w:hAnsi="Candara" w:cs="Candara"/>
      <w:color w:val="000000"/>
      <w:sz w:val="24"/>
      <w:szCs w:val="24"/>
      <w:lang w:val="es-ES"/>
    </w:rPr>
  </w:style>
  <w:style w:type="character" w:styleId="Mencinsinresolver">
    <w:name w:val="Unresolved Mention"/>
    <w:basedOn w:val="Fuentedeprrafopredeter"/>
    <w:uiPriority w:val="99"/>
    <w:semiHidden/>
    <w:unhideWhenUsed/>
    <w:rsid w:val="00E46E40"/>
    <w:rPr>
      <w:color w:val="605E5C"/>
      <w:shd w:val="clear" w:color="auto" w:fill="E1DFDD"/>
    </w:rPr>
  </w:style>
  <w:style w:type="table" w:customStyle="1" w:styleId="TableNormal">
    <w:name w:val="Table Normal"/>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4DD3"/>
    <w:pPr>
      <w:widowControl w:val="0"/>
      <w:autoSpaceDE w:val="0"/>
      <w:autoSpaceDN w:val="0"/>
      <w:spacing w:before="0" w:after="0" w:line="240" w:lineRule="auto"/>
    </w:pPr>
    <w:rPr>
      <w:rFonts w:ascii="Arial" w:eastAsia="Arial" w:hAnsi="Arial"/>
      <w:color w:val="auto"/>
      <w:sz w:val="22"/>
      <w:szCs w:val="22"/>
      <w:lang w:eastAsia="en-US"/>
    </w:rPr>
  </w:style>
  <w:style w:type="table" w:customStyle="1" w:styleId="TableNormal1">
    <w:name w:val="Table Normal1"/>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4DD3"/>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72F4C"/>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semiHidden/>
    <w:unhideWhenUsed/>
    <w:rsid w:val="00003EAE"/>
    <w:rPr>
      <w:color w:val="800080" w:themeColor="followedHyperlink"/>
      <w:u w:val="single"/>
    </w:rPr>
  </w:style>
  <w:style w:type="paragraph" w:styleId="TtuloTDC">
    <w:name w:val="TOC Heading"/>
    <w:basedOn w:val="Ttulo1"/>
    <w:next w:val="Normal"/>
    <w:uiPriority w:val="39"/>
    <w:unhideWhenUsed/>
    <w:qFormat/>
    <w:rsid w:val="00B35708"/>
    <w:pPr>
      <w:keepLines/>
      <w:spacing w:before="240" w:after="0" w:line="259" w:lineRule="auto"/>
      <w:outlineLvl w:val="9"/>
    </w:pPr>
    <w:rPr>
      <w:rFonts w:asciiTheme="majorHAnsi" w:eastAsiaTheme="majorEastAsia" w:hAnsiTheme="majorHAnsi" w:cstheme="majorBidi"/>
      <w:b w:val="0"/>
      <w:caps w:val="0"/>
      <w:color w:val="003956" w:themeColor="accent1" w:themeShade="BF"/>
      <w:sz w:val="32"/>
      <w:szCs w:val="32"/>
    </w:rPr>
  </w:style>
  <w:style w:type="paragraph" w:customStyle="1" w:styleId="xmsolistparagraph">
    <w:name w:val="x_msolistparagraph"/>
    <w:basedOn w:val="Normal"/>
    <w:rsid w:val="007B6F52"/>
    <w:pPr>
      <w:spacing w:before="0" w:after="0" w:line="240" w:lineRule="auto"/>
    </w:pPr>
    <w:rPr>
      <w:rFonts w:ascii="Calibri" w:eastAsia="Calibri" w:hAnsi="Calibri" w:cs="Calibri"/>
      <w:color w:val="auto"/>
      <w:sz w:val="22"/>
      <w:szCs w:val="22"/>
    </w:rPr>
  </w:style>
  <w:style w:type="character" w:customStyle="1" w:styleId="label">
    <w:name w:val="label"/>
    <w:basedOn w:val="Fuentedeprrafopredeter"/>
    <w:rsid w:val="00BB572E"/>
  </w:style>
  <w:style w:type="paragraph" w:styleId="Descripcin">
    <w:name w:val="caption"/>
    <w:basedOn w:val="Normal"/>
    <w:next w:val="Normal"/>
    <w:unhideWhenUsed/>
    <w:qFormat/>
    <w:rsid w:val="0082496B"/>
    <w:pPr>
      <w:spacing w:before="0" w:after="200" w:line="240" w:lineRule="auto"/>
    </w:pPr>
    <w:rPr>
      <w:i/>
      <w:iCs/>
      <w:color w:val="004D73" w:themeColor="text2"/>
      <w:sz w:val="18"/>
      <w:szCs w:val="18"/>
    </w:rPr>
  </w:style>
  <w:style w:type="table" w:customStyle="1" w:styleId="NormalTable0">
    <w:name w:val="Normal Table0"/>
    <w:uiPriority w:val="2"/>
    <w:semiHidden/>
    <w:unhideWhenUsed/>
    <w:qFormat/>
    <w:rsid w:val="00793250"/>
    <w:pPr>
      <w:widowControl w:val="0"/>
      <w:autoSpaceDE w:val="0"/>
      <w:autoSpaceDN w:val="0"/>
      <w:spacing w:before="0" w:after="0" w:line="240" w:lineRule="auto"/>
      <w:ind w:left="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33127">
      <w:bodyDiv w:val="1"/>
      <w:marLeft w:val="0"/>
      <w:marRight w:val="0"/>
      <w:marTop w:val="0"/>
      <w:marBottom w:val="0"/>
      <w:divBdr>
        <w:top w:val="none" w:sz="0" w:space="0" w:color="auto"/>
        <w:left w:val="none" w:sz="0" w:space="0" w:color="auto"/>
        <w:bottom w:val="none" w:sz="0" w:space="0" w:color="auto"/>
        <w:right w:val="none" w:sz="0" w:space="0" w:color="auto"/>
      </w:divBdr>
    </w:div>
    <w:div w:id="143208915">
      <w:bodyDiv w:val="1"/>
      <w:marLeft w:val="0"/>
      <w:marRight w:val="0"/>
      <w:marTop w:val="0"/>
      <w:marBottom w:val="0"/>
      <w:divBdr>
        <w:top w:val="none" w:sz="0" w:space="0" w:color="auto"/>
        <w:left w:val="none" w:sz="0" w:space="0" w:color="auto"/>
        <w:bottom w:val="none" w:sz="0" w:space="0" w:color="auto"/>
        <w:right w:val="none" w:sz="0" w:space="0" w:color="auto"/>
      </w:divBdr>
    </w:div>
    <w:div w:id="208881960">
      <w:bodyDiv w:val="1"/>
      <w:marLeft w:val="0"/>
      <w:marRight w:val="0"/>
      <w:marTop w:val="0"/>
      <w:marBottom w:val="0"/>
      <w:divBdr>
        <w:top w:val="none" w:sz="0" w:space="0" w:color="auto"/>
        <w:left w:val="none" w:sz="0" w:space="0" w:color="auto"/>
        <w:bottom w:val="none" w:sz="0" w:space="0" w:color="auto"/>
        <w:right w:val="none" w:sz="0" w:space="0" w:color="auto"/>
      </w:divBdr>
    </w:div>
    <w:div w:id="314575710">
      <w:bodyDiv w:val="1"/>
      <w:marLeft w:val="0"/>
      <w:marRight w:val="0"/>
      <w:marTop w:val="0"/>
      <w:marBottom w:val="0"/>
      <w:divBdr>
        <w:top w:val="none" w:sz="0" w:space="0" w:color="auto"/>
        <w:left w:val="none" w:sz="0" w:space="0" w:color="auto"/>
        <w:bottom w:val="none" w:sz="0" w:space="0" w:color="auto"/>
        <w:right w:val="none" w:sz="0" w:space="0" w:color="auto"/>
      </w:divBdr>
    </w:div>
    <w:div w:id="345518761">
      <w:bodyDiv w:val="1"/>
      <w:marLeft w:val="0"/>
      <w:marRight w:val="0"/>
      <w:marTop w:val="0"/>
      <w:marBottom w:val="0"/>
      <w:divBdr>
        <w:top w:val="none" w:sz="0" w:space="0" w:color="auto"/>
        <w:left w:val="none" w:sz="0" w:space="0" w:color="auto"/>
        <w:bottom w:val="none" w:sz="0" w:space="0" w:color="auto"/>
        <w:right w:val="none" w:sz="0" w:space="0" w:color="auto"/>
      </w:divBdr>
    </w:div>
    <w:div w:id="362562735">
      <w:bodyDiv w:val="1"/>
      <w:marLeft w:val="0"/>
      <w:marRight w:val="0"/>
      <w:marTop w:val="0"/>
      <w:marBottom w:val="0"/>
      <w:divBdr>
        <w:top w:val="none" w:sz="0" w:space="0" w:color="auto"/>
        <w:left w:val="none" w:sz="0" w:space="0" w:color="auto"/>
        <w:bottom w:val="none" w:sz="0" w:space="0" w:color="auto"/>
        <w:right w:val="none" w:sz="0" w:space="0" w:color="auto"/>
      </w:divBdr>
    </w:div>
    <w:div w:id="416245993">
      <w:bodyDiv w:val="1"/>
      <w:marLeft w:val="0"/>
      <w:marRight w:val="0"/>
      <w:marTop w:val="0"/>
      <w:marBottom w:val="0"/>
      <w:divBdr>
        <w:top w:val="none" w:sz="0" w:space="0" w:color="auto"/>
        <w:left w:val="none" w:sz="0" w:space="0" w:color="auto"/>
        <w:bottom w:val="none" w:sz="0" w:space="0" w:color="auto"/>
        <w:right w:val="none" w:sz="0" w:space="0" w:color="auto"/>
      </w:divBdr>
    </w:div>
    <w:div w:id="552426384">
      <w:bodyDiv w:val="1"/>
      <w:marLeft w:val="0"/>
      <w:marRight w:val="0"/>
      <w:marTop w:val="0"/>
      <w:marBottom w:val="0"/>
      <w:divBdr>
        <w:top w:val="none" w:sz="0" w:space="0" w:color="auto"/>
        <w:left w:val="none" w:sz="0" w:space="0" w:color="auto"/>
        <w:bottom w:val="none" w:sz="0" w:space="0" w:color="auto"/>
        <w:right w:val="none" w:sz="0" w:space="0" w:color="auto"/>
      </w:divBdr>
    </w:div>
    <w:div w:id="565802776">
      <w:bodyDiv w:val="1"/>
      <w:marLeft w:val="0"/>
      <w:marRight w:val="0"/>
      <w:marTop w:val="0"/>
      <w:marBottom w:val="0"/>
      <w:divBdr>
        <w:top w:val="none" w:sz="0" w:space="0" w:color="auto"/>
        <w:left w:val="none" w:sz="0" w:space="0" w:color="auto"/>
        <w:bottom w:val="none" w:sz="0" w:space="0" w:color="auto"/>
        <w:right w:val="none" w:sz="0" w:space="0" w:color="auto"/>
      </w:divBdr>
    </w:div>
    <w:div w:id="566499669">
      <w:bodyDiv w:val="1"/>
      <w:marLeft w:val="0"/>
      <w:marRight w:val="0"/>
      <w:marTop w:val="0"/>
      <w:marBottom w:val="0"/>
      <w:divBdr>
        <w:top w:val="none" w:sz="0" w:space="0" w:color="auto"/>
        <w:left w:val="none" w:sz="0" w:space="0" w:color="auto"/>
        <w:bottom w:val="none" w:sz="0" w:space="0" w:color="auto"/>
        <w:right w:val="none" w:sz="0" w:space="0" w:color="auto"/>
      </w:divBdr>
    </w:div>
    <w:div w:id="616641808">
      <w:bodyDiv w:val="1"/>
      <w:marLeft w:val="0"/>
      <w:marRight w:val="0"/>
      <w:marTop w:val="0"/>
      <w:marBottom w:val="0"/>
      <w:divBdr>
        <w:top w:val="none" w:sz="0" w:space="0" w:color="auto"/>
        <w:left w:val="none" w:sz="0" w:space="0" w:color="auto"/>
        <w:bottom w:val="none" w:sz="0" w:space="0" w:color="auto"/>
        <w:right w:val="none" w:sz="0" w:space="0" w:color="auto"/>
      </w:divBdr>
    </w:div>
    <w:div w:id="631641873">
      <w:bodyDiv w:val="1"/>
      <w:marLeft w:val="0"/>
      <w:marRight w:val="0"/>
      <w:marTop w:val="0"/>
      <w:marBottom w:val="0"/>
      <w:divBdr>
        <w:top w:val="none" w:sz="0" w:space="0" w:color="auto"/>
        <w:left w:val="none" w:sz="0" w:space="0" w:color="auto"/>
        <w:bottom w:val="none" w:sz="0" w:space="0" w:color="auto"/>
        <w:right w:val="none" w:sz="0" w:space="0" w:color="auto"/>
      </w:divBdr>
    </w:div>
    <w:div w:id="654577242">
      <w:bodyDiv w:val="1"/>
      <w:marLeft w:val="0"/>
      <w:marRight w:val="0"/>
      <w:marTop w:val="0"/>
      <w:marBottom w:val="0"/>
      <w:divBdr>
        <w:top w:val="none" w:sz="0" w:space="0" w:color="auto"/>
        <w:left w:val="none" w:sz="0" w:space="0" w:color="auto"/>
        <w:bottom w:val="none" w:sz="0" w:space="0" w:color="auto"/>
        <w:right w:val="none" w:sz="0" w:space="0" w:color="auto"/>
      </w:divBdr>
    </w:div>
    <w:div w:id="654839752">
      <w:bodyDiv w:val="1"/>
      <w:marLeft w:val="0"/>
      <w:marRight w:val="0"/>
      <w:marTop w:val="0"/>
      <w:marBottom w:val="0"/>
      <w:divBdr>
        <w:top w:val="none" w:sz="0" w:space="0" w:color="auto"/>
        <w:left w:val="none" w:sz="0" w:space="0" w:color="auto"/>
        <w:bottom w:val="none" w:sz="0" w:space="0" w:color="auto"/>
        <w:right w:val="none" w:sz="0" w:space="0" w:color="auto"/>
      </w:divBdr>
    </w:div>
    <w:div w:id="681082131">
      <w:bodyDiv w:val="1"/>
      <w:marLeft w:val="0"/>
      <w:marRight w:val="0"/>
      <w:marTop w:val="0"/>
      <w:marBottom w:val="0"/>
      <w:divBdr>
        <w:top w:val="none" w:sz="0" w:space="0" w:color="auto"/>
        <w:left w:val="none" w:sz="0" w:space="0" w:color="auto"/>
        <w:bottom w:val="none" w:sz="0" w:space="0" w:color="auto"/>
        <w:right w:val="none" w:sz="0" w:space="0" w:color="auto"/>
      </w:divBdr>
    </w:div>
    <w:div w:id="717511459">
      <w:bodyDiv w:val="1"/>
      <w:marLeft w:val="0"/>
      <w:marRight w:val="0"/>
      <w:marTop w:val="0"/>
      <w:marBottom w:val="0"/>
      <w:divBdr>
        <w:top w:val="none" w:sz="0" w:space="0" w:color="auto"/>
        <w:left w:val="none" w:sz="0" w:space="0" w:color="auto"/>
        <w:bottom w:val="none" w:sz="0" w:space="0" w:color="auto"/>
        <w:right w:val="none" w:sz="0" w:space="0" w:color="auto"/>
      </w:divBdr>
    </w:div>
    <w:div w:id="740759077">
      <w:bodyDiv w:val="1"/>
      <w:marLeft w:val="0"/>
      <w:marRight w:val="0"/>
      <w:marTop w:val="0"/>
      <w:marBottom w:val="0"/>
      <w:divBdr>
        <w:top w:val="none" w:sz="0" w:space="0" w:color="auto"/>
        <w:left w:val="none" w:sz="0" w:space="0" w:color="auto"/>
        <w:bottom w:val="none" w:sz="0" w:space="0" w:color="auto"/>
        <w:right w:val="none" w:sz="0" w:space="0" w:color="auto"/>
      </w:divBdr>
    </w:div>
    <w:div w:id="803545477">
      <w:bodyDiv w:val="1"/>
      <w:marLeft w:val="0"/>
      <w:marRight w:val="0"/>
      <w:marTop w:val="0"/>
      <w:marBottom w:val="0"/>
      <w:divBdr>
        <w:top w:val="none" w:sz="0" w:space="0" w:color="auto"/>
        <w:left w:val="none" w:sz="0" w:space="0" w:color="auto"/>
        <w:bottom w:val="none" w:sz="0" w:space="0" w:color="auto"/>
        <w:right w:val="none" w:sz="0" w:space="0" w:color="auto"/>
      </w:divBdr>
      <w:divsChild>
        <w:div w:id="188612944">
          <w:marLeft w:val="547"/>
          <w:marRight w:val="0"/>
          <w:marTop w:val="0"/>
          <w:marBottom w:val="0"/>
          <w:divBdr>
            <w:top w:val="none" w:sz="0" w:space="0" w:color="auto"/>
            <w:left w:val="none" w:sz="0" w:space="0" w:color="auto"/>
            <w:bottom w:val="none" w:sz="0" w:space="0" w:color="auto"/>
            <w:right w:val="none" w:sz="0" w:space="0" w:color="auto"/>
          </w:divBdr>
        </w:div>
        <w:div w:id="232399091">
          <w:marLeft w:val="547"/>
          <w:marRight w:val="0"/>
          <w:marTop w:val="0"/>
          <w:marBottom w:val="0"/>
          <w:divBdr>
            <w:top w:val="none" w:sz="0" w:space="0" w:color="auto"/>
            <w:left w:val="none" w:sz="0" w:space="0" w:color="auto"/>
            <w:bottom w:val="none" w:sz="0" w:space="0" w:color="auto"/>
            <w:right w:val="none" w:sz="0" w:space="0" w:color="auto"/>
          </w:divBdr>
        </w:div>
        <w:div w:id="1785034850">
          <w:marLeft w:val="547"/>
          <w:marRight w:val="0"/>
          <w:marTop w:val="0"/>
          <w:marBottom w:val="0"/>
          <w:divBdr>
            <w:top w:val="none" w:sz="0" w:space="0" w:color="auto"/>
            <w:left w:val="none" w:sz="0" w:space="0" w:color="auto"/>
            <w:bottom w:val="none" w:sz="0" w:space="0" w:color="auto"/>
            <w:right w:val="none" w:sz="0" w:space="0" w:color="auto"/>
          </w:divBdr>
        </w:div>
        <w:div w:id="1769542108">
          <w:marLeft w:val="547"/>
          <w:marRight w:val="0"/>
          <w:marTop w:val="0"/>
          <w:marBottom w:val="0"/>
          <w:divBdr>
            <w:top w:val="none" w:sz="0" w:space="0" w:color="auto"/>
            <w:left w:val="none" w:sz="0" w:space="0" w:color="auto"/>
            <w:bottom w:val="none" w:sz="0" w:space="0" w:color="auto"/>
            <w:right w:val="none" w:sz="0" w:space="0" w:color="auto"/>
          </w:divBdr>
        </w:div>
      </w:divsChild>
    </w:div>
    <w:div w:id="823622295">
      <w:bodyDiv w:val="1"/>
      <w:marLeft w:val="0"/>
      <w:marRight w:val="0"/>
      <w:marTop w:val="0"/>
      <w:marBottom w:val="0"/>
      <w:divBdr>
        <w:top w:val="none" w:sz="0" w:space="0" w:color="auto"/>
        <w:left w:val="none" w:sz="0" w:space="0" w:color="auto"/>
        <w:bottom w:val="none" w:sz="0" w:space="0" w:color="auto"/>
        <w:right w:val="none" w:sz="0" w:space="0" w:color="auto"/>
      </w:divBdr>
    </w:div>
    <w:div w:id="848056381">
      <w:bodyDiv w:val="1"/>
      <w:marLeft w:val="0"/>
      <w:marRight w:val="0"/>
      <w:marTop w:val="0"/>
      <w:marBottom w:val="0"/>
      <w:divBdr>
        <w:top w:val="none" w:sz="0" w:space="0" w:color="auto"/>
        <w:left w:val="none" w:sz="0" w:space="0" w:color="auto"/>
        <w:bottom w:val="none" w:sz="0" w:space="0" w:color="auto"/>
        <w:right w:val="none" w:sz="0" w:space="0" w:color="auto"/>
      </w:divBdr>
    </w:div>
    <w:div w:id="849609698">
      <w:bodyDiv w:val="1"/>
      <w:marLeft w:val="0"/>
      <w:marRight w:val="0"/>
      <w:marTop w:val="0"/>
      <w:marBottom w:val="0"/>
      <w:divBdr>
        <w:top w:val="none" w:sz="0" w:space="0" w:color="auto"/>
        <w:left w:val="none" w:sz="0" w:space="0" w:color="auto"/>
        <w:bottom w:val="none" w:sz="0" w:space="0" w:color="auto"/>
        <w:right w:val="none" w:sz="0" w:space="0" w:color="auto"/>
      </w:divBdr>
    </w:div>
    <w:div w:id="888029957">
      <w:bodyDiv w:val="1"/>
      <w:marLeft w:val="0"/>
      <w:marRight w:val="0"/>
      <w:marTop w:val="0"/>
      <w:marBottom w:val="0"/>
      <w:divBdr>
        <w:top w:val="none" w:sz="0" w:space="0" w:color="auto"/>
        <w:left w:val="none" w:sz="0" w:space="0" w:color="auto"/>
        <w:bottom w:val="none" w:sz="0" w:space="0" w:color="auto"/>
        <w:right w:val="none" w:sz="0" w:space="0" w:color="auto"/>
      </w:divBdr>
    </w:div>
    <w:div w:id="889003678">
      <w:bodyDiv w:val="1"/>
      <w:marLeft w:val="0"/>
      <w:marRight w:val="0"/>
      <w:marTop w:val="0"/>
      <w:marBottom w:val="0"/>
      <w:divBdr>
        <w:top w:val="none" w:sz="0" w:space="0" w:color="auto"/>
        <w:left w:val="none" w:sz="0" w:space="0" w:color="auto"/>
        <w:bottom w:val="none" w:sz="0" w:space="0" w:color="auto"/>
        <w:right w:val="none" w:sz="0" w:space="0" w:color="auto"/>
      </w:divBdr>
    </w:div>
    <w:div w:id="995720433">
      <w:bodyDiv w:val="1"/>
      <w:marLeft w:val="0"/>
      <w:marRight w:val="0"/>
      <w:marTop w:val="0"/>
      <w:marBottom w:val="0"/>
      <w:divBdr>
        <w:top w:val="none" w:sz="0" w:space="0" w:color="auto"/>
        <w:left w:val="none" w:sz="0" w:space="0" w:color="auto"/>
        <w:bottom w:val="none" w:sz="0" w:space="0" w:color="auto"/>
        <w:right w:val="none" w:sz="0" w:space="0" w:color="auto"/>
      </w:divBdr>
    </w:div>
    <w:div w:id="1032877336">
      <w:bodyDiv w:val="1"/>
      <w:marLeft w:val="0"/>
      <w:marRight w:val="0"/>
      <w:marTop w:val="0"/>
      <w:marBottom w:val="0"/>
      <w:divBdr>
        <w:top w:val="none" w:sz="0" w:space="0" w:color="auto"/>
        <w:left w:val="none" w:sz="0" w:space="0" w:color="auto"/>
        <w:bottom w:val="none" w:sz="0" w:space="0" w:color="auto"/>
        <w:right w:val="none" w:sz="0" w:space="0" w:color="auto"/>
      </w:divBdr>
    </w:div>
    <w:div w:id="1038238132">
      <w:bodyDiv w:val="1"/>
      <w:marLeft w:val="0"/>
      <w:marRight w:val="0"/>
      <w:marTop w:val="0"/>
      <w:marBottom w:val="0"/>
      <w:divBdr>
        <w:top w:val="none" w:sz="0" w:space="0" w:color="auto"/>
        <w:left w:val="none" w:sz="0" w:space="0" w:color="auto"/>
        <w:bottom w:val="none" w:sz="0" w:space="0" w:color="auto"/>
        <w:right w:val="none" w:sz="0" w:space="0" w:color="auto"/>
      </w:divBdr>
    </w:div>
    <w:div w:id="1145466519">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486506">
      <w:bodyDiv w:val="1"/>
      <w:marLeft w:val="0"/>
      <w:marRight w:val="0"/>
      <w:marTop w:val="0"/>
      <w:marBottom w:val="0"/>
      <w:divBdr>
        <w:top w:val="none" w:sz="0" w:space="0" w:color="auto"/>
        <w:left w:val="none" w:sz="0" w:space="0" w:color="auto"/>
        <w:bottom w:val="none" w:sz="0" w:space="0" w:color="auto"/>
        <w:right w:val="none" w:sz="0" w:space="0" w:color="auto"/>
      </w:divBdr>
    </w:div>
    <w:div w:id="1174537850">
      <w:bodyDiv w:val="1"/>
      <w:marLeft w:val="0"/>
      <w:marRight w:val="0"/>
      <w:marTop w:val="0"/>
      <w:marBottom w:val="0"/>
      <w:divBdr>
        <w:top w:val="none" w:sz="0" w:space="0" w:color="auto"/>
        <w:left w:val="none" w:sz="0" w:space="0" w:color="auto"/>
        <w:bottom w:val="none" w:sz="0" w:space="0" w:color="auto"/>
        <w:right w:val="none" w:sz="0" w:space="0" w:color="auto"/>
      </w:divBdr>
    </w:div>
    <w:div w:id="1261109969">
      <w:bodyDiv w:val="1"/>
      <w:marLeft w:val="0"/>
      <w:marRight w:val="0"/>
      <w:marTop w:val="0"/>
      <w:marBottom w:val="0"/>
      <w:divBdr>
        <w:top w:val="none" w:sz="0" w:space="0" w:color="auto"/>
        <w:left w:val="none" w:sz="0" w:space="0" w:color="auto"/>
        <w:bottom w:val="none" w:sz="0" w:space="0" w:color="auto"/>
        <w:right w:val="none" w:sz="0" w:space="0" w:color="auto"/>
      </w:divBdr>
    </w:div>
    <w:div w:id="1308705330">
      <w:bodyDiv w:val="1"/>
      <w:marLeft w:val="0"/>
      <w:marRight w:val="0"/>
      <w:marTop w:val="0"/>
      <w:marBottom w:val="0"/>
      <w:divBdr>
        <w:top w:val="none" w:sz="0" w:space="0" w:color="auto"/>
        <w:left w:val="none" w:sz="0" w:space="0" w:color="auto"/>
        <w:bottom w:val="none" w:sz="0" w:space="0" w:color="auto"/>
        <w:right w:val="none" w:sz="0" w:space="0" w:color="auto"/>
      </w:divBdr>
    </w:div>
    <w:div w:id="1345672373">
      <w:bodyDiv w:val="1"/>
      <w:marLeft w:val="0"/>
      <w:marRight w:val="0"/>
      <w:marTop w:val="0"/>
      <w:marBottom w:val="0"/>
      <w:divBdr>
        <w:top w:val="none" w:sz="0" w:space="0" w:color="auto"/>
        <w:left w:val="none" w:sz="0" w:space="0" w:color="auto"/>
        <w:bottom w:val="none" w:sz="0" w:space="0" w:color="auto"/>
        <w:right w:val="none" w:sz="0" w:space="0" w:color="auto"/>
      </w:divBdr>
      <w:divsChild>
        <w:div w:id="828986823">
          <w:marLeft w:val="0"/>
          <w:marRight w:val="0"/>
          <w:marTop w:val="0"/>
          <w:marBottom w:val="0"/>
          <w:divBdr>
            <w:top w:val="none" w:sz="0" w:space="0" w:color="auto"/>
            <w:left w:val="none" w:sz="0" w:space="0" w:color="auto"/>
            <w:bottom w:val="none" w:sz="0" w:space="0" w:color="auto"/>
            <w:right w:val="none" w:sz="0" w:space="0" w:color="auto"/>
          </w:divBdr>
        </w:div>
      </w:divsChild>
    </w:div>
    <w:div w:id="1396128000">
      <w:bodyDiv w:val="1"/>
      <w:marLeft w:val="0"/>
      <w:marRight w:val="0"/>
      <w:marTop w:val="0"/>
      <w:marBottom w:val="0"/>
      <w:divBdr>
        <w:top w:val="none" w:sz="0" w:space="0" w:color="auto"/>
        <w:left w:val="none" w:sz="0" w:space="0" w:color="auto"/>
        <w:bottom w:val="none" w:sz="0" w:space="0" w:color="auto"/>
        <w:right w:val="none" w:sz="0" w:space="0" w:color="auto"/>
      </w:divBdr>
    </w:div>
    <w:div w:id="1459950021">
      <w:bodyDiv w:val="1"/>
      <w:marLeft w:val="0"/>
      <w:marRight w:val="0"/>
      <w:marTop w:val="0"/>
      <w:marBottom w:val="0"/>
      <w:divBdr>
        <w:top w:val="none" w:sz="0" w:space="0" w:color="auto"/>
        <w:left w:val="none" w:sz="0" w:space="0" w:color="auto"/>
        <w:bottom w:val="none" w:sz="0" w:space="0" w:color="auto"/>
        <w:right w:val="none" w:sz="0" w:space="0" w:color="auto"/>
      </w:divBdr>
    </w:div>
    <w:div w:id="1461341142">
      <w:bodyDiv w:val="1"/>
      <w:marLeft w:val="0"/>
      <w:marRight w:val="0"/>
      <w:marTop w:val="0"/>
      <w:marBottom w:val="0"/>
      <w:divBdr>
        <w:top w:val="none" w:sz="0" w:space="0" w:color="auto"/>
        <w:left w:val="none" w:sz="0" w:space="0" w:color="auto"/>
        <w:bottom w:val="none" w:sz="0" w:space="0" w:color="auto"/>
        <w:right w:val="none" w:sz="0" w:space="0" w:color="auto"/>
      </w:divBdr>
    </w:div>
    <w:div w:id="1479036607">
      <w:bodyDiv w:val="1"/>
      <w:marLeft w:val="0"/>
      <w:marRight w:val="0"/>
      <w:marTop w:val="0"/>
      <w:marBottom w:val="0"/>
      <w:divBdr>
        <w:top w:val="none" w:sz="0" w:space="0" w:color="auto"/>
        <w:left w:val="none" w:sz="0" w:space="0" w:color="auto"/>
        <w:bottom w:val="none" w:sz="0" w:space="0" w:color="auto"/>
        <w:right w:val="none" w:sz="0" w:space="0" w:color="auto"/>
      </w:divBdr>
    </w:div>
    <w:div w:id="1482691401">
      <w:bodyDiv w:val="1"/>
      <w:marLeft w:val="0"/>
      <w:marRight w:val="0"/>
      <w:marTop w:val="0"/>
      <w:marBottom w:val="0"/>
      <w:divBdr>
        <w:top w:val="none" w:sz="0" w:space="0" w:color="auto"/>
        <w:left w:val="none" w:sz="0" w:space="0" w:color="auto"/>
        <w:bottom w:val="none" w:sz="0" w:space="0" w:color="auto"/>
        <w:right w:val="none" w:sz="0" w:space="0" w:color="auto"/>
      </w:divBdr>
    </w:div>
    <w:div w:id="1520124315">
      <w:bodyDiv w:val="1"/>
      <w:marLeft w:val="0"/>
      <w:marRight w:val="0"/>
      <w:marTop w:val="0"/>
      <w:marBottom w:val="0"/>
      <w:divBdr>
        <w:top w:val="none" w:sz="0" w:space="0" w:color="auto"/>
        <w:left w:val="none" w:sz="0" w:space="0" w:color="auto"/>
        <w:bottom w:val="none" w:sz="0" w:space="0" w:color="auto"/>
        <w:right w:val="none" w:sz="0" w:space="0" w:color="auto"/>
      </w:divBdr>
      <w:divsChild>
        <w:div w:id="1969044246">
          <w:marLeft w:val="547"/>
          <w:marRight w:val="0"/>
          <w:marTop w:val="0"/>
          <w:marBottom w:val="0"/>
          <w:divBdr>
            <w:top w:val="none" w:sz="0" w:space="0" w:color="auto"/>
            <w:left w:val="none" w:sz="0" w:space="0" w:color="auto"/>
            <w:bottom w:val="none" w:sz="0" w:space="0" w:color="auto"/>
            <w:right w:val="none" w:sz="0" w:space="0" w:color="auto"/>
          </w:divBdr>
        </w:div>
      </w:divsChild>
    </w:div>
    <w:div w:id="1537935153">
      <w:bodyDiv w:val="1"/>
      <w:marLeft w:val="0"/>
      <w:marRight w:val="0"/>
      <w:marTop w:val="0"/>
      <w:marBottom w:val="0"/>
      <w:divBdr>
        <w:top w:val="none" w:sz="0" w:space="0" w:color="auto"/>
        <w:left w:val="none" w:sz="0" w:space="0" w:color="auto"/>
        <w:bottom w:val="none" w:sz="0" w:space="0" w:color="auto"/>
        <w:right w:val="none" w:sz="0" w:space="0" w:color="auto"/>
      </w:divBdr>
    </w:div>
    <w:div w:id="1538741144">
      <w:bodyDiv w:val="1"/>
      <w:marLeft w:val="0"/>
      <w:marRight w:val="0"/>
      <w:marTop w:val="0"/>
      <w:marBottom w:val="0"/>
      <w:divBdr>
        <w:top w:val="none" w:sz="0" w:space="0" w:color="auto"/>
        <w:left w:val="none" w:sz="0" w:space="0" w:color="auto"/>
        <w:bottom w:val="none" w:sz="0" w:space="0" w:color="auto"/>
        <w:right w:val="none" w:sz="0" w:space="0" w:color="auto"/>
      </w:divBdr>
    </w:div>
    <w:div w:id="1554850812">
      <w:bodyDiv w:val="1"/>
      <w:marLeft w:val="0"/>
      <w:marRight w:val="0"/>
      <w:marTop w:val="0"/>
      <w:marBottom w:val="0"/>
      <w:divBdr>
        <w:top w:val="none" w:sz="0" w:space="0" w:color="auto"/>
        <w:left w:val="none" w:sz="0" w:space="0" w:color="auto"/>
        <w:bottom w:val="none" w:sz="0" w:space="0" w:color="auto"/>
        <w:right w:val="none" w:sz="0" w:space="0" w:color="auto"/>
      </w:divBdr>
    </w:div>
    <w:div w:id="1557859956">
      <w:bodyDiv w:val="1"/>
      <w:marLeft w:val="0"/>
      <w:marRight w:val="0"/>
      <w:marTop w:val="0"/>
      <w:marBottom w:val="0"/>
      <w:divBdr>
        <w:top w:val="none" w:sz="0" w:space="0" w:color="auto"/>
        <w:left w:val="none" w:sz="0" w:space="0" w:color="auto"/>
        <w:bottom w:val="none" w:sz="0" w:space="0" w:color="auto"/>
        <w:right w:val="none" w:sz="0" w:space="0" w:color="auto"/>
      </w:divBdr>
    </w:div>
    <w:div w:id="1580603415">
      <w:bodyDiv w:val="1"/>
      <w:marLeft w:val="0"/>
      <w:marRight w:val="0"/>
      <w:marTop w:val="0"/>
      <w:marBottom w:val="0"/>
      <w:divBdr>
        <w:top w:val="none" w:sz="0" w:space="0" w:color="auto"/>
        <w:left w:val="none" w:sz="0" w:space="0" w:color="auto"/>
        <w:bottom w:val="none" w:sz="0" w:space="0" w:color="auto"/>
        <w:right w:val="none" w:sz="0" w:space="0" w:color="auto"/>
      </w:divBdr>
      <w:divsChild>
        <w:div w:id="2106030578">
          <w:marLeft w:val="446"/>
          <w:marRight w:val="0"/>
          <w:marTop w:val="0"/>
          <w:marBottom w:val="0"/>
          <w:divBdr>
            <w:top w:val="none" w:sz="0" w:space="0" w:color="auto"/>
            <w:left w:val="none" w:sz="0" w:space="0" w:color="auto"/>
            <w:bottom w:val="none" w:sz="0" w:space="0" w:color="auto"/>
            <w:right w:val="none" w:sz="0" w:space="0" w:color="auto"/>
          </w:divBdr>
        </w:div>
        <w:div w:id="910623182">
          <w:marLeft w:val="446"/>
          <w:marRight w:val="0"/>
          <w:marTop w:val="0"/>
          <w:marBottom w:val="0"/>
          <w:divBdr>
            <w:top w:val="none" w:sz="0" w:space="0" w:color="auto"/>
            <w:left w:val="none" w:sz="0" w:space="0" w:color="auto"/>
            <w:bottom w:val="none" w:sz="0" w:space="0" w:color="auto"/>
            <w:right w:val="none" w:sz="0" w:space="0" w:color="auto"/>
          </w:divBdr>
        </w:div>
        <w:div w:id="1263874059">
          <w:marLeft w:val="446"/>
          <w:marRight w:val="0"/>
          <w:marTop w:val="0"/>
          <w:marBottom w:val="0"/>
          <w:divBdr>
            <w:top w:val="none" w:sz="0" w:space="0" w:color="auto"/>
            <w:left w:val="none" w:sz="0" w:space="0" w:color="auto"/>
            <w:bottom w:val="none" w:sz="0" w:space="0" w:color="auto"/>
            <w:right w:val="none" w:sz="0" w:space="0" w:color="auto"/>
          </w:divBdr>
        </w:div>
        <w:div w:id="653416448">
          <w:marLeft w:val="446"/>
          <w:marRight w:val="0"/>
          <w:marTop w:val="0"/>
          <w:marBottom w:val="0"/>
          <w:divBdr>
            <w:top w:val="none" w:sz="0" w:space="0" w:color="auto"/>
            <w:left w:val="none" w:sz="0" w:space="0" w:color="auto"/>
            <w:bottom w:val="none" w:sz="0" w:space="0" w:color="auto"/>
            <w:right w:val="none" w:sz="0" w:space="0" w:color="auto"/>
          </w:divBdr>
        </w:div>
        <w:div w:id="1838499340">
          <w:marLeft w:val="446"/>
          <w:marRight w:val="0"/>
          <w:marTop w:val="0"/>
          <w:marBottom w:val="0"/>
          <w:divBdr>
            <w:top w:val="none" w:sz="0" w:space="0" w:color="auto"/>
            <w:left w:val="none" w:sz="0" w:space="0" w:color="auto"/>
            <w:bottom w:val="none" w:sz="0" w:space="0" w:color="auto"/>
            <w:right w:val="none" w:sz="0" w:space="0" w:color="auto"/>
          </w:divBdr>
        </w:div>
      </w:divsChild>
    </w:div>
    <w:div w:id="1615671462">
      <w:bodyDiv w:val="1"/>
      <w:marLeft w:val="0"/>
      <w:marRight w:val="0"/>
      <w:marTop w:val="0"/>
      <w:marBottom w:val="0"/>
      <w:divBdr>
        <w:top w:val="none" w:sz="0" w:space="0" w:color="auto"/>
        <w:left w:val="none" w:sz="0" w:space="0" w:color="auto"/>
        <w:bottom w:val="none" w:sz="0" w:space="0" w:color="auto"/>
        <w:right w:val="none" w:sz="0" w:space="0" w:color="auto"/>
      </w:divBdr>
    </w:div>
    <w:div w:id="1620064392">
      <w:bodyDiv w:val="1"/>
      <w:marLeft w:val="0"/>
      <w:marRight w:val="0"/>
      <w:marTop w:val="0"/>
      <w:marBottom w:val="0"/>
      <w:divBdr>
        <w:top w:val="none" w:sz="0" w:space="0" w:color="auto"/>
        <w:left w:val="none" w:sz="0" w:space="0" w:color="auto"/>
        <w:bottom w:val="none" w:sz="0" w:space="0" w:color="auto"/>
        <w:right w:val="none" w:sz="0" w:space="0" w:color="auto"/>
      </w:divBdr>
    </w:div>
    <w:div w:id="1622226272">
      <w:bodyDiv w:val="1"/>
      <w:marLeft w:val="0"/>
      <w:marRight w:val="0"/>
      <w:marTop w:val="0"/>
      <w:marBottom w:val="0"/>
      <w:divBdr>
        <w:top w:val="none" w:sz="0" w:space="0" w:color="auto"/>
        <w:left w:val="none" w:sz="0" w:space="0" w:color="auto"/>
        <w:bottom w:val="none" w:sz="0" w:space="0" w:color="auto"/>
        <w:right w:val="none" w:sz="0" w:space="0" w:color="auto"/>
      </w:divBdr>
    </w:div>
    <w:div w:id="1649745992">
      <w:bodyDiv w:val="1"/>
      <w:marLeft w:val="0"/>
      <w:marRight w:val="0"/>
      <w:marTop w:val="0"/>
      <w:marBottom w:val="0"/>
      <w:divBdr>
        <w:top w:val="none" w:sz="0" w:space="0" w:color="auto"/>
        <w:left w:val="none" w:sz="0" w:space="0" w:color="auto"/>
        <w:bottom w:val="none" w:sz="0" w:space="0" w:color="auto"/>
        <w:right w:val="none" w:sz="0" w:space="0" w:color="auto"/>
      </w:divBdr>
    </w:div>
    <w:div w:id="1767576020">
      <w:bodyDiv w:val="1"/>
      <w:marLeft w:val="0"/>
      <w:marRight w:val="0"/>
      <w:marTop w:val="0"/>
      <w:marBottom w:val="0"/>
      <w:divBdr>
        <w:top w:val="none" w:sz="0" w:space="0" w:color="auto"/>
        <w:left w:val="none" w:sz="0" w:space="0" w:color="auto"/>
        <w:bottom w:val="none" w:sz="0" w:space="0" w:color="auto"/>
        <w:right w:val="none" w:sz="0" w:space="0" w:color="auto"/>
      </w:divBdr>
    </w:div>
    <w:div w:id="1817986564">
      <w:bodyDiv w:val="1"/>
      <w:marLeft w:val="0"/>
      <w:marRight w:val="0"/>
      <w:marTop w:val="0"/>
      <w:marBottom w:val="0"/>
      <w:divBdr>
        <w:top w:val="none" w:sz="0" w:space="0" w:color="auto"/>
        <w:left w:val="none" w:sz="0" w:space="0" w:color="auto"/>
        <w:bottom w:val="none" w:sz="0" w:space="0" w:color="auto"/>
        <w:right w:val="none" w:sz="0" w:space="0" w:color="auto"/>
      </w:divBdr>
    </w:div>
    <w:div w:id="1835031521">
      <w:bodyDiv w:val="1"/>
      <w:marLeft w:val="0"/>
      <w:marRight w:val="0"/>
      <w:marTop w:val="0"/>
      <w:marBottom w:val="0"/>
      <w:divBdr>
        <w:top w:val="none" w:sz="0" w:space="0" w:color="auto"/>
        <w:left w:val="none" w:sz="0" w:space="0" w:color="auto"/>
        <w:bottom w:val="none" w:sz="0" w:space="0" w:color="auto"/>
        <w:right w:val="none" w:sz="0" w:space="0" w:color="auto"/>
      </w:divBdr>
    </w:div>
    <w:div w:id="1875843325">
      <w:bodyDiv w:val="1"/>
      <w:marLeft w:val="0"/>
      <w:marRight w:val="0"/>
      <w:marTop w:val="0"/>
      <w:marBottom w:val="0"/>
      <w:divBdr>
        <w:top w:val="none" w:sz="0" w:space="0" w:color="auto"/>
        <w:left w:val="none" w:sz="0" w:space="0" w:color="auto"/>
        <w:bottom w:val="none" w:sz="0" w:space="0" w:color="auto"/>
        <w:right w:val="none" w:sz="0" w:space="0" w:color="auto"/>
      </w:divBdr>
    </w:div>
    <w:div w:id="1913004746">
      <w:bodyDiv w:val="1"/>
      <w:marLeft w:val="0"/>
      <w:marRight w:val="0"/>
      <w:marTop w:val="0"/>
      <w:marBottom w:val="0"/>
      <w:divBdr>
        <w:top w:val="none" w:sz="0" w:space="0" w:color="auto"/>
        <w:left w:val="none" w:sz="0" w:space="0" w:color="auto"/>
        <w:bottom w:val="none" w:sz="0" w:space="0" w:color="auto"/>
        <w:right w:val="none" w:sz="0" w:space="0" w:color="auto"/>
      </w:divBdr>
    </w:div>
    <w:div w:id="1948652572">
      <w:bodyDiv w:val="1"/>
      <w:marLeft w:val="0"/>
      <w:marRight w:val="0"/>
      <w:marTop w:val="0"/>
      <w:marBottom w:val="0"/>
      <w:divBdr>
        <w:top w:val="none" w:sz="0" w:space="0" w:color="auto"/>
        <w:left w:val="none" w:sz="0" w:space="0" w:color="auto"/>
        <w:bottom w:val="none" w:sz="0" w:space="0" w:color="auto"/>
        <w:right w:val="none" w:sz="0" w:space="0" w:color="auto"/>
      </w:divBdr>
    </w:div>
    <w:div w:id="1961763737">
      <w:bodyDiv w:val="1"/>
      <w:marLeft w:val="0"/>
      <w:marRight w:val="0"/>
      <w:marTop w:val="0"/>
      <w:marBottom w:val="0"/>
      <w:divBdr>
        <w:top w:val="none" w:sz="0" w:space="0" w:color="auto"/>
        <w:left w:val="none" w:sz="0" w:space="0" w:color="auto"/>
        <w:bottom w:val="none" w:sz="0" w:space="0" w:color="auto"/>
        <w:right w:val="none" w:sz="0" w:space="0" w:color="auto"/>
      </w:divBdr>
    </w:div>
    <w:div w:id="2012372036">
      <w:bodyDiv w:val="1"/>
      <w:marLeft w:val="0"/>
      <w:marRight w:val="0"/>
      <w:marTop w:val="0"/>
      <w:marBottom w:val="0"/>
      <w:divBdr>
        <w:top w:val="none" w:sz="0" w:space="0" w:color="auto"/>
        <w:left w:val="none" w:sz="0" w:space="0" w:color="auto"/>
        <w:bottom w:val="none" w:sz="0" w:space="0" w:color="auto"/>
        <w:right w:val="none" w:sz="0" w:space="0" w:color="auto"/>
      </w:divBdr>
    </w:div>
    <w:div w:id="2066945002">
      <w:bodyDiv w:val="1"/>
      <w:marLeft w:val="0"/>
      <w:marRight w:val="0"/>
      <w:marTop w:val="0"/>
      <w:marBottom w:val="0"/>
      <w:divBdr>
        <w:top w:val="none" w:sz="0" w:space="0" w:color="auto"/>
        <w:left w:val="none" w:sz="0" w:space="0" w:color="auto"/>
        <w:bottom w:val="none" w:sz="0" w:space="0" w:color="auto"/>
        <w:right w:val="none" w:sz="0" w:space="0" w:color="auto"/>
      </w:divBdr>
    </w:div>
    <w:div w:id="2101756811">
      <w:bodyDiv w:val="1"/>
      <w:marLeft w:val="0"/>
      <w:marRight w:val="0"/>
      <w:marTop w:val="0"/>
      <w:marBottom w:val="0"/>
      <w:divBdr>
        <w:top w:val="none" w:sz="0" w:space="0" w:color="auto"/>
        <w:left w:val="none" w:sz="0" w:space="0" w:color="auto"/>
        <w:bottom w:val="none" w:sz="0" w:space="0" w:color="auto"/>
        <w:right w:val="none" w:sz="0" w:space="0" w:color="auto"/>
      </w:divBdr>
    </w:div>
    <w:div w:id="2137479988">
      <w:bodyDiv w:val="1"/>
      <w:marLeft w:val="0"/>
      <w:marRight w:val="0"/>
      <w:marTop w:val="0"/>
      <w:marBottom w:val="0"/>
      <w:divBdr>
        <w:top w:val="none" w:sz="0" w:space="0" w:color="auto"/>
        <w:left w:val="none" w:sz="0" w:space="0" w:color="auto"/>
        <w:bottom w:val="none" w:sz="0" w:space="0" w:color="auto"/>
        <w:right w:val="none" w:sz="0" w:space="0" w:color="auto"/>
      </w:divBdr>
    </w:div>
    <w:div w:id="2140491464">
      <w:bodyDiv w:val="1"/>
      <w:marLeft w:val="0"/>
      <w:marRight w:val="0"/>
      <w:marTop w:val="0"/>
      <w:marBottom w:val="0"/>
      <w:divBdr>
        <w:top w:val="none" w:sz="0" w:space="0" w:color="auto"/>
        <w:left w:val="none" w:sz="0" w:space="0" w:color="auto"/>
        <w:bottom w:val="none" w:sz="0" w:space="0" w:color="auto"/>
        <w:right w:val="none" w:sz="0" w:space="0" w:color="auto"/>
      </w:divBdr>
      <w:divsChild>
        <w:div w:id="482163422">
          <w:marLeft w:val="446"/>
          <w:marRight w:val="0"/>
          <w:marTop w:val="0"/>
          <w:marBottom w:val="0"/>
          <w:divBdr>
            <w:top w:val="none" w:sz="0" w:space="0" w:color="auto"/>
            <w:left w:val="none" w:sz="0" w:space="0" w:color="auto"/>
            <w:bottom w:val="none" w:sz="0" w:space="0" w:color="auto"/>
            <w:right w:val="none" w:sz="0" w:space="0" w:color="auto"/>
          </w:divBdr>
        </w:div>
      </w:divsChild>
    </w:div>
    <w:div w:id="214349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sede.educacion.gob.es/sede/login/inicio.jjsp?idConvocatoria=198" TargetMode="External"/><Relationship Id="rId42" Type="http://schemas.openxmlformats.org/officeDocument/2006/relationships/hyperlink" Target="https://academico.unizar.es/sites/academico/files/archivos/ofiplan/Normativa/guia_res_aprend.pdf" TargetMode="External"/><Relationship Id="rId47" Type="http://schemas.openxmlformats.org/officeDocument/2006/relationships/image" Target="media/image19.png"/><Relationship Id="rId63" Type="http://schemas.openxmlformats.org/officeDocument/2006/relationships/image" Target="media/image28.png"/><Relationship Id="rId68"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hyperlink" Target="https://www.madrimasd.org/sites/default/files/Gu%C3%ADa%20julio_2024_v5_1.pdf" TargetMode="External"/><Relationship Id="rId24" Type="http://schemas.openxmlformats.org/officeDocument/2006/relationships/hyperlink" Target="https://www.madrimasd.org/sites/default/files/Gu%C3%ADa%20julio_2024_v5_1.pdf" TargetMode="External"/><Relationship Id="rId32" Type="http://schemas.openxmlformats.org/officeDocument/2006/relationships/image" Target="media/image13.emf"/><Relationship Id="rId37" Type="http://schemas.openxmlformats.org/officeDocument/2006/relationships/hyperlink" Target="https://www.cedefop.europa.eu/files/4117_en.pdf" TargetMode="External"/><Relationship Id="rId40" Type="http://schemas.openxmlformats.org/officeDocument/2006/relationships/image" Target="media/image18.png"/><Relationship Id="rId45" Type="http://schemas.openxmlformats.org/officeDocument/2006/relationships/hyperlink" Target="https://transparencia.uam.es/wp-content/uploads/2019/05/Normativa-de-ense%C3%B1anzas-oficiales-de-posgrado-de-la-UAM.pdf" TargetMode="External"/><Relationship Id="rId53" Type="http://schemas.openxmlformats.org/officeDocument/2006/relationships/image" Target="media/image22.png"/><Relationship Id="rId58" Type="http://schemas.openxmlformats.org/officeDocument/2006/relationships/hyperlink" Target="https://www.madrimasd.org/sites/default/files/Gu%C3%ADa%20julio_2024_v5_1.pdf" TargetMode="External"/><Relationship Id="rId66" Type="http://schemas.openxmlformats.org/officeDocument/2006/relationships/hyperlink" Target="https://www.uam.es/BOUAM/documento/1446767776387/I.3.7.%20Acuerdo%206%20CG%2012-07-18%20Plan%20de%20Actividades%20del%20Profesorado.pdf?blobheader=application/pdf" TargetMode="External"/><Relationship Id="rId74" Type="http://schemas.openxmlformats.org/officeDocument/2006/relationships/hyperlink" Target="https://www.uam.es/uam/oficina-practicas-externas"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6.png"/><Relationship Id="rId19" Type="http://schemas.openxmlformats.org/officeDocument/2006/relationships/image" Target="media/image5.emf"/><Relationship Id="rId14" Type="http://schemas.openxmlformats.org/officeDocument/2006/relationships/hyperlink" Target="https://sede.educacion.gob.es/sede/login/inicio.jjsp?idConvocatoria=198" TargetMode="External"/><Relationship Id="rId22" Type="http://schemas.openxmlformats.org/officeDocument/2006/relationships/image" Target="media/image6.emf"/><Relationship Id="rId27" Type="http://schemas.openxmlformats.org/officeDocument/2006/relationships/oleObject" Target="embeddings/oleObject1.bin"/><Relationship Id="rId30" Type="http://schemas.openxmlformats.org/officeDocument/2006/relationships/hyperlink" Target="https://www.boe.es/buscar/act.php?id=BOE-A-2021-15781" TargetMode="External"/><Relationship Id="rId35" Type="http://schemas.openxmlformats.org/officeDocument/2006/relationships/hyperlink" Target="https://www.madrimasd.org/sites/default/files/Gu%C3%ADa%20julio_2024_v5_1.pdf" TargetMode="External"/><Relationship Id="rId43" Type="http://schemas.openxmlformats.org/officeDocument/2006/relationships/hyperlink" Target="https://www.ubu.es/sites/default/files/portal_page/files/guia_formato_v.1.0_disenopresentacionrdosaprendizajememoto_rd822_2021.pdf" TargetMode="External"/><Relationship Id="rId48" Type="http://schemas.openxmlformats.org/officeDocument/2006/relationships/hyperlink" Target="https://www.uam.es/uam/posgrado/centro-estudios-posgrado?language=es_ES" TargetMode="External"/><Relationship Id="rId56" Type="http://schemas.openxmlformats.org/officeDocument/2006/relationships/image" Target="media/image25.png"/><Relationship Id="rId64" Type="http://schemas.openxmlformats.org/officeDocument/2006/relationships/hyperlink" Target="https://www.uam.es/BOUAM/documento/1446767776387/I.3.7.%20Acuerdo%206%20CG%2012-07-18%20Plan%20de%20Actividades%20del%20Profesorado.pdf?blobheader=application/pdf" TargetMode="External"/><Relationship Id="rId69" Type="http://schemas.openxmlformats.org/officeDocument/2006/relationships/hyperlink" Target="https://www.uam.es/uam/estudios/futuros-estudiante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uam.es/uam/apoyo-docencia"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ede.educacion.gob.es/sede/login/inicio.jjsp?idConvocatoria=198" TargetMode="External"/><Relationship Id="rId25" Type="http://schemas.openxmlformats.org/officeDocument/2006/relationships/image" Target="media/image8.emf"/><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hyperlink" Target="https://www.uam.es/uam/media/doc/1606965412558/2024-07-23idiomasuam.pdf" TargetMode="External"/><Relationship Id="rId59" Type="http://schemas.openxmlformats.org/officeDocument/2006/relationships/hyperlink" Target="https://www.aqu.cat/es/Estudios/Difusion/Publicaciones/Buscador-de-publicaciones/Focus-2.-Evaluacion-de-los-resultados-de-aprendizaje" TargetMode="External"/><Relationship Id="rId67" Type="http://schemas.openxmlformats.org/officeDocument/2006/relationships/header" Target="header1.xml"/><Relationship Id="rId20" Type="http://schemas.openxmlformats.org/officeDocument/2006/relationships/hyperlink" Target="http://formulario-mns.madrimasd.org/wp-admin" TargetMode="External"/><Relationship Id="rId41" Type="http://schemas.openxmlformats.org/officeDocument/2006/relationships/hyperlink" Target="https://www.aneca.es/documents/20123/63546/learningoutcomes_v02.pdf/cc42ff7d-b416-5c32-860e-b3d0a5398f49?t=1654597704825"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hyperlink" Target="https://www.uam.es/uam/informacion-para-estudiantes" TargetMode="External"/><Relationship Id="rId75"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de.educacion.gob.es/sede/login/inicio.jjsp?idConvocatoria=198"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hyperlink" Target="https://europass.europa.eu/system/files/2020-05/Legal%20text-ES.pdf" TargetMode="External"/><Relationship Id="rId49" Type="http://schemas.openxmlformats.org/officeDocument/2006/relationships/hyperlink" Target="http://www.uam.es/uam/media/doc/1606970810226/texto-ref-normativa-reconocimiento-cg-13-12-2024.pdf" TargetMode="External"/><Relationship Id="rId57" Type="http://schemas.openxmlformats.org/officeDocument/2006/relationships/hyperlink" Target="https://www.udl.cat/export/sites/universitat-lleida/ca/serveis/qpd/.galleries/Documents-SEDE/4.2_4.3-Metodologias-docentes-y-Activitadades-formativas_SAAD_castellano.pdf"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aqu.cat/es/Estudios/Difusion/Publicaciones/Buscador-de-publicaciones/Focus-1.-El-perfil-de-las-titulaciones.-Objetivos-de-formacion-perfil-de-graduacion-y-resultados-de-aprendizaje" TargetMode="External"/><Relationship Id="rId52" Type="http://schemas.openxmlformats.org/officeDocument/2006/relationships/hyperlink" Target="https://www.uam.es/uam/internacional/movilidad" TargetMode="External"/><Relationship Id="rId60" Type="http://schemas.openxmlformats.org/officeDocument/2006/relationships/hyperlink" Target="https://www.madrimasd.org/sites/default/files/Gu%C3%ADa%20julio_2024_v5_1.pdf" TargetMode="External"/><Relationship Id="rId65" Type="http://schemas.openxmlformats.org/officeDocument/2006/relationships/image" Target="media/image29.png"/><Relationship Id="rId73" Type="http://schemas.openxmlformats.org/officeDocument/2006/relationships/hyperlink" Target="https://www.uam.es/BOUAM/documento/1446844199528/I.2.47.%20Acuerdo%2047CG%20por%20el%20que%20se%20aprueba%20la%20modificacion%20de%20las%20nuevas%20Directrices%20de%20Practicas%20Externas.pdf?blobheader=application/pdf" TargetMode="Externa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4.png"/><Relationship Id="rId39" Type="http://schemas.openxmlformats.org/officeDocument/2006/relationships/image" Target="media/image17.png"/><Relationship Id="rId34" Type="http://schemas.openxmlformats.org/officeDocument/2006/relationships/image" Target="media/image15.png"/><Relationship Id="rId50" Type="http://schemas.openxmlformats.org/officeDocument/2006/relationships/image" Target="media/image20.emf"/><Relationship Id="rId55" Type="http://schemas.openxmlformats.org/officeDocument/2006/relationships/image" Target="media/image24.png"/><Relationship Id="rId76"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hyperlink" Target="https://www.uam.es/uam/diversidad-funcional" TargetMode="External"/><Relationship Id="rId2" Type="http://schemas.openxmlformats.org/officeDocument/2006/relationships/customXml" Target="../customXml/item2.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6762560h\Downloads\Informe%20sense%20portada%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5B82B429D34F7893173E3737123305"/>
        <w:category>
          <w:name w:val="General"/>
          <w:gallery w:val="placeholder"/>
        </w:category>
        <w:types>
          <w:type w:val="bbPlcHdr"/>
        </w:types>
        <w:behaviors>
          <w:behavior w:val="content"/>
        </w:behaviors>
        <w:guid w:val="{F805E261-9043-4A57-BE1C-7DF05226C8E6}"/>
      </w:docPartPr>
      <w:docPartBody>
        <w:p w:rsidR="006B53B1" w:rsidRDefault="006B53B1" w:rsidP="006B53B1">
          <w:pPr>
            <w:pStyle w:val="4B5B82B429D34F7893173E3737123305"/>
          </w:pPr>
          <w:r w:rsidRPr="00EE1A71">
            <w:rPr>
              <w:rStyle w:val="Textodelmarcadordeposicin"/>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D-DIN Exp">
    <w:altName w:val="Arial"/>
    <w:panose1 w:val="00000000000000000000"/>
    <w:charset w:val="00"/>
    <w:family w:val="swiss"/>
    <w:notTrueType/>
    <w:pitch w:val="variable"/>
    <w:sig w:usb0="8000006F" w:usb1="4000000A" w:usb2="00000000" w:usb3="00000000" w:csb0="00000001" w:csb1="00000000"/>
  </w:font>
  <w:font w:name="D-DIN">
    <w:altName w:val="Arial"/>
    <w:panose1 w:val="00000000000000000000"/>
    <w:charset w:val="00"/>
    <w:family w:val="swiss"/>
    <w:notTrueType/>
    <w:pitch w:val="variable"/>
    <w:sig w:usb0="8000006F" w:usb1="4000000A"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B1"/>
    <w:rsid w:val="00016A3D"/>
    <w:rsid w:val="00090294"/>
    <w:rsid w:val="000C7C5B"/>
    <w:rsid w:val="000F5305"/>
    <w:rsid w:val="0013763B"/>
    <w:rsid w:val="00174FA9"/>
    <w:rsid w:val="001B3007"/>
    <w:rsid w:val="001B4DDC"/>
    <w:rsid w:val="001C3D2E"/>
    <w:rsid w:val="002078FE"/>
    <w:rsid w:val="00235248"/>
    <w:rsid w:val="0028061B"/>
    <w:rsid w:val="00285639"/>
    <w:rsid w:val="002F6425"/>
    <w:rsid w:val="0032610A"/>
    <w:rsid w:val="003D34F1"/>
    <w:rsid w:val="003E3E59"/>
    <w:rsid w:val="003E4226"/>
    <w:rsid w:val="004159B5"/>
    <w:rsid w:val="004435FF"/>
    <w:rsid w:val="00445C4E"/>
    <w:rsid w:val="004522D0"/>
    <w:rsid w:val="00461FF8"/>
    <w:rsid w:val="00462134"/>
    <w:rsid w:val="00477B96"/>
    <w:rsid w:val="004B709C"/>
    <w:rsid w:val="004F1679"/>
    <w:rsid w:val="00526FF0"/>
    <w:rsid w:val="00567863"/>
    <w:rsid w:val="00621E72"/>
    <w:rsid w:val="006341DF"/>
    <w:rsid w:val="0065149C"/>
    <w:rsid w:val="00682586"/>
    <w:rsid w:val="006849DA"/>
    <w:rsid w:val="0069308F"/>
    <w:rsid w:val="006A066C"/>
    <w:rsid w:val="006A6EB7"/>
    <w:rsid w:val="006B53B1"/>
    <w:rsid w:val="0071612B"/>
    <w:rsid w:val="007362E9"/>
    <w:rsid w:val="00764A56"/>
    <w:rsid w:val="007B56DA"/>
    <w:rsid w:val="007D62E7"/>
    <w:rsid w:val="007E17AF"/>
    <w:rsid w:val="0080341F"/>
    <w:rsid w:val="00821D04"/>
    <w:rsid w:val="00824A3E"/>
    <w:rsid w:val="00836B9C"/>
    <w:rsid w:val="0084266E"/>
    <w:rsid w:val="00850EDB"/>
    <w:rsid w:val="008A4921"/>
    <w:rsid w:val="008A507B"/>
    <w:rsid w:val="008B0718"/>
    <w:rsid w:val="008D15D7"/>
    <w:rsid w:val="0096592B"/>
    <w:rsid w:val="00992177"/>
    <w:rsid w:val="009B6B6A"/>
    <w:rsid w:val="009C7B58"/>
    <w:rsid w:val="009E53BB"/>
    <w:rsid w:val="00A23F25"/>
    <w:rsid w:val="00A57D06"/>
    <w:rsid w:val="00A847FB"/>
    <w:rsid w:val="00AA6CBF"/>
    <w:rsid w:val="00B530F7"/>
    <w:rsid w:val="00B55F9A"/>
    <w:rsid w:val="00B81717"/>
    <w:rsid w:val="00BB7268"/>
    <w:rsid w:val="00BD0A79"/>
    <w:rsid w:val="00BD390D"/>
    <w:rsid w:val="00BE5515"/>
    <w:rsid w:val="00C412E3"/>
    <w:rsid w:val="00C5282B"/>
    <w:rsid w:val="00CA03DD"/>
    <w:rsid w:val="00CB008B"/>
    <w:rsid w:val="00CE2331"/>
    <w:rsid w:val="00CF4DAD"/>
    <w:rsid w:val="00D21946"/>
    <w:rsid w:val="00D3726E"/>
    <w:rsid w:val="00D72DB6"/>
    <w:rsid w:val="00DC6C34"/>
    <w:rsid w:val="00DD34DB"/>
    <w:rsid w:val="00DD4D20"/>
    <w:rsid w:val="00E01227"/>
    <w:rsid w:val="00E16B97"/>
    <w:rsid w:val="00E37FEA"/>
    <w:rsid w:val="00ED5D14"/>
    <w:rsid w:val="00F01D17"/>
    <w:rsid w:val="00F03BED"/>
    <w:rsid w:val="00F44977"/>
    <w:rsid w:val="00F55737"/>
    <w:rsid w:val="00F86DE3"/>
    <w:rsid w:val="00FF3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53B1"/>
    <w:rPr>
      <w:color w:val="808080"/>
    </w:rPr>
  </w:style>
  <w:style w:type="paragraph" w:customStyle="1" w:styleId="4B5B82B429D34F7893173E3737123305">
    <w:name w:val="4B5B82B429D34F7893173E3737123305"/>
    <w:rsid w:val="006B53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l'Office">
  <a:themeElements>
    <a:clrScheme name="Personalitzat 2">
      <a:dk1>
        <a:sysClr val="windowText" lastClr="000000"/>
      </a:dk1>
      <a:lt1>
        <a:sysClr val="window" lastClr="FFFFFF"/>
      </a:lt1>
      <a:dk2>
        <a:srgbClr val="004D73"/>
      </a:dk2>
      <a:lt2>
        <a:srgbClr val="EEECE1"/>
      </a:lt2>
      <a:accent1>
        <a:srgbClr val="004D73"/>
      </a:accent1>
      <a:accent2>
        <a:srgbClr val="8DCA4C"/>
      </a:accent2>
      <a:accent3>
        <a:srgbClr val="D0E24D"/>
      </a:accent3>
      <a:accent4>
        <a:srgbClr val="2DCCB9"/>
      </a:accent4>
      <a:accent5>
        <a:srgbClr val="00364A"/>
      </a:accent5>
      <a:accent6>
        <a:srgbClr val="E36C09"/>
      </a:accent6>
      <a:hlink>
        <a:srgbClr val="24A495"/>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de projecte" ma:contentTypeID="0x01010013561ED2D4323C4DB19DC7E61F45936D009CAF712A94BD4E428F83C8E3537C93CD" ma:contentTypeVersion="12" ma:contentTypeDescription="" ma:contentTypeScope="" ma:versionID="f72514cd544a00798f6007f408c63b93">
  <xsd:schema xmlns:xsd="http://www.w3.org/2001/XMLSchema" xmlns:xs="http://www.w3.org/2001/XMLSchema" xmlns:p="http://schemas.microsoft.com/office/2006/metadata/properties" xmlns:ns2="df6ce4cc-94bb-461c-8ac0-d1ca47839770" xmlns:ns3="23d72e4c-685b-4c1c-8ee1-2447d783b543" targetNamespace="http://schemas.microsoft.com/office/2006/metadata/properties" ma:root="true" ma:fieldsID="b9d53ecce5f15c720261c6e8c557a220" ns2:_="" ns3:_="">
    <xsd:import namespace="df6ce4cc-94bb-461c-8ac0-d1ca47839770"/>
    <xsd:import namespace="23d72e4c-685b-4c1c-8ee1-2447d783b543"/>
    <xsd:element name="properties">
      <xsd:complexType>
        <xsd:sequence>
          <xsd:element name="documentManagement">
            <xsd:complexType>
              <xsd:all>
                <xsd:element ref="ns2:Tipologia"/>
                <xsd:element ref="ns3:Descripció" minOccurs="0"/>
                <xsd:element ref="ns2:Idioma"/>
                <xsd:element ref="ns2:Estat"/>
                <xsd:element ref="ns2:Codi"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e4cc-94bb-461c-8ac0-d1ca47839770" elementFormDefault="qualified">
    <xsd:import namespace="http://schemas.microsoft.com/office/2006/documentManagement/types"/>
    <xsd:import namespace="http://schemas.microsoft.com/office/infopath/2007/PartnerControls"/>
    <xsd:element name="Tipologia" ma:index="2" ma:displayName="Tipologia" ma:default="Altres" ma:description="Tipologia de l'element" ma:format="Dropdown" ma:internalName="Tipologia" ma:readOnly="false">
      <xsd:simpleType>
        <xsd:restriction base="dms:Choice">
          <xsd:enumeration value="Acord"/>
          <xsd:enumeration value="Acta"/>
          <xsd:enumeration value="Article"/>
          <xsd:enumeration value="Carta"/>
          <xsd:enumeration value="Certificat"/>
          <xsd:enumeration value="Contracte"/>
          <xsd:enumeration value="Conveni"/>
          <xsd:enumeration value="Convocatòria"/>
          <xsd:enumeration value="CV"/>
          <xsd:enumeration value="Desvinculació"/>
          <xsd:enumeration value="Econòmic"/>
          <xsd:enumeration value="Edicte"/>
          <xsd:enumeration value="Email"/>
          <xsd:enumeration value="Enquesta"/>
          <xsd:enumeration value="Factura"/>
          <xsd:enumeration value="Informe"/>
          <xsd:enumeration value="Manual"/>
          <xsd:enumeration value="Memòria"/>
          <xsd:enumeration value="Metodologia"/>
          <xsd:enumeration value="Nomenament"/>
          <xsd:enumeration value="Normativa"/>
          <xsd:enumeration value="Nota de premsa"/>
          <xsd:enumeration value="Notícia"/>
          <xsd:enumeration value="Notificació"/>
          <xsd:enumeration value="Ordre del dia"/>
          <xsd:enumeration value="Planificació"/>
          <xsd:enumeration value="Plec"/>
          <xsd:enumeration value="Presentació"/>
          <xsd:enumeration value="Pressupost"/>
          <xsd:enumeration value="Programa"/>
          <xsd:enumeration value="Projectes"/>
          <xsd:enumeration value="Recurs"/>
          <xsd:enumeration value="Reglament"/>
          <xsd:enumeration value="Resolució"/>
          <xsd:enumeration value="Sentència"/>
          <xsd:enumeration value="Sol·licitud RH"/>
          <xsd:enumeration value="Saluda"/>
          <xsd:enumeration value="Altres"/>
        </xsd:restriction>
      </xsd:simpleType>
    </xsd:element>
    <xsd:element name="Idioma" ma:index="4" ma:displayName="Idioma" ma:default="Català [CA]" ma:description="Idioma de l'element" ma:format="Dropdown" ma:internalName="Idioma" ma:readOnly="false">
      <xsd:simpleType>
        <xsd:restriction base="dms:Choice">
          <xsd:enumeration value="Català [CA]"/>
          <xsd:enumeration value="Castellà [ES]"/>
          <xsd:enumeration value="Anglès [EN]"/>
          <xsd:enumeration value="Francès [FR]"/>
          <xsd:enumeration value="Altres [AL]"/>
        </xsd:restriction>
      </xsd:simpleType>
    </xsd:element>
    <xsd:element name="Estat" ma:index="5" ma:displayName="Estat" ma:default="Esborrany" ma:format="Dropdown" ma:internalName="Estat" ma:readOnly="false">
      <xsd:simpleType>
        <xsd:restriction base="dms:Choice">
          <xsd:enumeration value="Esborrany"/>
          <xsd:enumeration value="Definitiu"/>
        </xsd:restriction>
      </xsd:simpleType>
    </xsd:element>
    <xsd:element name="Codi" ma:index="6" nillable="true" ma:displayName="Codi" ma:description="Codi de l'element" ma:internalName="Codi"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d72e4c-685b-4c1c-8ee1-2447d783b543" elementFormDefault="qualified">
    <xsd:import namespace="http://schemas.microsoft.com/office/2006/documentManagement/types"/>
    <xsd:import namespace="http://schemas.microsoft.com/office/infopath/2007/PartnerControls"/>
    <xsd:element name="Descripció" ma:index="3" nillable="true" ma:displayName="Descripció" ma:description="Descripció de l'element" ma:internalName="Descripci_x00f3_" ma:readOnly="false">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Tipus de contingut"/>
        <xsd:element ref="dc:title" minOccurs="0" maxOccurs="1" ma:index="1"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Idioma xmlns="df6ce4cc-94bb-461c-8ac0-d1ca47839770">Català [CA]</Idioma>
    <Estat xmlns="df6ce4cc-94bb-461c-8ac0-d1ca47839770">Definitiu</Estat>
    <Tipologia xmlns="df6ce4cc-94bb-461c-8ac0-d1ca47839770">Informe</Tipologia>
    <Codi xmlns="df6ce4cc-94bb-461c-8ac0-d1ca47839770" xsi:nil="true"/>
    <Descripció xmlns="23d72e4c-685b-4c1c-8ee1-2447d783b5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3B2E0-1AA8-4274-8039-7476E2C8D532}">
  <ds:schemaRefs>
    <ds:schemaRef ds:uri="http://schemas.openxmlformats.org/officeDocument/2006/bibliography"/>
  </ds:schemaRefs>
</ds:datastoreItem>
</file>

<file path=customXml/itemProps2.xml><?xml version="1.0" encoding="utf-8"?>
<ds:datastoreItem xmlns:ds="http://schemas.openxmlformats.org/officeDocument/2006/customXml" ds:itemID="{EDB9E32A-31D4-427B-8793-55E606341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ce4cc-94bb-461c-8ac0-d1ca47839770"/>
    <ds:schemaRef ds:uri="23d72e4c-685b-4c1c-8ee1-2447d783b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92017-0DA3-4057-98A4-A42C990EED19}">
  <ds:schemaRefs>
    <ds:schemaRef ds:uri="http://schemas.microsoft.com/office/2006/metadata/properties"/>
    <ds:schemaRef ds:uri="df6ce4cc-94bb-461c-8ac0-d1ca47839770"/>
    <ds:schemaRef ds:uri="23d72e4c-685b-4c1c-8ee1-2447d783b543"/>
  </ds:schemaRefs>
</ds:datastoreItem>
</file>

<file path=customXml/itemProps4.xml><?xml version="1.0" encoding="utf-8"?>
<ds:datastoreItem xmlns:ds="http://schemas.openxmlformats.org/officeDocument/2006/customXml" ds:itemID="{36573569-6831-456F-A9EC-458D18B057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Informe sense portada (1)</Template>
  <TotalTime>350</TotalTime>
  <Pages>38</Pages>
  <Words>7057</Words>
  <Characters>38818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AQU Catalunya</Company>
  <LinksUpToDate>false</LinksUpToDate>
  <CharactersWithSpaces>45784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Concha Serrano</dc:creator>
  <cp:keywords/>
  <dc:description/>
  <cp:lastModifiedBy>Elena Garrido García</cp:lastModifiedBy>
  <cp:revision>18</cp:revision>
  <cp:lastPrinted>2022-10-04T13:52:00Z</cp:lastPrinted>
  <dcterms:created xsi:type="dcterms:W3CDTF">2026-02-09T11:26:00Z</dcterms:created>
  <dcterms:modified xsi:type="dcterms:W3CDTF">2026-02-18T11:06:00Z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0x01010013561ED2D4323C4DB19DC7E61F45936D009CAF712A94BD4E428F83C8E3537C93CD</vt:lpwstr>
  </property>
  <property fmtid="{D5CDD505-2E9C-101B-9397-08002B2CF9AE}" pid="3" name="Order">
    <vt:r8>46100</vt:r8>
  </property>
</Properties>
</file>