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7E901" w14:textId="0F37B8FC" w:rsidR="00040610" w:rsidRPr="00040610" w:rsidRDefault="008A3364" w:rsidP="00040610">
      <w:pPr>
        <w:jc w:val="center"/>
        <w:rPr>
          <w:rFonts w:ascii="Arial" w:eastAsia="Calibri" w:hAnsi="Arial" w:cs="Arial"/>
          <w:b/>
          <w:kern w:val="0"/>
          <w:sz w:val="20"/>
          <w:szCs w:val="20"/>
          <w14:ligatures w14:val="none"/>
        </w:rPr>
      </w:pPr>
      <w:r w:rsidRPr="008A3364">
        <w:rPr>
          <w:rFonts w:ascii="Arial" w:eastAsia="Calibri" w:hAnsi="Arial" w:cs="Arial"/>
          <w:b/>
          <w:kern w:val="0"/>
          <w:sz w:val="20"/>
          <w:szCs w:val="20"/>
          <w14:ligatures w14:val="none"/>
        </w:rPr>
        <w:t xml:space="preserve">Perspectivas sobre el Desarrollo Humano: Desde las Estructuras Agrarias hasta los </w:t>
      </w:r>
      <w:proofErr w:type="spellStart"/>
      <w:r w:rsidRPr="008A3364">
        <w:rPr>
          <w:rFonts w:ascii="Arial" w:eastAsia="Calibri" w:hAnsi="Arial" w:cs="Arial"/>
          <w:b/>
          <w:kern w:val="0"/>
          <w:sz w:val="20"/>
          <w:szCs w:val="20"/>
          <w14:ligatures w14:val="none"/>
        </w:rPr>
        <w:t>Influencers</w:t>
      </w:r>
      <w:proofErr w:type="spellEnd"/>
      <w:r w:rsidRPr="008A3364">
        <w:rPr>
          <w:rFonts w:ascii="Arial" w:eastAsia="Calibri" w:hAnsi="Arial" w:cs="Arial"/>
          <w:b/>
          <w:kern w:val="0"/>
          <w:sz w:val="20"/>
          <w:szCs w:val="20"/>
          <w14:ligatures w14:val="none"/>
        </w:rPr>
        <w:t xml:space="preserve"> de Inteligencia Artificial</w:t>
      </w:r>
      <w:r w:rsidR="00040610" w:rsidRPr="00040610">
        <w:rPr>
          <w:rFonts w:ascii="Arial" w:eastAsia="Calibri" w:hAnsi="Arial" w:cs="Arial"/>
          <w:b/>
          <w:kern w:val="0"/>
          <w:sz w:val="20"/>
          <w:szCs w:val="20"/>
          <w14:ligatures w14:val="none"/>
        </w:rPr>
        <w:br/>
      </w:r>
    </w:p>
    <w:p w14:paraId="7932892D" w14:textId="28B36BC7" w:rsidR="00040610" w:rsidRPr="00040610" w:rsidRDefault="008A504F" w:rsidP="7C3B5C24">
      <w:pPr>
        <w:rPr>
          <w:rFonts w:ascii="Arial" w:eastAsia="Arial" w:hAnsi="Arial" w:cs="Arial"/>
          <w:b/>
          <w:bCs/>
          <w:color w:val="000000" w:themeColor="text1"/>
          <w:kern w:val="0"/>
          <w:sz w:val="19"/>
          <w:szCs w:val="19"/>
          <w14:ligatures w14:val="none"/>
        </w:rPr>
      </w:pPr>
      <w:r w:rsidRPr="008A504F">
        <w:rPr>
          <w:rFonts w:ascii="Arial" w:eastAsia="Calibri" w:hAnsi="Arial" w:cs="Arial"/>
          <w:kern w:val="0"/>
          <w:sz w:val="20"/>
          <w:szCs w:val="20"/>
          <w14:ligatures w14:val="none"/>
        </w:rPr>
        <w:t xml:space="preserve">La evolución de la historia económica mundial ha estado marcada por la transición de sistemas de subsistencia hacia modelos de intercambio global cada vez más complejos. Este proceso no fue lineal, sino que dependió de innovaciones institucionales y tecnológicas que permitieron el aumento de la productividad y la acumulación de capital a largo plazo. </w:t>
      </w:r>
      <w:r w:rsidRPr="009207B6">
        <w:rPr>
          <w:rFonts w:ascii="Arial" w:eastAsia="Calibri" w:hAnsi="Arial" w:cs="Arial"/>
          <w:kern w:val="0"/>
          <w:sz w:val="20"/>
          <w:szCs w:val="20"/>
          <w14:ligatures w14:val="none"/>
        </w:rPr>
        <w:t>Es la conclusión del estudio de</w:t>
      </w:r>
      <w:r w:rsidR="038AED4B">
        <w:rPr>
          <w:rFonts w:ascii="Arial" w:eastAsia="Calibri" w:hAnsi="Arial" w:cs="Arial"/>
          <w:kern w:val="0"/>
          <w:sz w:val="20"/>
          <w:szCs w:val="20"/>
          <w14:ligatures w14:val="none"/>
        </w:rPr>
        <w:t xml:space="preserve"> </w:t>
      </w:r>
      <w:r w:rsidR="038AED4B" w:rsidRPr="006B621F">
        <w:rPr>
          <w:rFonts w:ascii="Arial" w:eastAsia="Calibri" w:hAnsi="Arial" w:cs="Arial"/>
          <w:b/>
          <w:bCs/>
          <w:kern w:val="0"/>
          <w:sz w:val="20"/>
          <w:szCs w:val="20"/>
          <w14:ligatures w14:val="none"/>
        </w:rPr>
        <w:t>(Allen, 2013)</w:t>
      </w:r>
      <w:sdt>
        <w:sdtPr>
          <w:rPr>
            <w:rFonts w:ascii="Arial" w:eastAsia="Arial" w:hAnsi="Arial" w:cs="Arial"/>
            <w:b/>
            <w:bCs/>
            <w:color w:val="000000" w:themeColor="text1"/>
            <w:sz w:val="19"/>
            <w:szCs w:val="19"/>
          </w:rPr>
          <w:alias w:val="Citation"/>
          <w:tag w:val="{&quot;referencesIds&quot;:[&quot;doc:69a031bc4476e53728b2d7da&quot;],&quot;referencesOptions&quot;:{&quot;doc:69a031bc4476e53728b2d7da&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112534435"/>
          <w:placeholder>
            <w:docPart w:val="DefaultPlaceholder_-1854013440"/>
          </w:placeholder>
        </w:sdtPr>
        <w:sdtEndPr/>
        <w:sdtContent/>
      </w:sdt>
    </w:p>
    <w:p w14:paraId="22C57DEF" w14:textId="07AE1EDD" w:rsidR="00040610" w:rsidRPr="009207B6" w:rsidRDefault="009207B6" w:rsidP="00040610">
      <w:pPr>
        <w:rPr>
          <w:rFonts w:ascii="Arial" w:eastAsia="Calibri" w:hAnsi="Arial" w:cs="Arial"/>
          <w:b/>
          <w:kern w:val="0"/>
          <w:sz w:val="20"/>
          <w:szCs w:val="20"/>
          <w14:ligatures w14:val="none"/>
        </w:rPr>
      </w:pPr>
      <w:r w:rsidRPr="009207B6">
        <w:rPr>
          <w:rFonts w:ascii="Arial" w:eastAsia="Calibri" w:hAnsi="Arial" w:cs="Arial"/>
          <w:kern w:val="0"/>
          <w:sz w:val="20"/>
          <w:szCs w:val="20"/>
          <w14:ligatures w14:val="none"/>
        </w:rPr>
        <w:t>En el contexto de la historia económica europea, el desarrollo se vio impulsado por la integración de mercados y la revolución comercial urbana que precedió a la industrialización. Este dinamismo permitió a Europa distanciarse de otras regiones mediante la creación de redes de crédito y marcos legales sólidos</w:t>
      </w:r>
      <w:r>
        <w:rPr>
          <w:rFonts w:ascii="Arial" w:eastAsia="Calibri" w:hAnsi="Arial" w:cs="Arial"/>
          <w:kern w:val="0"/>
          <w:sz w:val="20"/>
          <w:szCs w:val="20"/>
          <w14:ligatures w14:val="none"/>
        </w:rPr>
        <w:t>. S</w:t>
      </w:r>
      <w:r w:rsidRPr="009207B6">
        <w:rPr>
          <w:rFonts w:ascii="Arial" w:eastAsia="Calibri" w:hAnsi="Arial" w:cs="Arial"/>
          <w:kern w:val="0"/>
          <w:sz w:val="20"/>
          <w:szCs w:val="20"/>
          <w14:ligatures w14:val="none"/>
        </w:rPr>
        <w:t>in embargo, las conclusiones d</w:t>
      </w:r>
      <w:r>
        <w:rPr>
          <w:rFonts w:ascii="Arial" w:eastAsia="Calibri" w:hAnsi="Arial" w:cs="Arial"/>
          <w:kern w:val="0"/>
          <w:sz w:val="20"/>
          <w:szCs w:val="20"/>
          <w14:ligatures w14:val="none"/>
        </w:rPr>
        <w:t>e</w:t>
      </w:r>
      <w:r w:rsidRPr="009207B6">
        <w:rPr>
          <w:rFonts w:ascii="Arial" w:eastAsia="Calibri" w:hAnsi="Arial" w:cs="Arial"/>
          <w:kern w:val="0"/>
          <w:sz w:val="20"/>
          <w:szCs w:val="20"/>
          <w14:ligatures w14:val="none"/>
        </w:rPr>
        <w:t xml:space="preserve"> </w:t>
      </w:r>
      <w:r w:rsidR="00A974AC">
        <w:rPr>
          <w:rFonts w:ascii="Arial" w:eastAsia="Calibri" w:hAnsi="Arial" w:cs="Arial"/>
          <w:b/>
          <w:bCs/>
          <w:kern w:val="0"/>
          <w:sz w:val="20"/>
          <w:szCs w:val="20"/>
          <w14:ligatures w14:val="none"/>
        </w:rPr>
        <w:t>(Zamagni, 2011, 2016</w:t>
      </w:r>
      <w:r w:rsidR="0010610F">
        <w:rPr>
          <w:rFonts w:ascii="Arial" w:eastAsia="Calibri" w:hAnsi="Arial" w:cs="Arial"/>
          <w:b/>
          <w:bCs/>
          <w:kern w:val="0"/>
          <w:sz w:val="20"/>
          <w:szCs w:val="20"/>
          <w14:ligatures w14:val="none"/>
        </w:rPr>
        <w:t xml:space="preserve">) </w:t>
      </w:r>
      <w:r w:rsidRPr="009207B6">
        <w:rPr>
          <w:rFonts w:ascii="Arial" w:eastAsia="Calibri" w:hAnsi="Arial" w:cs="Arial"/>
          <w:kern w:val="0"/>
          <w:sz w:val="20"/>
          <w:szCs w:val="20"/>
          <w14:ligatures w14:val="none"/>
        </w:rPr>
        <w:t>sugieren que las disparidades regionales y los conflictos bélicos jugaron un papel determinante en el ritmo de este crecimiento.</w:t>
      </w:r>
    </w:p>
    <w:p w14:paraId="0D7CF399" w14:textId="5BAB4066" w:rsidR="00040610" w:rsidRPr="00495E7C" w:rsidRDefault="00495E7C" w:rsidP="00040610">
      <w:pPr>
        <w:spacing w:before="100" w:beforeAutospacing="1" w:after="100" w:afterAutospacing="1" w:line="240" w:lineRule="auto"/>
        <w:rPr>
          <w:rFonts w:ascii="Arial" w:eastAsia="Times New Roman" w:hAnsi="Arial" w:cs="Arial"/>
          <w:b/>
          <w:color w:val="000000"/>
          <w:kern w:val="0"/>
          <w:sz w:val="20"/>
          <w:szCs w:val="20"/>
          <w:highlight w:val="white"/>
          <w:lang w:eastAsia="es-ES"/>
          <w14:ligatures w14:val="none"/>
        </w:rPr>
      </w:pPr>
      <w:r w:rsidRPr="00495E7C">
        <w:rPr>
          <w:rFonts w:ascii="Arial" w:eastAsia="Times New Roman" w:hAnsi="Arial" w:cs="Arial"/>
          <w:kern w:val="0"/>
          <w:sz w:val="20"/>
          <w:szCs w:val="20"/>
          <w:lang w:eastAsia="es-ES"/>
          <w14:ligatures w14:val="none"/>
        </w:rPr>
        <w:t>Las sociedades agrarias tradicionales representaron la base de la economía humana durante milenios, caracterizándose por una dependencia absoluta de los ciclos naturales y una baja movilidad social. En estas estructuras, la tierra era el principal factor de producción y la mayor parte de la población dedicaba su existencia a la producción de alimentos, según demuestra</w:t>
      </w:r>
      <w:r w:rsidR="00A72964">
        <w:rPr>
          <w:rFonts w:ascii="Arial" w:eastAsia="Times New Roman" w:hAnsi="Arial" w:cs="Arial"/>
          <w:kern w:val="0"/>
          <w:sz w:val="20"/>
          <w:szCs w:val="20"/>
          <w:lang w:eastAsia="es-ES"/>
          <w14:ligatures w14:val="none"/>
        </w:rPr>
        <w:t xml:space="preserve"> </w:t>
      </w:r>
      <w:r w:rsidR="00893FE8">
        <w:rPr>
          <w:rFonts w:ascii="Arial" w:eastAsia="Times New Roman" w:hAnsi="Arial" w:cs="Arial"/>
          <w:b/>
          <w:bCs/>
          <w:kern w:val="0"/>
          <w:sz w:val="20"/>
          <w:szCs w:val="20"/>
          <w:lang w:eastAsia="es-ES"/>
          <w14:ligatures w14:val="none"/>
        </w:rPr>
        <w:t>(Aguilar Rubio, M, 2020)</w:t>
      </w:r>
      <w:r w:rsidR="0010610F">
        <w:rPr>
          <w:rFonts w:ascii="Arial" w:eastAsia="Times New Roman" w:hAnsi="Arial" w:cs="Arial"/>
          <w:b/>
          <w:bCs/>
          <w:kern w:val="0"/>
          <w:sz w:val="20"/>
          <w:szCs w:val="20"/>
          <w:lang w:eastAsia="es-ES"/>
          <w14:ligatures w14:val="none"/>
        </w:rPr>
        <w:t xml:space="preserve"> </w:t>
      </w:r>
      <w:r w:rsidRPr="00495E7C">
        <w:rPr>
          <w:rFonts w:ascii="Arial" w:eastAsia="Times New Roman" w:hAnsi="Arial" w:cs="Arial"/>
          <w:kern w:val="0"/>
          <w:sz w:val="20"/>
          <w:szCs w:val="20"/>
          <w:lang w:eastAsia="es-ES"/>
          <w14:ligatures w14:val="none"/>
        </w:rPr>
        <w:t>El excedente generado era mínimo y solía ser capturado por las élites, limitando las posibilidades de inversión en otros sectores</w:t>
      </w:r>
    </w:p>
    <w:p w14:paraId="0D99E9C9" w14:textId="1EEA36D4" w:rsidR="00040610" w:rsidRPr="00040610" w:rsidRDefault="00495E7C" w:rsidP="00040610">
      <w:pPr>
        <w:rPr>
          <w:rFonts w:ascii="Arial" w:eastAsia="Calibri" w:hAnsi="Arial" w:cs="Arial"/>
          <w:b/>
          <w:kern w:val="0"/>
          <w:sz w:val="20"/>
          <w:szCs w:val="20"/>
          <w14:ligatures w14:val="none"/>
        </w:rPr>
      </w:pPr>
      <w:r w:rsidRPr="00495E7C">
        <w:rPr>
          <w:rFonts w:ascii="Arial" w:eastAsia="Calibri" w:hAnsi="Arial" w:cs="Arial"/>
          <w:kern w:val="0"/>
          <w:sz w:val="20"/>
          <w:szCs w:val="20"/>
          <w14:ligatures w14:val="none"/>
        </w:rPr>
        <w:t>A pesar de sus limitaciones, estas sociedades agrarias experimentaron transformaciones cruciales mediante la introducción de nuevas rotaciones de cultivos y herramientas de hierro. Estos cambios permitieron un ligero aumento demográfico que, a la postre, facilitó el trasvase de mano de obra hacia las ciudades. La estabilidad de estas comunidades dependía de un delicado equilibrio entre la presión poblacional y la capacidad de carga de la tierra, según la teoría de</w:t>
      </w:r>
      <w:r w:rsidR="00A72964">
        <w:rPr>
          <w:rFonts w:ascii="Arial" w:eastAsia="Calibri" w:hAnsi="Arial" w:cs="Arial"/>
          <w:kern w:val="0"/>
          <w:sz w:val="20"/>
          <w:szCs w:val="20"/>
          <w14:ligatures w14:val="none"/>
        </w:rPr>
        <w:t xml:space="preserve"> </w:t>
      </w:r>
      <w:r w:rsidR="00A72964">
        <w:rPr>
          <w:rFonts w:ascii="Arial" w:eastAsia="Calibri" w:hAnsi="Arial" w:cs="Arial"/>
          <w:b/>
          <w:bCs/>
          <w:kern w:val="0"/>
          <w:sz w:val="20"/>
          <w:szCs w:val="20"/>
          <w14:ligatures w14:val="none"/>
        </w:rPr>
        <w:t>(</w:t>
      </w:r>
      <w:r w:rsidR="00893FE8">
        <w:rPr>
          <w:rFonts w:ascii="Arial" w:eastAsia="Calibri" w:hAnsi="Arial" w:cs="Arial"/>
          <w:b/>
          <w:bCs/>
          <w:kern w:val="0"/>
          <w:sz w:val="20"/>
          <w:szCs w:val="20"/>
          <w14:ligatures w14:val="none"/>
        </w:rPr>
        <w:t>Gómez Santos, 2022</w:t>
      </w:r>
      <w:r w:rsidR="00A72964">
        <w:rPr>
          <w:rFonts w:ascii="Arial" w:eastAsia="Calibri" w:hAnsi="Arial" w:cs="Arial"/>
          <w:b/>
          <w:bCs/>
          <w:kern w:val="0"/>
          <w:sz w:val="20"/>
          <w:szCs w:val="20"/>
          <w14:ligatures w14:val="none"/>
        </w:rPr>
        <w:t xml:space="preserve">) </w:t>
      </w:r>
    </w:p>
    <w:p w14:paraId="4EF7F43A" w14:textId="18E6256E" w:rsidR="002654B0" w:rsidRPr="00AE6B91" w:rsidRDefault="00495E7C" w:rsidP="00114949">
      <w:pPr>
        <w:pStyle w:val="NormalWeb"/>
        <w:divId w:val="2102870801"/>
        <w:rPr>
          <w:rFonts w:ascii="Arial" w:eastAsia="Calibri" w:hAnsi="Arial" w:cs="Arial"/>
          <w:sz w:val="20"/>
          <w:szCs w:val="20"/>
        </w:rPr>
      </w:pPr>
      <w:r w:rsidRPr="00495E7C">
        <w:rPr>
          <w:rFonts w:ascii="Arial" w:eastAsia="Calibri" w:hAnsi="Arial" w:cs="Arial"/>
          <w:sz w:val="20"/>
          <w:szCs w:val="20"/>
        </w:rPr>
        <w:t xml:space="preserve">Con la modernización, el ocio se transformó en una industria, destacando el inicio de los destinos turísticos por género, donde espacios específicos fueron diseñados para satisfacer las expectativas sociales de hombres y mujeres de la burguesía emergente. Paralelamente, en la era contemporánea, asistimos al auge de </w:t>
      </w:r>
      <w:proofErr w:type="spellStart"/>
      <w:r w:rsidRPr="00495E7C">
        <w:rPr>
          <w:rFonts w:ascii="Arial" w:eastAsia="Calibri" w:hAnsi="Arial" w:cs="Arial"/>
          <w:sz w:val="20"/>
          <w:szCs w:val="20"/>
        </w:rPr>
        <w:t>influencers</w:t>
      </w:r>
      <w:proofErr w:type="spellEnd"/>
      <w:r w:rsidRPr="00495E7C">
        <w:rPr>
          <w:rFonts w:ascii="Arial" w:eastAsia="Calibri" w:hAnsi="Arial" w:cs="Arial"/>
          <w:sz w:val="20"/>
          <w:szCs w:val="20"/>
        </w:rPr>
        <w:t xml:space="preserve"> hechos con inteligencia virtual, avatares digitales que desafían las nociones de autenticidad en el marketing. Indica</w:t>
      </w:r>
      <w:r w:rsidR="00AE6B91">
        <w:rPr>
          <w:rFonts w:ascii="Arial" w:eastAsia="Calibri" w:hAnsi="Arial" w:cs="Arial"/>
          <w:sz w:val="20"/>
          <w:szCs w:val="20"/>
        </w:rPr>
        <w:t>n</w:t>
      </w:r>
      <w:r w:rsidRPr="00495E7C">
        <w:rPr>
          <w:rFonts w:ascii="Arial" w:eastAsia="Calibri" w:hAnsi="Arial" w:cs="Arial"/>
          <w:sz w:val="20"/>
          <w:szCs w:val="20"/>
        </w:rPr>
        <w:t xml:space="preserve"> sobre </w:t>
      </w:r>
      <w:r w:rsidR="00AE6B91">
        <w:rPr>
          <w:rFonts w:ascii="Arial" w:eastAsia="Calibri" w:hAnsi="Arial" w:cs="Arial"/>
          <w:sz w:val="20"/>
          <w:szCs w:val="20"/>
        </w:rPr>
        <w:t xml:space="preserve">ello </w:t>
      </w:r>
      <w:r w:rsidR="007F1DCB" w:rsidRPr="007F1DCB">
        <w:rPr>
          <w:rFonts w:ascii="Arial" w:eastAsia="Calibri" w:hAnsi="Arial" w:cs="Arial"/>
          <w:b/>
          <w:bCs/>
          <w:sz w:val="20"/>
          <w:szCs w:val="20"/>
        </w:rPr>
        <w:t>(Ren &amp; Pan, 2024)</w:t>
      </w:r>
      <w:r w:rsidR="00AE6B91">
        <w:rPr>
          <w:rFonts w:ascii="Arial" w:eastAsia="Calibri" w:hAnsi="Arial" w:cs="Arial"/>
          <w:sz w:val="20"/>
          <w:szCs w:val="20"/>
        </w:rPr>
        <w:t xml:space="preserve"> </w:t>
      </w:r>
      <w:r w:rsidR="00AE6B91" w:rsidRPr="00AE6B91">
        <w:rPr>
          <w:rFonts w:ascii="Arial" w:eastAsia="Calibri" w:hAnsi="Arial" w:cs="Arial"/>
          <w:sz w:val="20"/>
          <w:szCs w:val="20"/>
        </w:rPr>
        <w:t>que la automatización de la influencia está reconfigurando las preferencias de consumo a escala global, mostrando una completa panorámica</w:t>
      </w:r>
      <w:r w:rsidR="001621A9">
        <w:rPr>
          <w:rFonts w:ascii="Arial" w:eastAsia="Calibri" w:hAnsi="Arial" w:cs="Arial"/>
          <w:sz w:val="20"/>
          <w:szCs w:val="20"/>
        </w:rPr>
        <w:t xml:space="preserve"> </w:t>
      </w:r>
      <w:r w:rsidR="001621A9" w:rsidRPr="001621A9">
        <w:rPr>
          <w:rFonts w:ascii="Arial" w:eastAsia="Calibri" w:hAnsi="Arial" w:cs="Arial"/>
          <w:b/>
          <w:bCs/>
          <w:sz w:val="20"/>
          <w:szCs w:val="20"/>
        </w:rPr>
        <w:t>(</w:t>
      </w:r>
      <w:proofErr w:type="spellStart"/>
      <w:r w:rsidR="001621A9" w:rsidRPr="001621A9">
        <w:rPr>
          <w:rFonts w:ascii="Arial" w:eastAsia="Calibri" w:hAnsi="Arial" w:cs="Arial"/>
          <w:b/>
          <w:bCs/>
          <w:sz w:val="20"/>
          <w:szCs w:val="20"/>
        </w:rPr>
        <w:t>Bordonaba</w:t>
      </w:r>
      <w:proofErr w:type="spellEnd"/>
      <w:r w:rsidR="001621A9" w:rsidRPr="001621A9">
        <w:rPr>
          <w:rFonts w:ascii="Arial" w:eastAsia="Calibri" w:hAnsi="Arial" w:cs="Arial"/>
          <w:b/>
          <w:bCs/>
          <w:sz w:val="20"/>
          <w:szCs w:val="20"/>
        </w:rPr>
        <w:t>, 2025)</w:t>
      </w:r>
      <w:r w:rsidR="00AE6B91" w:rsidRPr="00AE6B91">
        <w:rPr>
          <w:rFonts w:ascii="Arial" w:eastAsia="Calibri" w:hAnsi="Arial" w:cs="Arial"/>
          <w:sz w:val="20"/>
          <w:szCs w:val="20"/>
        </w:rPr>
        <w:t xml:space="preserve"> sobre la convergencia entre tecnología y comportamiento humano.</w:t>
      </w:r>
    </w:p>
    <w:p w14:paraId="373F5B8F" w14:textId="0B00A805" w:rsidR="00980B0B" w:rsidRPr="000850FC" w:rsidRDefault="00980B0B" w:rsidP="00114949">
      <w:pPr>
        <w:pStyle w:val="NormalWeb"/>
        <w:divId w:val="2102870801"/>
        <w:rPr>
          <w:rFonts w:ascii="Arial" w:eastAsia="Calibri" w:hAnsi="Arial" w:cs="Arial"/>
          <w:sz w:val="20"/>
          <w:szCs w:val="20"/>
        </w:rPr>
      </w:pPr>
      <w:r>
        <w:rPr>
          <w:rFonts w:ascii="Arial" w:eastAsia="Calibri" w:hAnsi="Arial" w:cs="Arial"/>
          <w:sz w:val="20"/>
          <w:szCs w:val="20"/>
        </w:rPr>
        <w:t xml:space="preserve">Finalmente, se han analizado todas estas referencias mediante un modelo de inteligencia artificial </w:t>
      </w:r>
      <w:r w:rsidR="000850FC" w:rsidRPr="000850FC">
        <w:rPr>
          <w:rFonts w:ascii="Arial" w:eastAsia="Calibri" w:hAnsi="Arial" w:cs="Arial"/>
          <w:b/>
          <w:bCs/>
          <w:sz w:val="20"/>
          <w:szCs w:val="20"/>
        </w:rPr>
        <w:t>(</w:t>
      </w:r>
      <w:proofErr w:type="spellStart"/>
      <w:r w:rsidR="000850FC" w:rsidRPr="000850FC">
        <w:rPr>
          <w:rFonts w:ascii="Arial" w:eastAsia="Calibri" w:hAnsi="Arial" w:cs="Arial"/>
          <w:b/>
          <w:bCs/>
          <w:sz w:val="20"/>
          <w:szCs w:val="20"/>
        </w:rPr>
        <w:t>OpenAI</w:t>
      </w:r>
      <w:proofErr w:type="spellEnd"/>
      <w:r w:rsidR="000850FC" w:rsidRPr="000850FC">
        <w:rPr>
          <w:rFonts w:ascii="Arial" w:eastAsia="Calibri" w:hAnsi="Arial" w:cs="Arial"/>
          <w:b/>
          <w:bCs/>
          <w:sz w:val="20"/>
          <w:szCs w:val="20"/>
        </w:rPr>
        <w:t>, 2025)</w:t>
      </w:r>
      <w:r w:rsidR="000850FC">
        <w:rPr>
          <w:rFonts w:ascii="Arial" w:eastAsia="Calibri" w:hAnsi="Arial" w:cs="Arial"/>
          <w:b/>
          <w:bCs/>
          <w:sz w:val="20"/>
          <w:szCs w:val="20"/>
        </w:rPr>
        <w:t xml:space="preserve"> </w:t>
      </w:r>
      <w:r w:rsidR="007E5F27" w:rsidRPr="007E5F27">
        <w:rPr>
          <w:rFonts w:ascii="Arial" w:eastAsia="Calibri" w:hAnsi="Arial" w:cs="Arial"/>
          <w:sz w:val="20"/>
          <w:szCs w:val="20"/>
        </w:rPr>
        <w:t>llegando a la conclusión de que la historia económica es un flujo continuo donde las estructuras agrarias del pasado y la virtualidad del futuro están conectadas por la búsqueda constante de eficiencia y la adaptación a los nuevos paradigmas tecnológicos.</w:t>
      </w:r>
    </w:p>
    <w:p w14:paraId="72587C3F" w14:textId="77777777" w:rsidR="00CD281A" w:rsidRDefault="00CD281A">
      <w:pPr>
        <w:rPr>
          <w:rFonts w:ascii="Arial" w:eastAsia="Calibri" w:hAnsi="Arial" w:cs="Arial"/>
          <w:kern w:val="0"/>
          <w:sz w:val="20"/>
          <w:szCs w:val="20"/>
          <w:lang w:eastAsia="es-ES"/>
          <w14:ligatures w14:val="none"/>
        </w:rPr>
      </w:pPr>
      <w:r>
        <w:rPr>
          <w:rFonts w:ascii="Arial" w:eastAsia="Calibri" w:hAnsi="Arial" w:cs="Arial"/>
          <w:sz w:val="20"/>
          <w:szCs w:val="20"/>
        </w:rPr>
        <w:br w:type="page"/>
      </w:r>
    </w:p>
    <w:p w14:paraId="34C6AF18" w14:textId="77777777" w:rsidR="00123A1D" w:rsidRPr="002654B0" w:rsidRDefault="00123A1D" w:rsidP="00123A1D">
      <w:pPr>
        <w:jc w:val="center"/>
        <w:divId w:val="2102870801"/>
        <w:rPr>
          <w:rFonts w:ascii="Arial" w:hAnsi="Arial" w:cs="Arial"/>
          <w:sz w:val="20"/>
          <w:szCs w:val="20"/>
          <w:u w:val="single"/>
        </w:rPr>
      </w:pPr>
      <w:r w:rsidRPr="002654B0">
        <w:rPr>
          <w:rFonts w:ascii="Arial" w:hAnsi="Arial" w:cs="Arial"/>
          <w:sz w:val="20"/>
          <w:szCs w:val="20"/>
          <w:u w:val="single"/>
        </w:rPr>
        <w:lastRenderedPageBreak/>
        <w:t>Referencias bibliográficas</w:t>
      </w:r>
      <w:r w:rsidRPr="00C23004">
        <w:rPr>
          <w:rFonts w:ascii="Arial" w:eastAsiaTheme="minorEastAsia" w:hAnsi="Arial" w:cs="Arial"/>
          <w:sz w:val="20"/>
          <w:szCs w:val="20"/>
          <w:lang w:eastAsia="es-ES"/>
        </w:rPr>
        <w:fldChar w:fldCharType="begin"/>
      </w:r>
      <w:r w:rsidRPr="002654B0">
        <w:rPr>
          <w:rFonts w:ascii="Arial" w:hAnsi="Arial" w:cs="Arial"/>
          <w:sz w:val="20"/>
          <w:szCs w:val="20"/>
        </w:rPr>
        <w:instrText>ADDIN RW.BIB{{&lt;?xml version="1.0"?&gt;&lt;RWBibSettings&gt;&lt;Option name="NUMBERING" value="INTEGER" /&gt;&lt;Option name="LIST_SORT_CATEGORY" value="CITATION_ORDER" /&gt;&lt;/RWBibSettings&gt;}}</w:instrText>
      </w:r>
      <w:r w:rsidRPr="00C23004">
        <w:rPr>
          <w:rFonts w:ascii="Arial" w:eastAsiaTheme="minorEastAsia" w:hAnsi="Arial" w:cs="Arial"/>
          <w:sz w:val="20"/>
          <w:szCs w:val="20"/>
          <w:lang w:eastAsia="es-ES"/>
        </w:rPr>
        <w:fldChar w:fldCharType="separate"/>
      </w:r>
    </w:p>
    <w:p w14:paraId="4537FDD7" w14:textId="77777777" w:rsidR="00123A1D" w:rsidRPr="00C23004" w:rsidRDefault="00123A1D" w:rsidP="00123A1D">
      <w:pPr>
        <w:pStyle w:val="NormalWeb"/>
        <w:numPr>
          <w:ilvl w:val="0"/>
          <w:numId w:val="2"/>
        </w:numPr>
        <w:spacing w:before="0" w:beforeAutospacing="0" w:line="480" w:lineRule="auto"/>
        <w:divId w:val="2102870801"/>
        <w:rPr>
          <w:rFonts w:ascii="Arial" w:eastAsia="Times New Roman" w:hAnsi="Arial" w:cs="Arial"/>
          <w:sz w:val="20"/>
          <w:szCs w:val="20"/>
        </w:rPr>
      </w:pPr>
      <w:r w:rsidRPr="00C23004">
        <w:rPr>
          <w:rFonts w:ascii="Arial" w:hAnsi="Arial" w:cs="Arial"/>
          <w:sz w:val="20"/>
          <w:szCs w:val="20"/>
        </w:rPr>
        <w:fldChar w:fldCharType="end"/>
      </w:r>
      <w:r w:rsidRPr="00C23004">
        <w:rPr>
          <w:rFonts w:ascii="Arial" w:hAnsi="Arial" w:cs="Arial"/>
          <w:sz w:val="20"/>
          <w:szCs w:val="20"/>
        </w:rPr>
        <w:t xml:space="preserve">Allen, R. C. (2013). </w:t>
      </w:r>
      <w:r w:rsidRPr="00C23004">
        <w:rPr>
          <w:rFonts w:ascii="Arial" w:hAnsi="Arial" w:cs="Arial"/>
          <w:i/>
          <w:iCs/>
          <w:sz w:val="20"/>
          <w:szCs w:val="20"/>
        </w:rPr>
        <w:t xml:space="preserve">Historia </w:t>
      </w:r>
      <w:proofErr w:type="spellStart"/>
      <w:r w:rsidRPr="00C23004">
        <w:rPr>
          <w:rFonts w:ascii="Arial" w:hAnsi="Arial" w:cs="Arial"/>
          <w:i/>
          <w:iCs/>
          <w:sz w:val="20"/>
          <w:szCs w:val="20"/>
        </w:rPr>
        <w:t>económica</w:t>
      </w:r>
      <w:proofErr w:type="spellEnd"/>
      <w:r w:rsidRPr="00C23004">
        <w:rPr>
          <w:rFonts w:ascii="Arial" w:hAnsi="Arial" w:cs="Arial"/>
          <w:i/>
          <w:iCs/>
          <w:sz w:val="20"/>
          <w:szCs w:val="20"/>
        </w:rPr>
        <w:t xml:space="preserve"> mundial: una breve </w:t>
      </w:r>
      <w:proofErr w:type="spellStart"/>
      <w:r w:rsidRPr="00C23004">
        <w:rPr>
          <w:rFonts w:ascii="Arial" w:hAnsi="Arial" w:cs="Arial"/>
          <w:i/>
          <w:iCs/>
          <w:sz w:val="20"/>
          <w:szCs w:val="20"/>
        </w:rPr>
        <w:t>introducción</w:t>
      </w:r>
      <w:proofErr w:type="spellEnd"/>
      <w:r w:rsidRPr="00C23004">
        <w:rPr>
          <w:rFonts w:ascii="Arial" w:hAnsi="Arial" w:cs="Arial"/>
          <w:sz w:val="20"/>
          <w:szCs w:val="20"/>
        </w:rPr>
        <w:t xml:space="preserve">. Alianza Editorial. </w:t>
      </w:r>
    </w:p>
    <w:p w14:paraId="1011FDF2" w14:textId="77777777" w:rsidR="00123A1D" w:rsidRPr="00C23004" w:rsidRDefault="00123A1D" w:rsidP="00123A1D">
      <w:pPr>
        <w:pStyle w:val="NormalWeb"/>
        <w:numPr>
          <w:ilvl w:val="0"/>
          <w:numId w:val="2"/>
        </w:numPr>
        <w:spacing w:before="0" w:beforeAutospacing="0" w:line="480" w:lineRule="auto"/>
        <w:divId w:val="2102870801"/>
        <w:rPr>
          <w:rFonts w:ascii="Arial" w:eastAsiaTheme="minorHAnsi" w:hAnsi="Arial" w:cs="Arial"/>
          <w:sz w:val="20"/>
          <w:szCs w:val="20"/>
          <w:lang w:eastAsia="en-US"/>
        </w:rPr>
      </w:pPr>
      <w:r w:rsidRPr="00C23004">
        <w:rPr>
          <w:rFonts w:ascii="Arial" w:eastAsia="Times New Roman" w:hAnsi="Arial" w:cs="Arial"/>
          <w:sz w:val="20"/>
          <w:szCs w:val="20"/>
        </w:rPr>
        <w:t>Zamagni, V. (2011). </w:t>
      </w:r>
      <w:r w:rsidRPr="00C23004">
        <w:rPr>
          <w:rFonts w:ascii="Arial" w:eastAsia="Times New Roman" w:hAnsi="Arial" w:cs="Arial"/>
          <w:i/>
          <w:iCs/>
          <w:sz w:val="20"/>
          <w:szCs w:val="20"/>
        </w:rPr>
        <w:t xml:space="preserve">Historia </w:t>
      </w:r>
      <w:proofErr w:type="spellStart"/>
      <w:r w:rsidRPr="00C23004">
        <w:rPr>
          <w:rFonts w:ascii="Arial" w:eastAsia="Times New Roman" w:hAnsi="Arial" w:cs="Arial"/>
          <w:i/>
          <w:iCs/>
          <w:sz w:val="20"/>
          <w:szCs w:val="20"/>
        </w:rPr>
        <w:t>económica</w:t>
      </w:r>
      <w:proofErr w:type="spellEnd"/>
      <w:r w:rsidRPr="00C23004">
        <w:rPr>
          <w:rFonts w:ascii="Arial" w:eastAsia="Times New Roman" w:hAnsi="Arial" w:cs="Arial"/>
          <w:i/>
          <w:iCs/>
          <w:sz w:val="20"/>
          <w:szCs w:val="20"/>
        </w:rPr>
        <w:t xml:space="preserve"> de la Europa </w:t>
      </w:r>
      <w:proofErr w:type="spellStart"/>
      <w:proofErr w:type="gramStart"/>
      <w:r w:rsidRPr="00C23004">
        <w:rPr>
          <w:rFonts w:ascii="Arial" w:eastAsia="Times New Roman" w:hAnsi="Arial" w:cs="Arial"/>
          <w:i/>
          <w:iCs/>
          <w:sz w:val="20"/>
          <w:szCs w:val="20"/>
        </w:rPr>
        <w:t>contemporánea</w:t>
      </w:r>
      <w:proofErr w:type="spellEnd"/>
      <w:r w:rsidRPr="00C23004">
        <w:rPr>
          <w:rFonts w:ascii="Arial" w:eastAsia="Times New Roman" w:hAnsi="Arial" w:cs="Arial"/>
          <w:i/>
          <w:iCs/>
          <w:sz w:val="20"/>
          <w:szCs w:val="20"/>
        </w:rPr>
        <w:t xml:space="preserve"> :</w:t>
      </w:r>
      <w:proofErr w:type="gramEnd"/>
      <w:r w:rsidRPr="00C23004">
        <w:rPr>
          <w:rFonts w:ascii="Arial" w:eastAsia="Times New Roman" w:hAnsi="Arial" w:cs="Arial"/>
          <w:i/>
          <w:iCs/>
          <w:sz w:val="20"/>
          <w:szCs w:val="20"/>
        </w:rPr>
        <w:t xml:space="preserve"> De la </w:t>
      </w:r>
      <w:proofErr w:type="spellStart"/>
      <w:r w:rsidRPr="00C23004">
        <w:rPr>
          <w:rFonts w:ascii="Arial" w:eastAsia="Times New Roman" w:hAnsi="Arial" w:cs="Arial"/>
          <w:i/>
          <w:iCs/>
          <w:sz w:val="20"/>
          <w:szCs w:val="20"/>
        </w:rPr>
        <w:t>Revolución</w:t>
      </w:r>
      <w:proofErr w:type="spellEnd"/>
      <w:r w:rsidRPr="00C23004">
        <w:rPr>
          <w:rFonts w:ascii="Arial" w:eastAsia="Times New Roman" w:hAnsi="Arial" w:cs="Arial"/>
          <w:i/>
          <w:iCs/>
          <w:sz w:val="20"/>
          <w:szCs w:val="20"/>
        </w:rPr>
        <w:t xml:space="preserve"> Industrial a la </w:t>
      </w:r>
      <w:proofErr w:type="spellStart"/>
      <w:r w:rsidRPr="00C23004">
        <w:rPr>
          <w:rFonts w:ascii="Arial" w:eastAsia="Times New Roman" w:hAnsi="Arial" w:cs="Arial"/>
          <w:i/>
          <w:iCs/>
          <w:sz w:val="20"/>
          <w:szCs w:val="20"/>
        </w:rPr>
        <w:t>integración</w:t>
      </w:r>
      <w:proofErr w:type="spellEnd"/>
      <w:r w:rsidRPr="00C23004">
        <w:rPr>
          <w:rFonts w:ascii="Arial" w:eastAsia="Times New Roman" w:hAnsi="Arial" w:cs="Arial"/>
          <w:i/>
          <w:iCs/>
          <w:sz w:val="20"/>
          <w:szCs w:val="20"/>
        </w:rPr>
        <w:t xml:space="preserve"> </w:t>
      </w:r>
      <w:proofErr w:type="spellStart"/>
      <w:r w:rsidRPr="00C23004">
        <w:rPr>
          <w:rFonts w:ascii="Arial" w:eastAsia="Times New Roman" w:hAnsi="Arial" w:cs="Arial"/>
          <w:i/>
          <w:iCs/>
          <w:sz w:val="20"/>
          <w:szCs w:val="20"/>
        </w:rPr>
        <w:t>contemporánea</w:t>
      </w:r>
      <w:proofErr w:type="spellEnd"/>
      <w:r w:rsidRPr="00C23004">
        <w:rPr>
          <w:rFonts w:ascii="Arial" w:eastAsia="Times New Roman" w:hAnsi="Arial" w:cs="Arial"/>
          <w:i/>
          <w:iCs/>
          <w:sz w:val="20"/>
          <w:szCs w:val="20"/>
        </w:rPr>
        <w:t>.</w:t>
      </w:r>
      <w:r w:rsidRPr="00C23004">
        <w:rPr>
          <w:rFonts w:ascii="Arial" w:eastAsia="Times New Roman" w:hAnsi="Arial" w:cs="Arial"/>
          <w:sz w:val="20"/>
          <w:szCs w:val="20"/>
        </w:rPr>
        <w:t> </w:t>
      </w:r>
      <w:proofErr w:type="spellStart"/>
      <w:r w:rsidRPr="00C23004">
        <w:rPr>
          <w:rFonts w:ascii="Arial" w:eastAsia="Times New Roman" w:hAnsi="Arial" w:cs="Arial"/>
          <w:sz w:val="20"/>
          <w:szCs w:val="20"/>
        </w:rPr>
        <w:t>Crítica</w:t>
      </w:r>
      <w:proofErr w:type="spellEnd"/>
      <w:r w:rsidRPr="00C23004">
        <w:rPr>
          <w:rFonts w:ascii="Arial" w:eastAsia="Times New Roman" w:hAnsi="Arial" w:cs="Arial"/>
          <w:sz w:val="20"/>
          <w:szCs w:val="20"/>
        </w:rPr>
        <w:t>.</w:t>
      </w:r>
    </w:p>
    <w:p w14:paraId="1334882F" w14:textId="77777777" w:rsidR="00001790" w:rsidRPr="00893FE8" w:rsidRDefault="00123A1D" w:rsidP="00D24BE9">
      <w:pPr>
        <w:pStyle w:val="NormalWeb"/>
        <w:numPr>
          <w:ilvl w:val="0"/>
          <w:numId w:val="2"/>
        </w:numPr>
        <w:spacing w:before="0" w:beforeAutospacing="0" w:line="480" w:lineRule="auto"/>
        <w:divId w:val="2102870801"/>
        <w:rPr>
          <w:rFonts w:ascii="Arial" w:eastAsia="Calibri" w:hAnsi="Arial" w:cs="Arial"/>
          <w:sz w:val="20"/>
          <w:szCs w:val="20"/>
        </w:rPr>
      </w:pPr>
      <w:r w:rsidRPr="00001790">
        <w:rPr>
          <w:rFonts w:ascii="Arial" w:hAnsi="Arial" w:cs="Arial"/>
          <w:sz w:val="20"/>
          <w:szCs w:val="20"/>
        </w:rPr>
        <w:t xml:space="preserve">Zamagni, V. (2016). Una historia </w:t>
      </w:r>
      <w:proofErr w:type="spellStart"/>
      <w:proofErr w:type="gramStart"/>
      <w:r w:rsidRPr="00001790">
        <w:rPr>
          <w:rFonts w:ascii="Arial" w:hAnsi="Arial" w:cs="Arial"/>
          <w:sz w:val="20"/>
          <w:szCs w:val="20"/>
        </w:rPr>
        <w:t>económica</w:t>
      </w:r>
      <w:proofErr w:type="spellEnd"/>
      <w:r w:rsidRPr="00001790">
        <w:rPr>
          <w:rFonts w:ascii="Arial" w:hAnsi="Arial" w:cs="Arial"/>
          <w:sz w:val="20"/>
          <w:szCs w:val="20"/>
        </w:rPr>
        <w:t xml:space="preserve"> :</w:t>
      </w:r>
      <w:proofErr w:type="gramEnd"/>
      <w:r w:rsidRPr="00001790">
        <w:rPr>
          <w:rFonts w:ascii="Arial" w:hAnsi="Arial" w:cs="Arial"/>
          <w:sz w:val="20"/>
          <w:szCs w:val="20"/>
        </w:rPr>
        <w:t xml:space="preserve"> Europa de la Edad Media a la crisis del </w:t>
      </w:r>
      <w:proofErr w:type="gramStart"/>
      <w:r w:rsidRPr="00001790">
        <w:rPr>
          <w:rFonts w:ascii="Arial" w:hAnsi="Arial" w:cs="Arial"/>
          <w:sz w:val="20"/>
          <w:szCs w:val="20"/>
        </w:rPr>
        <w:t>Euro</w:t>
      </w:r>
      <w:proofErr w:type="gramEnd"/>
      <w:r w:rsidRPr="00001790">
        <w:rPr>
          <w:rFonts w:ascii="Arial" w:hAnsi="Arial" w:cs="Arial"/>
          <w:sz w:val="20"/>
          <w:szCs w:val="20"/>
        </w:rPr>
        <w:t xml:space="preserve">. </w:t>
      </w:r>
      <w:proofErr w:type="spellStart"/>
      <w:r w:rsidRPr="00001790">
        <w:rPr>
          <w:rFonts w:ascii="Arial" w:hAnsi="Arial" w:cs="Arial"/>
          <w:sz w:val="20"/>
          <w:szCs w:val="20"/>
        </w:rPr>
        <w:t>Crítica</w:t>
      </w:r>
      <w:proofErr w:type="spellEnd"/>
      <w:r w:rsidRPr="00001790">
        <w:rPr>
          <w:rFonts w:ascii="Arial" w:hAnsi="Arial" w:cs="Arial"/>
          <w:sz w:val="20"/>
          <w:szCs w:val="20"/>
        </w:rPr>
        <w:t>.</w:t>
      </w:r>
    </w:p>
    <w:p w14:paraId="76CF16B5" w14:textId="3DE85FF5" w:rsidR="00893FE8" w:rsidRPr="00484158" w:rsidRDefault="00893FE8" w:rsidP="00484158">
      <w:pPr>
        <w:pStyle w:val="NormalWeb"/>
        <w:numPr>
          <w:ilvl w:val="0"/>
          <w:numId w:val="2"/>
        </w:numPr>
        <w:spacing w:line="480" w:lineRule="auto"/>
        <w:divId w:val="2102870801"/>
        <w:rPr>
          <w:rFonts w:ascii="Arial" w:eastAsia="Calibri" w:hAnsi="Arial" w:cs="Arial"/>
          <w:sz w:val="20"/>
          <w:szCs w:val="20"/>
        </w:rPr>
      </w:pPr>
      <w:r w:rsidRPr="00893FE8">
        <w:rPr>
          <w:rFonts w:ascii="Arial" w:eastAsia="Calibri" w:hAnsi="Arial" w:cs="Arial"/>
          <w:sz w:val="20"/>
          <w:szCs w:val="20"/>
        </w:rPr>
        <w:t xml:space="preserve">Aguilar Rubio, M. (2020). El régimen tributario de las sociedades agrarias de transformación. CIRIEC - </w:t>
      </w:r>
      <w:proofErr w:type="spellStart"/>
      <w:r w:rsidRPr="00893FE8">
        <w:rPr>
          <w:rFonts w:ascii="Arial" w:eastAsia="Calibri" w:hAnsi="Arial" w:cs="Arial"/>
          <w:sz w:val="20"/>
          <w:szCs w:val="20"/>
        </w:rPr>
        <w:t>España.Revista</w:t>
      </w:r>
      <w:proofErr w:type="spellEnd"/>
      <w:r w:rsidRPr="00893FE8">
        <w:rPr>
          <w:rFonts w:ascii="Arial" w:eastAsia="Calibri" w:hAnsi="Arial" w:cs="Arial"/>
          <w:sz w:val="20"/>
          <w:szCs w:val="20"/>
        </w:rPr>
        <w:t xml:space="preserve"> Jurídica De Economía Social Y Cooperativa, (37), 247–281. </w:t>
      </w:r>
    </w:p>
    <w:p w14:paraId="6FB62FBC" w14:textId="77777777" w:rsidR="002F5B2C" w:rsidRPr="002F5B2C" w:rsidRDefault="00893FE8" w:rsidP="00D24BE9">
      <w:pPr>
        <w:pStyle w:val="NormalWeb"/>
        <w:numPr>
          <w:ilvl w:val="0"/>
          <w:numId w:val="2"/>
        </w:numPr>
        <w:spacing w:before="0" w:beforeAutospacing="0" w:line="480" w:lineRule="auto"/>
        <w:divId w:val="2102870801"/>
        <w:rPr>
          <w:rFonts w:eastAsia="Calibri"/>
        </w:rPr>
      </w:pPr>
      <w:r w:rsidRPr="002F5B2C">
        <w:rPr>
          <w:rFonts w:ascii="Arial" w:eastAsia="Calibri" w:hAnsi="Arial" w:cs="Arial"/>
          <w:sz w:val="20"/>
          <w:szCs w:val="20"/>
        </w:rPr>
        <w:t>Gómez Santos, M. (2022). Las sociedades agrarias de transformación como entidades de la economía social y vectores del desarrollo sostenible. REVESCO: Revista De Estudios Cooperativos, (141)</w:t>
      </w:r>
    </w:p>
    <w:p w14:paraId="33640299" w14:textId="6CE59EE5" w:rsidR="00E13B44" w:rsidRDefault="00E13B44" w:rsidP="00D24BE9">
      <w:pPr>
        <w:pStyle w:val="NormalWeb"/>
        <w:numPr>
          <w:ilvl w:val="0"/>
          <w:numId w:val="2"/>
        </w:numPr>
        <w:spacing w:before="0" w:beforeAutospacing="0" w:line="480" w:lineRule="auto"/>
        <w:divId w:val="2102870801"/>
        <w:rPr>
          <w:rFonts w:ascii="Arial" w:eastAsia="Calibri" w:hAnsi="Arial" w:cs="Arial"/>
          <w:sz w:val="20"/>
          <w:szCs w:val="20"/>
        </w:rPr>
      </w:pPr>
      <w:proofErr w:type="spellStart"/>
      <w:r w:rsidRPr="00E13B44">
        <w:rPr>
          <w:rFonts w:ascii="Arial" w:eastAsia="Calibri" w:hAnsi="Arial" w:cs="Arial"/>
          <w:sz w:val="20"/>
          <w:szCs w:val="20"/>
          <w:lang w:val="en-US"/>
        </w:rPr>
        <w:t>Wengu</w:t>
      </w:r>
      <w:proofErr w:type="spellEnd"/>
      <w:r w:rsidRPr="00E13B44">
        <w:rPr>
          <w:rFonts w:ascii="Arial" w:eastAsia="Calibri" w:hAnsi="Arial" w:cs="Arial"/>
          <w:sz w:val="20"/>
          <w:szCs w:val="20"/>
          <w:lang w:val="en-US"/>
        </w:rPr>
        <w:t xml:space="preserve"> </w:t>
      </w:r>
      <w:proofErr w:type="gramStart"/>
      <w:r w:rsidRPr="00E13B44">
        <w:rPr>
          <w:rFonts w:ascii="Arial" w:eastAsia="Calibri" w:hAnsi="Arial" w:cs="Arial"/>
          <w:sz w:val="20"/>
          <w:szCs w:val="20"/>
          <w:lang w:val="en-US"/>
        </w:rPr>
        <w:t>Ren, &amp;</w:t>
      </w:r>
      <w:proofErr w:type="gramEnd"/>
      <w:r w:rsidRPr="00E13B44">
        <w:rPr>
          <w:rFonts w:ascii="Arial" w:eastAsia="Calibri" w:hAnsi="Arial" w:cs="Arial"/>
          <w:sz w:val="20"/>
          <w:szCs w:val="20"/>
          <w:lang w:val="en-US"/>
        </w:rPr>
        <w:t xml:space="preserve"> Li Pan. (2024). Unveiling the mediating effects of destination gender on tourist loyalty. </w:t>
      </w:r>
      <w:proofErr w:type="spellStart"/>
      <w:r w:rsidRPr="00E13B44">
        <w:rPr>
          <w:rFonts w:ascii="Arial" w:eastAsia="Calibri" w:hAnsi="Arial" w:cs="Arial"/>
          <w:sz w:val="20"/>
          <w:szCs w:val="20"/>
        </w:rPr>
        <w:t>Journal</w:t>
      </w:r>
      <w:proofErr w:type="spellEnd"/>
      <w:r w:rsidRPr="00E13B44">
        <w:rPr>
          <w:rFonts w:ascii="Arial" w:eastAsia="Calibri" w:hAnsi="Arial" w:cs="Arial"/>
          <w:sz w:val="20"/>
          <w:szCs w:val="20"/>
        </w:rPr>
        <w:t xml:space="preserve"> </w:t>
      </w:r>
      <w:proofErr w:type="spellStart"/>
      <w:r w:rsidRPr="00E13B44">
        <w:rPr>
          <w:rFonts w:ascii="Arial" w:eastAsia="Calibri" w:hAnsi="Arial" w:cs="Arial"/>
          <w:sz w:val="20"/>
          <w:szCs w:val="20"/>
        </w:rPr>
        <w:t>of</w:t>
      </w:r>
      <w:proofErr w:type="spellEnd"/>
      <w:r w:rsidRPr="00E13B44">
        <w:rPr>
          <w:rFonts w:ascii="Arial" w:eastAsia="Calibri" w:hAnsi="Arial" w:cs="Arial"/>
          <w:sz w:val="20"/>
          <w:szCs w:val="20"/>
        </w:rPr>
        <w:t xml:space="preserve"> Travel &amp; </w:t>
      </w:r>
      <w:proofErr w:type="spellStart"/>
      <w:r w:rsidRPr="00E13B44">
        <w:rPr>
          <w:rFonts w:ascii="Arial" w:eastAsia="Calibri" w:hAnsi="Arial" w:cs="Arial"/>
          <w:sz w:val="20"/>
          <w:szCs w:val="20"/>
        </w:rPr>
        <w:t>Tourism</w:t>
      </w:r>
      <w:proofErr w:type="spellEnd"/>
      <w:r w:rsidRPr="00E13B44">
        <w:rPr>
          <w:rFonts w:ascii="Arial" w:eastAsia="Calibri" w:hAnsi="Arial" w:cs="Arial"/>
          <w:sz w:val="20"/>
          <w:szCs w:val="20"/>
        </w:rPr>
        <w:t xml:space="preserve"> Marketing, 41(5), 705–725.</w:t>
      </w:r>
      <w:r w:rsidR="00A546DA">
        <w:rPr>
          <w:rFonts w:ascii="Arial" w:eastAsia="Calibri" w:hAnsi="Arial" w:cs="Arial"/>
          <w:sz w:val="20"/>
          <w:szCs w:val="20"/>
        </w:rPr>
        <w:t xml:space="preserve"> </w:t>
      </w:r>
      <w:r w:rsidRPr="00E13B44">
        <w:rPr>
          <w:rFonts w:ascii="Arial" w:eastAsia="Calibri" w:hAnsi="Arial" w:cs="Arial"/>
          <w:sz w:val="20"/>
          <w:szCs w:val="20"/>
        </w:rPr>
        <w:t>10.1080/10548408.2024.2332276</w:t>
      </w:r>
    </w:p>
    <w:p w14:paraId="2F937386" w14:textId="2A8B13C7" w:rsidR="002F5B2C" w:rsidRDefault="3CA08CD2" w:rsidP="7C3B5C24">
      <w:pPr>
        <w:pStyle w:val="NormalWeb"/>
        <w:numPr>
          <w:ilvl w:val="0"/>
          <w:numId w:val="2"/>
        </w:numPr>
        <w:spacing w:before="0" w:beforeAutospacing="0" w:line="480" w:lineRule="auto"/>
        <w:rPr>
          <w:rFonts w:ascii="Arial" w:eastAsia="Calibri" w:hAnsi="Arial" w:cs="Arial"/>
          <w:sz w:val="20"/>
          <w:szCs w:val="20"/>
        </w:rPr>
      </w:pPr>
      <w:proofErr w:type="spellStart"/>
      <w:r w:rsidRPr="7C3B5C24">
        <w:rPr>
          <w:rFonts w:ascii="Arial" w:eastAsia="Calibri" w:hAnsi="Arial" w:cs="Arial"/>
          <w:sz w:val="20"/>
          <w:szCs w:val="20"/>
        </w:rPr>
        <w:t>Bordonaba</w:t>
      </w:r>
      <w:proofErr w:type="spellEnd"/>
      <w:r w:rsidRPr="7C3B5C24">
        <w:rPr>
          <w:rFonts w:ascii="Arial" w:eastAsia="Calibri" w:hAnsi="Arial" w:cs="Arial"/>
          <w:sz w:val="20"/>
          <w:szCs w:val="20"/>
        </w:rPr>
        <w:t xml:space="preserve">, M. (2025, March 14). Así es Laia, la primera </w:t>
      </w:r>
      <w:proofErr w:type="spellStart"/>
      <w:r w:rsidRPr="7C3B5C24">
        <w:rPr>
          <w:rFonts w:ascii="Arial" w:eastAsia="Calibri" w:hAnsi="Arial" w:cs="Arial"/>
          <w:sz w:val="20"/>
          <w:szCs w:val="20"/>
        </w:rPr>
        <w:t>influencer</w:t>
      </w:r>
      <w:proofErr w:type="spellEnd"/>
      <w:r w:rsidRPr="7C3B5C24">
        <w:rPr>
          <w:rFonts w:ascii="Arial" w:eastAsia="Calibri" w:hAnsi="Arial" w:cs="Arial"/>
          <w:sz w:val="20"/>
          <w:szCs w:val="20"/>
        </w:rPr>
        <w:t xml:space="preserve"> española hecha con IA. Diario 20 Minutos</w:t>
      </w:r>
      <w:r w:rsidR="002F0D23">
        <w:rPr>
          <w:rFonts w:ascii="Arial" w:eastAsia="Calibri" w:hAnsi="Arial" w:cs="Arial"/>
          <w:sz w:val="20"/>
          <w:szCs w:val="20"/>
        </w:rPr>
        <w:t xml:space="preserve"> </w:t>
      </w:r>
      <w:hyperlink r:id="rId8" w:history="1">
        <w:r w:rsidR="002F0D23" w:rsidRPr="00AE3F9C">
          <w:rPr>
            <w:rStyle w:val="Hipervnculo"/>
            <w:rFonts w:ascii="Arial" w:eastAsia="Calibri" w:hAnsi="Arial" w:cs="Arial"/>
            <w:sz w:val="20"/>
            <w:szCs w:val="20"/>
          </w:rPr>
          <w:t>https://www.20minutos.es/tecnologia/inteligencia-artificial/asi-es-laia-primera-influencer-espanola-hecha-ia-5690846</w:t>
        </w:r>
      </w:hyperlink>
      <w:r w:rsidR="002F0D23">
        <w:rPr>
          <w:rFonts w:ascii="Arial" w:eastAsia="Calibri" w:hAnsi="Arial" w:cs="Arial"/>
          <w:sz w:val="20"/>
          <w:szCs w:val="20"/>
        </w:rPr>
        <w:t xml:space="preserve"> </w:t>
      </w:r>
    </w:p>
    <w:p w14:paraId="4ADA31C3" w14:textId="364DF294" w:rsidR="000850FC" w:rsidRPr="002F5B2C" w:rsidRDefault="00C76456" w:rsidP="00D24BE9">
      <w:pPr>
        <w:pStyle w:val="NormalWeb"/>
        <w:numPr>
          <w:ilvl w:val="0"/>
          <w:numId w:val="2"/>
        </w:numPr>
        <w:spacing w:before="0" w:beforeAutospacing="0" w:line="480" w:lineRule="auto"/>
        <w:divId w:val="2102870801"/>
        <w:rPr>
          <w:rFonts w:ascii="Arial" w:eastAsia="Calibri" w:hAnsi="Arial" w:cs="Arial"/>
          <w:sz w:val="20"/>
          <w:szCs w:val="20"/>
        </w:rPr>
      </w:pPr>
      <w:proofErr w:type="spellStart"/>
      <w:r w:rsidRPr="00C76456">
        <w:rPr>
          <w:rFonts w:ascii="Arial" w:eastAsia="Calibri" w:hAnsi="Arial" w:cs="Arial"/>
          <w:sz w:val="20"/>
          <w:szCs w:val="20"/>
        </w:rPr>
        <w:t>OpenAI</w:t>
      </w:r>
      <w:proofErr w:type="spellEnd"/>
      <w:r w:rsidRPr="00C76456">
        <w:rPr>
          <w:rFonts w:ascii="Arial" w:eastAsia="Calibri" w:hAnsi="Arial" w:cs="Arial"/>
          <w:sz w:val="20"/>
          <w:szCs w:val="20"/>
        </w:rPr>
        <w:t>. (202</w:t>
      </w:r>
      <w:r>
        <w:rPr>
          <w:rFonts w:ascii="Arial" w:eastAsia="Calibri" w:hAnsi="Arial" w:cs="Arial"/>
          <w:sz w:val="20"/>
          <w:szCs w:val="20"/>
        </w:rPr>
        <w:t>5</w:t>
      </w:r>
      <w:r w:rsidRPr="00C76456">
        <w:rPr>
          <w:rFonts w:ascii="Arial" w:eastAsia="Calibri" w:hAnsi="Arial" w:cs="Arial"/>
          <w:sz w:val="20"/>
          <w:szCs w:val="20"/>
        </w:rPr>
        <w:t xml:space="preserve">). </w:t>
      </w:r>
      <w:proofErr w:type="spellStart"/>
      <w:r w:rsidRPr="00C76456">
        <w:rPr>
          <w:rFonts w:ascii="Arial" w:eastAsia="Calibri" w:hAnsi="Arial" w:cs="Arial"/>
          <w:sz w:val="20"/>
          <w:szCs w:val="20"/>
        </w:rPr>
        <w:t>ChatGPT</w:t>
      </w:r>
      <w:proofErr w:type="spellEnd"/>
      <w:r w:rsidRPr="00C76456">
        <w:rPr>
          <w:rFonts w:ascii="Arial" w:eastAsia="Calibri" w:hAnsi="Arial" w:cs="Arial"/>
          <w:sz w:val="20"/>
          <w:szCs w:val="20"/>
        </w:rPr>
        <w:t xml:space="preserve"> (versión del </w:t>
      </w:r>
      <w:r>
        <w:rPr>
          <w:rFonts w:ascii="Arial" w:eastAsia="Calibri" w:hAnsi="Arial" w:cs="Arial"/>
          <w:sz w:val="20"/>
          <w:szCs w:val="20"/>
        </w:rPr>
        <w:t>2</w:t>
      </w:r>
      <w:r w:rsidRPr="00C76456">
        <w:rPr>
          <w:rFonts w:ascii="Arial" w:eastAsia="Calibri" w:hAnsi="Arial" w:cs="Arial"/>
          <w:sz w:val="20"/>
          <w:szCs w:val="20"/>
        </w:rPr>
        <w:t xml:space="preserve">5 de </w:t>
      </w:r>
      <w:r>
        <w:rPr>
          <w:rFonts w:ascii="Arial" w:eastAsia="Calibri" w:hAnsi="Arial" w:cs="Arial"/>
          <w:sz w:val="20"/>
          <w:szCs w:val="20"/>
        </w:rPr>
        <w:t>marzo</w:t>
      </w:r>
      <w:r w:rsidRPr="00C76456">
        <w:rPr>
          <w:rFonts w:ascii="Arial" w:eastAsia="Calibri" w:hAnsi="Arial" w:cs="Arial"/>
          <w:sz w:val="20"/>
          <w:szCs w:val="20"/>
        </w:rPr>
        <w:t xml:space="preserve">) [Modelo de lenguaje de gran tamaño]. </w:t>
      </w:r>
      <w:hyperlink r:id="rId9" w:history="1">
        <w:r w:rsidRPr="00B04AC2">
          <w:rPr>
            <w:rStyle w:val="Hipervnculo"/>
            <w:rFonts w:ascii="Arial" w:eastAsia="Calibri" w:hAnsi="Arial" w:cs="Arial"/>
            <w:sz w:val="20"/>
            <w:szCs w:val="20"/>
          </w:rPr>
          <w:t>https://chat.openai.com/chat</w:t>
        </w:r>
      </w:hyperlink>
      <w:r>
        <w:rPr>
          <w:rFonts w:ascii="Arial" w:eastAsia="Calibri" w:hAnsi="Arial" w:cs="Arial"/>
          <w:sz w:val="20"/>
          <w:szCs w:val="20"/>
        </w:rPr>
        <w:t xml:space="preserve"> </w:t>
      </w:r>
    </w:p>
    <w:p w14:paraId="28EDFA54" w14:textId="77777777" w:rsidR="002F5B2C" w:rsidRPr="002F5B2C" w:rsidRDefault="002F5B2C" w:rsidP="002F5B2C">
      <w:pPr>
        <w:pStyle w:val="NormalWeb"/>
        <w:spacing w:before="0" w:beforeAutospacing="0" w:line="480" w:lineRule="auto"/>
        <w:divId w:val="2102870801"/>
        <w:rPr>
          <w:rStyle w:val="Hipervnculo"/>
          <w:rFonts w:ascii="Arial" w:hAnsi="Arial" w:cs="Arial"/>
          <w:sz w:val="20"/>
          <w:szCs w:val="20"/>
        </w:rPr>
      </w:pPr>
    </w:p>
    <w:p w14:paraId="7D239D63" w14:textId="77777777" w:rsidR="00981816" w:rsidRPr="002F5B2C" w:rsidRDefault="00981816">
      <w:pPr>
        <w:rPr>
          <w:rStyle w:val="Hipervnculo"/>
          <w:rFonts w:ascii="Arial" w:eastAsiaTheme="minorEastAsia" w:hAnsi="Arial" w:cs="Arial"/>
          <w:kern w:val="0"/>
          <w:sz w:val="20"/>
          <w:szCs w:val="20"/>
          <w:lang w:eastAsia="es-ES"/>
          <w14:ligatures w14:val="none"/>
        </w:rPr>
      </w:pPr>
      <w:r w:rsidRPr="002F5B2C">
        <w:rPr>
          <w:rStyle w:val="Hipervnculo"/>
          <w:rFonts w:ascii="Arial" w:hAnsi="Arial" w:cs="Arial"/>
          <w:sz w:val="20"/>
          <w:szCs w:val="20"/>
        </w:rPr>
        <w:br w:type="page"/>
      </w:r>
    </w:p>
    <w:p w14:paraId="5A59E84F" w14:textId="77777777" w:rsidR="00981816" w:rsidRPr="00DF2C6D" w:rsidRDefault="00981816" w:rsidP="001F1740">
      <w:pPr>
        <w:divId w:val="2102870801"/>
        <w:rPr>
          <w:rFonts w:ascii="Arial" w:hAnsi="Arial" w:cs="Arial"/>
          <w:b/>
          <w:sz w:val="20"/>
          <w:szCs w:val="20"/>
        </w:rPr>
      </w:pPr>
      <w:r w:rsidRPr="00DF2C6D">
        <w:rPr>
          <w:rFonts w:ascii="Arial" w:hAnsi="Arial" w:cs="Arial"/>
          <w:b/>
          <w:sz w:val="20"/>
          <w:szCs w:val="20"/>
        </w:rPr>
        <w:lastRenderedPageBreak/>
        <w:t>Prácticas:</w:t>
      </w:r>
    </w:p>
    <w:p w14:paraId="6441F95E" w14:textId="6E05342E" w:rsidR="001F1740" w:rsidRDefault="00981816" w:rsidP="001F1740">
      <w:pPr>
        <w:pStyle w:val="Prrafodelista"/>
        <w:numPr>
          <w:ilvl w:val="0"/>
          <w:numId w:val="4"/>
        </w:numPr>
        <w:spacing w:before="240" w:after="240" w:line="240" w:lineRule="auto"/>
        <w:divId w:val="2102870801"/>
        <w:rPr>
          <w:rFonts w:ascii="Arial" w:hAnsi="Arial" w:cs="Arial"/>
          <w:sz w:val="20"/>
          <w:szCs w:val="20"/>
        </w:rPr>
      </w:pPr>
      <w:proofErr w:type="gramStart"/>
      <w:r w:rsidRPr="001F1740">
        <w:rPr>
          <w:rFonts w:ascii="Arial" w:hAnsi="Arial" w:cs="Arial"/>
          <w:sz w:val="20"/>
          <w:szCs w:val="20"/>
        </w:rPr>
        <w:t xml:space="preserve">Busca la primera referencia bibliográfica en </w:t>
      </w:r>
      <w:proofErr w:type="spellStart"/>
      <w:r w:rsidRPr="001F1740">
        <w:rPr>
          <w:rFonts w:ascii="Arial" w:hAnsi="Arial" w:cs="Arial"/>
          <w:b/>
          <w:bCs/>
          <w:sz w:val="20"/>
          <w:szCs w:val="20"/>
        </w:rPr>
        <w:t>bun</w:t>
      </w:r>
      <w:proofErr w:type="spellEnd"/>
      <w:r w:rsidRPr="001F1740">
        <w:rPr>
          <w:rFonts w:ascii="Arial" w:hAnsi="Arial" w:cs="Arial"/>
          <w:b/>
          <w:bCs/>
          <w:sz w:val="20"/>
          <w:szCs w:val="20"/>
        </w:rPr>
        <w:t>!</w:t>
      </w:r>
      <w:proofErr w:type="gramEnd"/>
      <w:r w:rsidRPr="001F1740">
        <w:rPr>
          <w:rFonts w:ascii="Arial" w:hAnsi="Arial" w:cs="Arial"/>
          <w:b/>
          <w:bCs/>
          <w:sz w:val="20"/>
          <w:szCs w:val="20"/>
        </w:rPr>
        <w:t xml:space="preserve"> </w:t>
      </w:r>
      <w:r w:rsidRPr="001F1740">
        <w:rPr>
          <w:rFonts w:ascii="Arial" w:hAnsi="Arial" w:cs="Arial"/>
          <w:sz w:val="20"/>
          <w:szCs w:val="20"/>
        </w:rPr>
        <w:t>e insértala en el primer párrafo</w:t>
      </w:r>
      <w:r w:rsidR="001F1740">
        <w:rPr>
          <w:rFonts w:ascii="Arial" w:hAnsi="Arial" w:cs="Arial"/>
          <w:sz w:val="20"/>
          <w:szCs w:val="20"/>
        </w:rPr>
        <w:br/>
      </w:r>
    </w:p>
    <w:p w14:paraId="4F343959" w14:textId="58AFA8EB" w:rsidR="001F1740" w:rsidRDefault="00981816" w:rsidP="001F1740">
      <w:pPr>
        <w:pStyle w:val="Prrafodelista"/>
        <w:numPr>
          <w:ilvl w:val="0"/>
          <w:numId w:val="4"/>
        </w:numPr>
        <w:spacing w:before="240" w:after="240" w:line="240" w:lineRule="auto"/>
        <w:divId w:val="2102870801"/>
        <w:rPr>
          <w:rFonts w:ascii="Arial" w:hAnsi="Arial" w:cs="Arial"/>
          <w:sz w:val="20"/>
          <w:szCs w:val="20"/>
        </w:rPr>
      </w:pPr>
      <w:proofErr w:type="gramStart"/>
      <w:r w:rsidRPr="001F1740">
        <w:rPr>
          <w:rFonts w:ascii="Arial" w:hAnsi="Arial" w:cs="Arial"/>
          <w:sz w:val="20"/>
          <w:szCs w:val="20"/>
        </w:rPr>
        <w:t xml:space="preserve">Busca de nuevo en </w:t>
      </w:r>
      <w:proofErr w:type="spellStart"/>
      <w:r w:rsidRPr="001F1740">
        <w:rPr>
          <w:rFonts w:ascii="Arial" w:hAnsi="Arial" w:cs="Arial"/>
          <w:b/>
          <w:bCs/>
          <w:sz w:val="20"/>
          <w:szCs w:val="20"/>
        </w:rPr>
        <w:t>bun</w:t>
      </w:r>
      <w:proofErr w:type="spellEnd"/>
      <w:r w:rsidRPr="001F1740">
        <w:rPr>
          <w:rFonts w:ascii="Arial" w:hAnsi="Arial" w:cs="Arial"/>
          <w:b/>
          <w:bCs/>
          <w:sz w:val="20"/>
          <w:szCs w:val="20"/>
        </w:rPr>
        <w:t>!</w:t>
      </w:r>
      <w:proofErr w:type="gramEnd"/>
      <w:r w:rsidRPr="001F1740">
        <w:rPr>
          <w:rFonts w:ascii="Arial" w:hAnsi="Arial" w:cs="Arial"/>
          <w:sz w:val="20"/>
          <w:szCs w:val="20"/>
        </w:rPr>
        <w:t xml:space="preserve"> los libros de las referencias 2 y 3 publicados por </w:t>
      </w:r>
      <w:r w:rsidRPr="001F1740">
        <w:rPr>
          <w:rFonts w:ascii="Arial" w:hAnsi="Arial" w:cs="Arial"/>
          <w:b/>
          <w:bCs/>
          <w:sz w:val="20"/>
          <w:szCs w:val="20"/>
        </w:rPr>
        <w:t>Zamagni</w:t>
      </w:r>
      <w:r w:rsidRPr="001F1740">
        <w:rPr>
          <w:rFonts w:ascii="Arial" w:hAnsi="Arial" w:cs="Arial"/>
          <w:sz w:val="20"/>
          <w:szCs w:val="20"/>
        </w:rPr>
        <w:t xml:space="preserve"> e inserta la cita de forma conjunta en el segundo párrafo</w:t>
      </w:r>
      <w:r w:rsidR="001F1740">
        <w:rPr>
          <w:rFonts w:ascii="Arial" w:hAnsi="Arial" w:cs="Arial"/>
          <w:sz w:val="20"/>
          <w:szCs w:val="20"/>
        </w:rPr>
        <w:br/>
      </w:r>
    </w:p>
    <w:p w14:paraId="7D7ADAE8" w14:textId="1ABA84DD" w:rsidR="00B476A1" w:rsidRDefault="00981816" w:rsidP="001F1740">
      <w:pPr>
        <w:pStyle w:val="Prrafodelista"/>
        <w:numPr>
          <w:ilvl w:val="0"/>
          <w:numId w:val="4"/>
        </w:numPr>
        <w:spacing w:before="240" w:after="240" w:line="240" w:lineRule="auto"/>
        <w:divId w:val="2102870801"/>
        <w:rPr>
          <w:rFonts w:ascii="Arial" w:hAnsi="Arial" w:cs="Arial"/>
          <w:sz w:val="20"/>
          <w:szCs w:val="20"/>
        </w:rPr>
      </w:pPr>
      <w:r w:rsidRPr="001F1740">
        <w:rPr>
          <w:rFonts w:ascii="Arial" w:hAnsi="Arial" w:cs="Arial"/>
          <w:sz w:val="20"/>
          <w:szCs w:val="20"/>
        </w:rPr>
        <w:t xml:space="preserve">Accede a </w:t>
      </w:r>
      <w:r w:rsidRPr="001F1740">
        <w:rPr>
          <w:rFonts w:ascii="Arial" w:hAnsi="Arial" w:cs="Arial"/>
          <w:b/>
          <w:bCs/>
          <w:sz w:val="20"/>
          <w:szCs w:val="20"/>
        </w:rPr>
        <w:t>Dialnet</w:t>
      </w:r>
      <w:r w:rsidRPr="001F1740">
        <w:rPr>
          <w:rFonts w:ascii="Arial" w:hAnsi="Arial" w:cs="Arial"/>
          <w:sz w:val="20"/>
          <w:szCs w:val="20"/>
        </w:rPr>
        <w:t xml:space="preserve"> y busca </w:t>
      </w:r>
      <w:r w:rsidR="00893FE8" w:rsidRPr="001F1740">
        <w:rPr>
          <w:rFonts w:ascii="Arial" w:hAnsi="Arial" w:cs="Arial"/>
          <w:sz w:val="20"/>
          <w:szCs w:val="20"/>
          <w:u w:val="single"/>
        </w:rPr>
        <w:t>artículos de revista</w:t>
      </w:r>
      <w:r w:rsidRPr="001F1740">
        <w:rPr>
          <w:rFonts w:ascii="Arial" w:hAnsi="Arial" w:cs="Arial"/>
          <w:sz w:val="20"/>
          <w:szCs w:val="20"/>
        </w:rPr>
        <w:t xml:space="preserve"> sobre </w:t>
      </w:r>
      <w:r w:rsidR="00893FE8" w:rsidRPr="001F1740">
        <w:rPr>
          <w:rFonts w:ascii="Arial" w:hAnsi="Arial" w:cs="Arial"/>
          <w:sz w:val="20"/>
          <w:szCs w:val="20"/>
          <w:u w:val="single"/>
        </w:rPr>
        <w:t>sociedades agrarias de transformación</w:t>
      </w:r>
      <w:r w:rsidRPr="001F1740">
        <w:rPr>
          <w:rFonts w:ascii="Arial" w:hAnsi="Arial" w:cs="Arial"/>
          <w:sz w:val="20"/>
          <w:szCs w:val="20"/>
        </w:rPr>
        <w:t xml:space="preserve"> que hayan sido publicados a partir de </w:t>
      </w:r>
      <w:r w:rsidRPr="001F1740">
        <w:rPr>
          <w:rFonts w:ascii="Arial" w:hAnsi="Arial" w:cs="Arial"/>
          <w:sz w:val="20"/>
          <w:szCs w:val="20"/>
          <w:u w:val="single"/>
        </w:rPr>
        <w:t>20</w:t>
      </w:r>
      <w:r w:rsidR="00893FE8" w:rsidRPr="001F1740">
        <w:rPr>
          <w:rFonts w:ascii="Arial" w:hAnsi="Arial" w:cs="Arial"/>
          <w:sz w:val="20"/>
          <w:szCs w:val="20"/>
          <w:u w:val="single"/>
        </w:rPr>
        <w:t>20</w:t>
      </w:r>
      <w:r w:rsidRPr="001F1740">
        <w:rPr>
          <w:rFonts w:ascii="Arial" w:hAnsi="Arial" w:cs="Arial"/>
          <w:sz w:val="20"/>
          <w:szCs w:val="20"/>
        </w:rPr>
        <w:t xml:space="preserve">, después agrega las referencias </w:t>
      </w:r>
      <w:r w:rsidR="00893FE8" w:rsidRPr="001F1740">
        <w:rPr>
          <w:rFonts w:ascii="Arial" w:hAnsi="Arial" w:cs="Arial"/>
          <w:sz w:val="20"/>
          <w:szCs w:val="20"/>
        </w:rPr>
        <w:t xml:space="preserve">publicadas por Marina Aguilar Rubio y María Gómez Santos </w:t>
      </w:r>
      <w:r w:rsidRPr="001F1740">
        <w:rPr>
          <w:rFonts w:ascii="Arial" w:hAnsi="Arial" w:cs="Arial"/>
          <w:sz w:val="20"/>
          <w:szCs w:val="20"/>
        </w:rPr>
        <w:t>en el tercer y en el cuarto párrafo respectivamente</w:t>
      </w:r>
      <w:r w:rsidR="00B476A1">
        <w:rPr>
          <w:rFonts w:ascii="Arial" w:hAnsi="Arial" w:cs="Arial"/>
          <w:sz w:val="20"/>
          <w:szCs w:val="20"/>
        </w:rPr>
        <w:br/>
      </w:r>
    </w:p>
    <w:p w14:paraId="2492B8A7" w14:textId="357A50A6" w:rsidR="001F1740" w:rsidRPr="00B476A1" w:rsidRDefault="00B476A1" w:rsidP="001F1740">
      <w:pPr>
        <w:pStyle w:val="Prrafodelista"/>
        <w:numPr>
          <w:ilvl w:val="0"/>
          <w:numId w:val="4"/>
        </w:numPr>
        <w:spacing w:before="240" w:after="240" w:line="240" w:lineRule="auto"/>
        <w:divId w:val="2102870801"/>
        <w:rPr>
          <w:rFonts w:ascii="Arial" w:hAnsi="Arial" w:cs="Arial"/>
          <w:sz w:val="20"/>
          <w:szCs w:val="20"/>
        </w:rPr>
      </w:pPr>
      <w:r w:rsidRPr="00B476A1">
        <w:rPr>
          <w:rFonts w:ascii="Arial" w:hAnsi="Arial" w:cs="Arial"/>
          <w:sz w:val="20"/>
          <w:szCs w:val="20"/>
        </w:rPr>
        <w:t xml:space="preserve">Accede a Business </w:t>
      </w:r>
      <w:proofErr w:type="spellStart"/>
      <w:r w:rsidRPr="00B476A1">
        <w:rPr>
          <w:rFonts w:ascii="Arial" w:hAnsi="Arial" w:cs="Arial"/>
          <w:sz w:val="20"/>
          <w:szCs w:val="20"/>
        </w:rPr>
        <w:t>Source</w:t>
      </w:r>
      <w:proofErr w:type="spellEnd"/>
      <w:r w:rsidRPr="00B476A1">
        <w:rPr>
          <w:rFonts w:ascii="Arial" w:hAnsi="Arial" w:cs="Arial"/>
          <w:sz w:val="20"/>
          <w:szCs w:val="20"/>
        </w:rPr>
        <w:t>, utiliza la búsque</w:t>
      </w:r>
      <w:r>
        <w:rPr>
          <w:rFonts w:ascii="Arial" w:hAnsi="Arial" w:cs="Arial"/>
          <w:sz w:val="20"/>
          <w:szCs w:val="20"/>
        </w:rPr>
        <w:t xml:space="preserve">da avanzada y elige la opción materias por </w:t>
      </w:r>
      <w:proofErr w:type="spellStart"/>
      <w:r>
        <w:rPr>
          <w:rFonts w:ascii="Arial" w:hAnsi="Arial" w:cs="Arial"/>
          <w:sz w:val="20"/>
          <w:szCs w:val="20"/>
        </w:rPr>
        <w:t>tourism</w:t>
      </w:r>
      <w:proofErr w:type="spellEnd"/>
      <w:r>
        <w:rPr>
          <w:rFonts w:ascii="Arial" w:hAnsi="Arial" w:cs="Arial"/>
          <w:sz w:val="20"/>
          <w:szCs w:val="20"/>
        </w:rPr>
        <w:t xml:space="preserve">. Elige el término </w:t>
      </w:r>
      <w:proofErr w:type="spellStart"/>
      <w:r>
        <w:rPr>
          <w:rFonts w:ascii="Arial" w:hAnsi="Arial" w:cs="Arial"/>
          <w:b/>
          <w:bCs/>
          <w:sz w:val="20"/>
          <w:szCs w:val="20"/>
        </w:rPr>
        <w:t>tourism</w:t>
      </w:r>
      <w:proofErr w:type="spellEnd"/>
      <w:r>
        <w:rPr>
          <w:rFonts w:ascii="Arial" w:hAnsi="Arial" w:cs="Arial"/>
          <w:b/>
          <w:bCs/>
          <w:sz w:val="20"/>
          <w:szCs w:val="20"/>
        </w:rPr>
        <w:t xml:space="preserve"> marketing </w:t>
      </w:r>
      <w:r>
        <w:rPr>
          <w:rFonts w:ascii="Arial" w:hAnsi="Arial" w:cs="Arial"/>
          <w:sz w:val="20"/>
          <w:szCs w:val="20"/>
        </w:rPr>
        <w:t xml:space="preserve">y añádelo a la opción de búsqueda. Elije </w:t>
      </w:r>
      <w:r w:rsidRPr="00B476A1">
        <w:rPr>
          <w:rFonts w:ascii="Arial" w:hAnsi="Arial" w:cs="Arial"/>
          <w:b/>
          <w:bCs/>
          <w:sz w:val="20"/>
          <w:szCs w:val="20"/>
        </w:rPr>
        <w:t xml:space="preserve">Publicaciones académicas arbitradas </w:t>
      </w:r>
      <w:r>
        <w:rPr>
          <w:rFonts w:ascii="Arial" w:hAnsi="Arial" w:cs="Arial"/>
          <w:sz w:val="20"/>
          <w:szCs w:val="20"/>
        </w:rPr>
        <w:t xml:space="preserve">y pincha en </w:t>
      </w:r>
      <w:r>
        <w:rPr>
          <w:rFonts w:ascii="Arial" w:hAnsi="Arial" w:cs="Arial"/>
          <w:b/>
          <w:bCs/>
          <w:sz w:val="20"/>
          <w:szCs w:val="20"/>
        </w:rPr>
        <w:t xml:space="preserve">Todos los filtros, </w:t>
      </w:r>
      <w:r>
        <w:rPr>
          <w:rFonts w:ascii="Arial" w:hAnsi="Arial" w:cs="Arial"/>
          <w:sz w:val="20"/>
          <w:szCs w:val="20"/>
        </w:rPr>
        <w:t xml:space="preserve">en la opción Materia: término del tesauro busca </w:t>
      </w:r>
      <w:proofErr w:type="spellStart"/>
      <w:r w:rsidRPr="00B476A1">
        <w:rPr>
          <w:rFonts w:ascii="Arial" w:hAnsi="Arial" w:cs="Arial"/>
          <w:b/>
          <w:bCs/>
          <w:sz w:val="20"/>
          <w:szCs w:val="20"/>
        </w:rPr>
        <w:t>loyalty</w:t>
      </w:r>
      <w:proofErr w:type="spellEnd"/>
      <w:r w:rsidR="00ED47A4">
        <w:rPr>
          <w:rFonts w:ascii="Arial" w:hAnsi="Arial" w:cs="Arial"/>
          <w:sz w:val="20"/>
          <w:szCs w:val="20"/>
        </w:rPr>
        <w:t xml:space="preserve">. Selecciona el artículo publicado en 2024 en la revista </w:t>
      </w:r>
      <w:proofErr w:type="spellStart"/>
      <w:r w:rsidR="00ED47A4" w:rsidRPr="00ED47A4">
        <w:rPr>
          <w:rFonts w:ascii="Arial" w:hAnsi="Arial" w:cs="Arial"/>
          <w:b/>
          <w:bCs/>
          <w:sz w:val="20"/>
          <w:szCs w:val="20"/>
        </w:rPr>
        <w:t>Journal</w:t>
      </w:r>
      <w:proofErr w:type="spellEnd"/>
      <w:r w:rsidR="00ED47A4" w:rsidRPr="00ED47A4">
        <w:rPr>
          <w:rFonts w:ascii="Arial" w:hAnsi="Arial" w:cs="Arial"/>
          <w:b/>
          <w:bCs/>
          <w:sz w:val="20"/>
          <w:szCs w:val="20"/>
        </w:rPr>
        <w:t xml:space="preserve"> </w:t>
      </w:r>
      <w:proofErr w:type="spellStart"/>
      <w:r w:rsidR="00ED47A4" w:rsidRPr="00ED47A4">
        <w:rPr>
          <w:rFonts w:ascii="Arial" w:hAnsi="Arial" w:cs="Arial"/>
          <w:b/>
          <w:bCs/>
          <w:sz w:val="20"/>
          <w:szCs w:val="20"/>
        </w:rPr>
        <w:t>of</w:t>
      </w:r>
      <w:proofErr w:type="spellEnd"/>
      <w:r w:rsidR="00ED47A4" w:rsidRPr="00ED47A4">
        <w:rPr>
          <w:rFonts w:ascii="Arial" w:hAnsi="Arial" w:cs="Arial"/>
          <w:b/>
          <w:bCs/>
          <w:sz w:val="20"/>
          <w:szCs w:val="20"/>
        </w:rPr>
        <w:t xml:space="preserve"> Travel &amp; </w:t>
      </w:r>
      <w:proofErr w:type="spellStart"/>
      <w:r w:rsidR="00ED47A4" w:rsidRPr="00ED47A4">
        <w:rPr>
          <w:rFonts w:ascii="Arial" w:hAnsi="Arial" w:cs="Arial"/>
          <w:b/>
          <w:bCs/>
          <w:sz w:val="20"/>
          <w:szCs w:val="20"/>
        </w:rPr>
        <w:t>Tourism</w:t>
      </w:r>
      <w:proofErr w:type="spellEnd"/>
      <w:r w:rsidR="00ED47A4" w:rsidRPr="00ED47A4">
        <w:rPr>
          <w:rFonts w:ascii="Arial" w:hAnsi="Arial" w:cs="Arial"/>
          <w:b/>
          <w:bCs/>
          <w:sz w:val="20"/>
          <w:szCs w:val="20"/>
        </w:rPr>
        <w:t xml:space="preserve"> Marketing</w:t>
      </w:r>
      <w:r w:rsidR="002115A2">
        <w:rPr>
          <w:rFonts w:ascii="Arial" w:hAnsi="Arial" w:cs="Arial"/>
          <w:b/>
          <w:bCs/>
          <w:sz w:val="20"/>
          <w:szCs w:val="20"/>
        </w:rPr>
        <w:t xml:space="preserve"> </w:t>
      </w:r>
      <w:r w:rsidR="002115A2">
        <w:rPr>
          <w:rFonts w:ascii="Arial" w:hAnsi="Arial" w:cs="Arial"/>
          <w:sz w:val="20"/>
          <w:szCs w:val="20"/>
        </w:rPr>
        <w:t>e insértalo en el inicio del penúltimo.</w:t>
      </w:r>
      <w:r w:rsidR="001F1740" w:rsidRPr="00B476A1">
        <w:rPr>
          <w:rFonts w:ascii="Arial" w:hAnsi="Arial" w:cs="Arial"/>
          <w:sz w:val="20"/>
          <w:szCs w:val="20"/>
        </w:rPr>
        <w:br/>
      </w:r>
    </w:p>
    <w:p w14:paraId="647A335C" w14:textId="576F12E5" w:rsidR="00C76456" w:rsidRDefault="00981816" w:rsidP="001F1740">
      <w:pPr>
        <w:pStyle w:val="Prrafodelista"/>
        <w:numPr>
          <w:ilvl w:val="0"/>
          <w:numId w:val="4"/>
        </w:numPr>
        <w:spacing w:before="240" w:after="240" w:line="240" w:lineRule="auto"/>
        <w:divId w:val="2102870801"/>
        <w:rPr>
          <w:rFonts w:ascii="Arial" w:hAnsi="Arial" w:cs="Arial"/>
          <w:sz w:val="20"/>
          <w:szCs w:val="20"/>
        </w:rPr>
      </w:pPr>
      <w:r w:rsidRPr="001F1740">
        <w:rPr>
          <w:rFonts w:ascii="Arial" w:hAnsi="Arial" w:cs="Arial"/>
          <w:sz w:val="20"/>
          <w:szCs w:val="20"/>
        </w:rPr>
        <w:t xml:space="preserve">Accede a la noticia de la referencia </w:t>
      </w:r>
      <w:r w:rsidR="00C042D5" w:rsidRPr="001F1740">
        <w:rPr>
          <w:rFonts w:ascii="Arial" w:hAnsi="Arial" w:cs="Arial"/>
          <w:b/>
          <w:bCs/>
          <w:sz w:val="20"/>
          <w:szCs w:val="20"/>
        </w:rPr>
        <w:t>sexta</w:t>
      </w:r>
      <w:r w:rsidRPr="001F1740">
        <w:rPr>
          <w:rFonts w:ascii="Arial" w:hAnsi="Arial" w:cs="Arial"/>
          <w:b/>
          <w:bCs/>
          <w:sz w:val="20"/>
          <w:szCs w:val="20"/>
        </w:rPr>
        <w:t xml:space="preserve"> </w:t>
      </w:r>
      <w:r w:rsidRPr="001F1740">
        <w:rPr>
          <w:rFonts w:ascii="Arial" w:hAnsi="Arial" w:cs="Arial"/>
          <w:sz w:val="20"/>
          <w:szCs w:val="20"/>
        </w:rPr>
        <w:t xml:space="preserve">y captura con </w:t>
      </w:r>
      <w:proofErr w:type="spellStart"/>
      <w:r w:rsidRPr="001F1740">
        <w:rPr>
          <w:rFonts w:ascii="Arial" w:hAnsi="Arial" w:cs="Arial"/>
          <w:sz w:val="20"/>
          <w:szCs w:val="20"/>
        </w:rPr>
        <w:t>save</w:t>
      </w:r>
      <w:proofErr w:type="spellEnd"/>
      <w:r w:rsidRPr="001F1740">
        <w:rPr>
          <w:rFonts w:ascii="Arial" w:hAnsi="Arial" w:cs="Arial"/>
          <w:sz w:val="20"/>
          <w:szCs w:val="20"/>
        </w:rPr>
        <w:t xml:space="preserve"> </w:t>
      </w:r>
      <w:proofErr w:type="spellStart"/>
      <w:r w:rsidRPr="001F1740">
        <w:rPr>
          <w:rFonts w:ascii="Arial" w:hAnsi="Arial" w:cs="Arial"/>
          <w:sz w:val="20"/>
          <w:szCs w:val="20"/>
        </w:rPr>
        <w:t>to</w:t>
      </w:r>
      <w:proofErr w:type="spellEnd"/>
      <w:r w:rsidRPr="001F1740">
        <w:rPr>
          <w:rFonts w:ascii="Arial" w:hAnsi="Arial" w:cs="Arial"/>
          <w:sz w:val="20"/>
          <w:szCs w:val="20"/>
        </w:rPr>
        <w:t xml:space="preserve"> </w:t>
      </w:r>
      <w:proofErr w:type="spellStart"/>
      <w:r w:rsidRPr="001F1740">
        <w:rPr>
          <w:rFonts w:ascii="Arial" w:hAnsi="Arial" w:cs="Arial"/>
          <w:sz w:val="20"/>
          <w:szCs w:val="20"/>
        </w:rPr>
        <w:t>refworks</w:t>
      </w:r>
      <w:proofErr w:type="spellEnd"/>
      <w:r w:rsidRPr="001F1740">
        <w:rPr>
          <w:rFonts w:ascii="Arial" w:hAnsi="Arial" w:cs="Arial"/>
          <w:sz w:val="20"/>
          <w:szCs w:val="20"/>
        </w:rPr>
        <w:t xml:space="preserve"> guardando los contenidos de esta </w:t>
      </w:r>
      <w:r w:rsidR="00C042D5" w:rsidRPr="001F1740">
        <w:rPr>
          <w:rFonts w:ascii="Arial" w:hAnsi="Arial" w:cs="Arial"/>
          <w:sz w:val="20"/>
          <w:szCs w:val="20"/>
        </w:rPr>
        <w:t>noticia</w:t>
      </w:r>
      <w:r w:rsidRPr="001F1740">
        <w:rPr>
          <w:rFonts w:ascii="Arial" w:hAnsi="Arial" w:cs="Arial"/>
          <w:sz w:val="20"/>
          <w:szCs w:val="20"/>
        </w:rPr>
        <w:t xml:space="preserve">, finalmente </w:t>
      </w:r>
      <w:r w:rsidR="00C042D5" w:rsidRPr="001F1740">
        <w:rPr>
          <w:rFonts w:ascii="Arial" w:hAnsi="Arial" w:cs="Arial"/>
          <w:sz w:val="20"/>
          <w:szCs w:val="20"/>
        </w:rPr>
        <w:t>cita</w:t>
      </w:r>
      <w:r w:rsidRPr="001F1740">
        <w:rPr>
          <w:rFonts w:ascii="Arial" w:hAnsi="Arial" w:cs="Arial"/>
          <w:sz w:val="20"/>
          <w:szCs w:val="20"/>
        </w:rPr>
        <w:t xml:space="preserve"> en el </w:t>
      </w:r>
      <w:r w:rsidR="00BA1BC3">
        <w:rPr>
          <w:rFonts w:ascii="Arial" w:hAnsi="Arial" w:cs="Arial"/>
          <w:sz w:val="20"/>
          <w:szCs w:val="20"/>
        </w:rPr>
        <w:t>pen</w:t>
      </w:r>
      <w:r w:rsidRPr="001F1740">
        <w:rPr>
          <w:rFonts w:ascii="Arial" w:hAnsi="Arial" w:cs="Arial"/>
          <w:sz w:val="20"/>
          <w:szCs w:val="20"/>
        </w:rPr>
        <w:t>último párrafo.</w:t>
      </w:r>
      <w:r w:rsidR="00C76456">
        <w:rPr>
          <w:rFonts w:ascii="Arial" w:hAnsi="Arial" w:cs="Arial"/>
          <w:sz w:val="20"/>
          <w:szCs w:val="20"/>
        </w:rPr>
        <w:br/>
      </w:r>
    </w:p>
    <w:p w14:paraId="263A93EE" w14:textId="1E4BC480" w:rsidR="001F1740" w:rsidRDefault="00C76456" w:rsidP="001F1740">
      <w:pPr>
        <w:pStyle w:val="Prrafodelista"/>
        <w:numPr>
          <w:ilvl w:val="0"/>
          <w:numId w:val="4"/>
        </w:numPr>
        <w:spacing w:before="240" w:after="240" w:line="240" w:lineRule="auto"/>
        <w:divId w:val="2102870801"/>
        <w:rPr>
          <w:rFonts w:ascii="Arial" w:hAnsi="Arial" w:cs="Arial"/>
          <w:sz w:val="20"/>
          <w:szCs w:val="20"/>
        </w:rPr>
      </w:pPr>
      <w:r>
        <w:rPr>
          <w:rFonts w:ascii="Arial" w:hAnsi="Arial" w:cs="Arial"/>
          <w:sz w:val="20"/>
          <w:szCs w:val="20"/>
        </w:rPr>
        <w:t xml:space="preserve">Introduce manualmente la </w:t>
      </w:r>
      <w:r w:rsidRPr="00BA1BC3">
        <w:rPr>
          <w:rFonts w:ascii="Arial" w:hAnsi="Arial" w:cs="Arial"/>
          <w:b/>
          <w:bCs/>
          <w:sz w:val="20"/>
          <w:szCs w:val="20"/>
        </w:rPr>
        <w:t>s</w:t>
      </w:r>
      <w:r w:rsidR="00BA1BC3" w:rsidRPr="00BA1BC3">
        <w:rPr>
          <w:rFonts w:ascii="Arial" w:hAnsi="Arial" w:cs="Arial"/>
          <w:b/>
          <w:bCs/>
          <w:sz w:val="20"/>
          <w:szCs w:val="20"/>
        </w:rPr>
        <w:t>éptima</w:t>
      </w:r>
      <w:r w:rsidR="00BA1BC3">
        <w:rPr>
          <w:rFonts w:ascii="Arial" w:hAnsi="Arial" w:cs="Arial"/>
          <w:sz w:val="20"/>
          <w:szCs w:val="20"/>
        </w:rPr>
        <w:t xml:space="preserve"> referencia y añádela al último párrafo. ¿Es ético utilizar inteligencia artificial para elaborar un trabajo académico?</w:t>
      </w:r>
      <w:r w:rsidR="001F1740">
        <w:rPr>
          <w:rFonts w:ascii="Arial" w:hAnsi="Arial" w:cs="Arial"/>
          <w:sz w:val="20"/>
          <w:szCs w:val="20"/>
        </w:rPr>
        <w:br/>
      </w:r>
    </w:p>
    <w:p w14:paraId="1FA5AF18" w14:textId="77777777" w:rsidR="001F1740" w:rsidRPr="001F1740" w:rsidRDefault="00981816" w:rsidP="001F1740">
      <w:pPr>
        <w:pStyle w:val="Prrafodelista"/>
        <w:numPr>
          <w:ilvl w:val="0"/>
          <w:numId w:val="4"/>
        </w:numPr>
        <w:spacing w:after="240" w:line="480" w:lineRule="auto"/>
        <w:divId w:val="2102870801"/>
        <w:rPr>
          <w:rFonts w:ascii="Arial" w:eastAsia="Calibri" w:hAnsi="Arial" w:cs="Arial"/>
          <w:sz w:val="20"/>
          <w:szCs w:val="20"/>
        </w:rPr>
      </w:pPr>
      <w:r w:rsidRPr="001F1740">
        <w:rPr>
          <w:rFonts w:ascii="Arial" w:hAnsi="Arial" w:cs="Arial"/>
          <w:sz w:val="20"/>
          <w:szCs w:val="20"/>
        </w:rPr>
        <w:t xml:space="preserve">Define como estilo de citación APA 7th - No Case </w:t>
      </w:r>
      <w:proofErr w:type="spellStart"/>
      <w:r w:rsidRPr="001F1740">
        <w:rPr>
          <w:rFonts w:ascii="Arial" w:hAnsi="Arial" w:cs="Arial"/>
          <w:sz w:val="20"/>
          <w:szCs w:val="20"/>
        </w:rPr>
        <w:t>Changes</w:t>
      </w:r>
      <w:proofErr w:type="spellEnd"/>
      <w:r w:rsidRPr="001F1740">
        <w:rPr>
          <w:rFonts w:ascii="Arial" w:hAnsi="Arial" w:cs="Arial"/>
          <w:sz w:val="20"/>
          <w:szCs w:val="20"/>
        </w:rPr>
        <w:t xml:space="preserve"> (No </w:t>
      </w:r>
      <w:proofErr w:type="spellStart"/>
      <w:r w:rsidRPr="001F1740">
        <w:rPr>
          <w:rFonts w:ascii="Arial" w:hAnsi="Arial" w:cs="Arial"/>
          <w:sz w:val="20"/>
          <w:szCs w:val="20"/>
        </w:rPr>
        <w:t>title</w:t>
      </w:r>
      <w:proofErr w:type="spellEnd"/>
      <w:r w:rsidRPr="001F1740">
        <w:rPr>
          <w:rFonts w:ascii="Arial" w:hAnsi="Arial" w:cs="Arial"/>
          <w:sz w:val="20"/>
          <w:szCs w:val="20"/>
        </w:rPr>
        <w:t xml:space="preserve"> </w:t>
      </w:r>
      <w:proofErr w:type="spellStart"/>
      <w:r w:rsidRPr="001F1740">
        <w:rPr>
          <w:rFonts w:ascii="Arial" w:hAnsi="Arial" w:cs="Arial"/>
          <w:sz w:val="20"/>
          <w:szCs w:val="20"/>
        </w:rPr>
        <w:t>Casing</w:t>
      </w:r>
      <w:proofErr w:type="spellEnd"/>
      <w:r w:rsidRPr="001F1740">
        <w:rPr>
          <w:rFonts w:ascii="Arial" w:hAnsi="Arial" w:cs="Arial"/>
          <w:sz w:val="20"/>
          <w:szCs w:val="20"/>
        </w:rPr>
        <w:t xml:space="preserve">), DOI: </w:t>
      </w:r>
      <w:hyperlink r:id="rId10" w:history="1">
        <w:r w:rsidRPr="001F1740">
          <w:rPr>
            <w:rStyle w:val="Hipervnculo"/>
            <w:rFonts w:ascii="Arial" w:hAnsi="Arial" w:cs="Arial"/>
            <w:sz w:val="20"/>
            <w:szCs w:val="20"/>
          </w:rPr>
          <w:t>https://doi.org/</w:t>
        </w:r>
      </w:hyperlink>
      <w:r w:rsidRPr="001F1740">
        <w:rPr>
          <w:rFonts w:ascii="Arial" w:hAnsi="Arial" w:cs="Arial"/>
          <w:sz w:val="20"/>
          <w:szCs w:val="20"/>
        </w:rPr>
        <w:t xml:space="preserve"> y activa la bibliografía</w:t>
      </w:r>
      <w:r w:rsidR="008A4C3F" w:rsidRPr="001F1740">
        <w:rPr>
          <w:rFonts w:ascii="Arial" w:hAnsi="Arial" w:cs="Arial"/>
          <w:sz w:val="20"/>
          <w:szCs w:val="20"/>
        </w:rPr>
        <w:t>. ¿Es igual que la bibliografía de este trabajo?</w:t>
      </w:r>
    </w:p>
    <w:p w14:paraId="3BD23B08" w14:textId="77777777" w:rsidR="001F1740" w:rsidRPr="001F1740" w:rsidRDefault="00981816" w:rsidP="001F1740">
      <w:pPr>
        <w:pStyle w:val="Prrafodelista"/>
        <w:numPr>
          <w:ilvl w:val="0"/>
          <w:numId w:val="4"/>
        </w:numPr>
        <w:spacing w:after="240" w:line="480" w:lineRule="auto"/>
        <w:divId w:val="1282541889"/>
        <w:rPr>
          <w:rFonts w:ascii="Arial" w:eastAsia="Calibri" w:hAnsi="Arial" w:cs="Arial"/>
          <w:sz w:val="20"/>
          <w:szCs w:val="20"/>
        </w:rPr>
      </w:pPr>
      <w:r w:rsidRPr="001F1740">
        <w:rPr>
          <w:rFonts w:ascii="Arial" w:hAnsi="Arial" w:cs="Arial"/>
          <w:sz w:val="20"/>
          <w:szCs w:val="20"/>
        </w:rPr>
        <w:t>Cambia el estilo de citación</w:t>
      </w:r>
      <w:r w:rsidR="00FF1096" w:rsidRPr="001F1740">
        <w:rPr>
          <w:rFonts w:ascii="Arial" w:hAnsi="Arial" w:cs="Arial"/>
          <w:sz w:val="20"/>
          <w:szCs w:val="20"/>
        </w:rPr>
        <w:t xml:space="preserve"> a los siguientes estilos</w:t>
      </w:r>
      <w:r w:rsidR="00D91A05" w:rsidRPr="001F1740">
        <w:rPr>
          <w:rFonts w:ascii="Arial" w:hAnsi="Arial" w:cs="Arial"/>
          <w:sz w:val="20"/>
          <w:szCs w:val="20"/>
        </w:rPr>
        <w:t xml:space="preserve"> observando los cambios en citas y bibliografía</w:t>
      </w:r>
      <w:r w:rsidR="00FF1096" w:rsidRPr="001F1740">
        <w:rPr>
          <w:rFonts w:ascii="Arial" w:hAnsi="Arial" w:cs="Arial"/>
          <w:sz w:val="20"/>
          <w:szCs w:val="20"/>
        </w:rPr>
        <w:t>:</w:t>
      </w:r>
    </w:p>
    <w:p w14:paraId="63481988" w14:textId="77777777" w:rsidR="001F1740" w:rsidRPr="001F1740" w:rsidRDefault="00981816" w:rsidP="001F1740">
      <w:pPr>
        <w:pStyle w:val="Prrafodelista"/>
        <w:numPr>
          <w:ilvl w:val="1"/>
          <w:numId w:val="4"/>
        </w:numPr>
        <w:spacing w:after="240" w:line="480" w:lineRule="auto"/>
        <w:divId w:val="1282541889"/>
        <w:rPr>
          <w:rFonts w:ascii="Arial" w:eastAsia="Calibri" w:hAnsi="Arial" w:cs="Arial"/>
          <w:sz w:val="20"/>
          <w:szCs w:val="20"/>
        </w:rPr>
      </w:pPr>
      <w:r w:rsidRPr="001F1740">
        <w:rPr>
          <w:rFonts w:ascii="Arial" w:hAnsi="Arial" w:cs="Arial"/>
          <w:sz w:val="20"/>
          <w:szCs w:val="20"/>
        </w:rPr>
        <w:t xml:space="preserve">Harvard – </w:t>
      </w:r>
      <w:proofErr w:type="gramStart"/>
      <w:r w:rsidRPr="001F1740">
        <w:rPr>
          <w:rFonts w:ascii="Arial" w:hAnsi="Arial" w:cs="Arial"/>
          <w:sz w:val="20"/>
          <w:szCs w:val="20"/>
        </w:rPr>
        <w:t>Español</w:t>
      </w:r>
      <w:proofErr w:type="gramEnd"/>
      <w:r w:rsidRPr="001F1740">
        <w:rPr>
          <w:rFonts w:ascii="Arial" w:hAnsi="Arial" w:cs="Arial"/>
          <w:sz w:val="20"/>
          <w:szCs w:val="20"/>
        </w:rPr>
        <w:t xml:space="preserve"> (Ciencias) 2016</w:t>
      </w:r>
    </w:p>
    <w:p w14:paraId="1815C50C" w14:textId="77777777" w:rsidR="001F1740" w:rsidRPr="001F1740" w:rsidRDefault="005A0571" w:rsidP="001F1740">
      <w:pPr>
        <w:pStyle w:val="Prrafodelista"/>
        <w:numPr>
          <w:ilvl w:val="1"/>
          <w:numId w:val="4"/>
        </w:numPr>
        <w:spacing w:after="240" w:line="480" w:lineRule="auto"/>
        <w:divId w:val="1282541889"/>
        <w:rPr>
          <w:rFonts w:ascii="Arial" w:eastAsia="Calibri" w:hAnsi="Arial" w:cs="Arial"/>
          <w:sz w:val="20"/>
          <w:szCs w:val="20"/>
        </w:rPr>
      </w:pPr>
      <w:r w:rsidRPr="001F1740">
        <w:rPr>
          <w:rFonts w:ascii="Arial" w:hAnsi="Arial" w:cs="Arial"/>
          <w:sz w:val="20"/>
          <w:szCs w:val="20"/>
        </w:rPr>
        <w:t xml:space="preserve">Elsevier </w:t>
      </w:r>
      <w:r w:rsidR="001F1740" w:rsidRPr="001F1740">
        <w:rPr>
          <w:rFonts w:ascii="Arial" w:hAnsi="Arial" w:cs="Arial"/>
          <w:sz w:val="20"/>
          <w:szCs w:val="20"/>
        </w:rPr>
        <w:t>–</w:t>
      </w:r>
      <w:r w:rsidRPr="001F1740">
        <w:rPr>
          <w:rFonts w:ascii="Arial" w:hAnsi="Arial" w:cs="Arial"/>
          <w:sz w:val="20"/>
          <w:szCs w:val="20"/>
        </w:rPr>
        <w:t xml:space="preserve"> </w:t>
      </w:r>
      <w:r w:rsidR="00FF1096" w:rsidRPr="001F1740">
        <w:rPr>
          <w:rFonts w:ascii="Arial" w:hAnsi="Arial" w:cs="Arial"/>
          <w:sz w:val="20"/>
          <w:szCs w:val="20"/>
        </w:rPr>
        <w:t>Vancouver</w:t>
      </w:r>
    </w:p>
    <w:p w14:paraId="0573D439" w14:textId="4825C775" w:rsidR="001F1740" w:rsidRPr="001F1740" w:rsidRDefault="00641B3C" w:rsidP="00D24BE9">
      <w:pPr>
        <w:pStyle w:val="Prrafodelista"/>
        <w:numPr>
          <w:ilvl w:val="0"/>
          <w:numId w:val="4"/>
        </w:numPr>
        <w:spacing w:after="240" w:line="480" w:lineRule="auto"/>
        <w:divId w:val="1282541889"/>
        <w:rPr>
          <w:rFonts w:ascii="Arial" w:eastAsia="Calibri" w:hAnsi="Arial" w:cs="Arial"/>
          <w:sz w:val="20"/>
          <w:szCs w:val="20"/>
        </w:rPr>
      </w:pPr>
      <w:r w:rsidRPr="001F1740">
        <w:rPr>
          <w:rFonts w:ascii="Arial" w:hAnsi="Arial" w:cs="Arial"/>
          <w:sz w:val="20"/>
          <w:szCs w:val="20"/>
        </w:rPr>
        <w:t>Accede a</w:t>
      </w:r>
      <w:r w:rsidR="00E05559">
        <w:rPr>
          <w:rFonts w:ascii="Arial" w:hAnsi="Arial" w:cs="Arial"/>
          <w:sz w:val="20"/>
          <w:szCs w:val="20"/>
        </w:rPr>
        <w:t xml:space="preserve">l </w:t>
      </w:r>
      <w:proofErr w:type="spellStart"/>
      <w:r w:rsidR="00E05559">
        <w:rPr>
          <w:rFonts w:ascii="Arial" w:hAnsi="Arial" w:cs="Arial"/>
          <w:sz w:val="20"/>
          <w:szCs w:val="20"/>
        </w:rPr>
        <w:t>quizz</w:t>
      </w:r>
      <w:proofErr w:type="spellEnd"/>
      <w:r w:rsidR="00D075B3">
        <w:rPr>
          <w:rFonts w:ascii="Arial" w:hAnsi="Arial" w:cs="Arial"/>
          <w:sz w:val="20"/>
          <w:szCs w:val="20"/>
        </w:rPr>
        <w:t xml:space="preserve"> en</w:t>
      </w:r>
      <w:r w:rsidR="002B6A8A">
        <w:rPr>
          <w:rFonts w:ascii="Arial" w:hAnsi="Arial" w:cs="Arial"/>
          <w:sz w:val="20"/>
          <w:szCs w:val="20"/>
        </w:rPr>
        <w:t xml:space="preserve"> </w:t>
      </w:r>
      <w:hyperlink r:id="rId11" w:history="1">
        <w:r w:rsidR="002B6A8A" w:rsidRPr="00AE3F9C">
          <w:rPr>
            <w:rStyle w:val="Hipervnculo"/>
            <w:rFonts w:ascii="Arial" w:hAnsi="Arial" w:cs="Arial"/>
            <w:sz w:val="20"/>
            <w:szCs w:val="20"/>
          </w:rPr>
          <w:t>https://joinmyquiz.com/</w:t>
        </w:r>
      </w:hyperlink>
      <w:r w:rsidR="002B6A8A">
        <w:rPr>
          <w:rFonts w:ascii="Arial" w:hAnsi="Arial" w:cs="Arial"/>
          <w:sz w:val="20"/>
          <w:szCs w:val="20"/>
        </w:rPr>
        <w:t xml:space="preserve"> e introduce el código que te indique </w:t>
      </w:r>
      <w:r w:rsidR="00E05559">
        <w:rPr>
          <w:rFonts w:ascii="Arial" w:hAnsi="Arial" w:cs="Arial"/>
          <w:sz w:val="20"/>
          <w:szCs w:val="20"/>
        </w:rPr>
        <w:t>el bibliotecario</w:t>
      </w:r>
    </w:p>
    <w:p w14:paraId="2D834E5F" w14:textId="54E8E3B1" w:rsidR="002654B0" w:rsidRPr="001F1740" w:rsidRDefault="0005570C" w:rsidP="00D24BE9">
      <w:pPr>
        <w:pStyle w:val="Prrafodelista"/>
        <w:numPr>
          <w:ilvl w:val="0"/>
          <w:numId w:val="4"/>
        </w:numPr>
        <w:spacing w:after="240" w:line="480" w:lineRule="auto"/>
        <w:divId w:val="1282541889"/>
        <w:rPr>
          <w:rFonts w:ascii="Arial" w:eastAsia="Calibri" w:hAnsi="Arial" w:cs="Arial"/>
          <w:sz w:val="20"/>
          <w:szCs w:val="20"/>
        </w:rPr>
      </w:pPr>
      <w:r w:rsidRPr="001F1740">
        <w:rPr>
          <w:rFonts w:ascii="Arial" w:hAnsi="Arial" w:cs="Arial"/>
          <w:sz w:val="20"/>
          <w:szCs w:val="20"/>
        </w:rPr>
        <w:t xml:space="preserve">Accede a </w:t>
      </w:r>
      <w:hyperlink r:id="rId12" w:history="1">
        <w:r w:rsidRPr="001F1740">
          <w:rPr>
            <w:rStyle w:val="Hipervnculo"/>
            <w:rFonts w:ascii="Arial" w:hAnsi="Arial" w:cs="Arial"/>
            <w:sz w:val="20"/>
            <w:szCs w:val="20"/>
          </w:rPr>
          <w:t>https://bit.ly/valoracion_bibeco</w:t>
        </w:r>
      </w:hyperlink>
      <w:r w:rsidRPr="001F1740">
        <w:rPr>
          <w:rFonts w:ascii="Arial" w:hAnsi="Arial" w:cs="Arial"/>
          <w:sz w:val="20"/>
          <w:szCs w:val="20"/>
        </w:rPr>
        <w:t xml:space="preserve"> y valora la formación recibida</w:t>
      </w:r>
    </w:p>
    <w:p w14:paraId="3AD2DC9E" w14:textId="43DAFEE8" w:rsidR="002654B0" w:rsidRPr="001F1740" w:rsidRDefault="002654B0">
      <w:pPr>
        <w:rPr>
          <w:rFonts w:ascii="Arial" w:eastAsia="Calibri" w:hAnsi="Arial" w:cs="Arial"/>
          <w:kern w:val="0"/>
          <w:sz w:val="20"/>
          <w:szCs w:val="20"/>
          <w14:ligatures w14:val="none"/>
        </w:rPr>
      </w:pPr>
    </w:p>
    <w:p w14:paraId="6ACC94EE" w14:textId="77777777" w:rsidR="00645E09" w:rsidRPr="001F1740" w:rsidRDefault="00645E09">
      <w:pPr>
        <w:divId w:val="1288470136"/>
        <w:rPr>
          <w:rFonts w:ascii="Arial" w:eastAsia="Calibri" w:hAnsi="Arial" w:cs="Arial"/>
          <w:kern w:val="0"/>
          <w:sz w:val="20"/>
          <w:szCs w:val="20"/>
          <w14:ligatures w14:val="none"/>
        </w:rPr>
      </w:pPr>
      <w:r w:rsidRPr="001F1740">
        <w:rPr>
          <w:rFonts w:ascii="Arial" w:eastAsia="Calibri" w:hAnsi="Arial" w:cs="Arial"/>
          <w:kern w:val="0"/>
          <w:sz w:val="20"/>
          <w:szCs w:val="20"/>
          <w14:ligatures w14:val="none"/>
        </w:rPr>
        <w:br/>
      </w:r>
    </w:p>
    <w:p w14:paraId="406C0CD4" w14:textId="50372E94" w:rsidR="00645E09" w:rsidRPr="001F1740" w:rsidRDefault="00645E09">
      <w:pPr>
        <w:rPr>
          <w:rFonts w:ascii="Arial" w:eastAsia="Calibri" w:hAnsi="Arial" w:cs="Arial"/>
          <w:kern w:val="0"/>
          <w:sz w:val="20"/>
          <w:szCs w:val="20"/>
          <w14:ligatures w14:val="none"/>
        </w:rPr>
      </w:pPr>
    </w:p>
    <w:p w14:paraId="34390D44" w14:textId="405CBA83" w:rsidR="008A63C1" w:rsidRPr="001F1740" w:rsidRDefault="008A63C1">
      <w:pPr>
        <w:rPr>
          <w:rFonts w:ascii="Arial" w:eastAsia="Calibri" w:hAnsi="Arial" w:cs="Arial"/>
          <w:kern w:val="0"/>
          <w:sz w:val="20"/>
          <w:szCs w:val="20"/>
          <w14:ligatures w14:val="none"/>
        </w:rPr>
      </w:pPr>
    </w:p>
    <w:sectPr w:rsidR="008A63C1" w:rsidRPr="001F17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7273"/>
    <w:multiLevelType w:val="hybridMultilevel"/>
    <w:tmpl w:val="CCF218AA"/>
    <w:lvl w:ilvl="0" w:tplc="AEB4C182">
      <w:start w:val="1"/>
      <w:numFmt w:val="decimal"/>
      <w:lvlText w:val="%1."/>
      <w:lvlJc w:val="left"/>
      <w:pPr>
        <w:ind w:left="360" w:hanging="360"/>
      </w:pPr>
      <w:rPr>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5D0C68E9"/>
    <w:multiLevelType w:val="hybridMultilevel"/>
    <w:tmpl w:val="DF2EAA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2BC6FA9"/>
    <w:multiLevelType w:val="hybridMultilevel"/>
    <w:tmpl w:val="C6AA17C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77BF2E14"/>
    <w:multiLevelType w:val="hybridMultilevel"/>
    <w:tmpl w:val="D1EE32FC"/>
    <w:lvl w:ilvl="0" w:tplc="0C0A0001">
      <w:start w:val="1"/>
      <w:numFmt w:val="bullet"/>
      <w:lvlText w:val=""/>
      <w:lvlJc w:val="left"/>
      <w:pPr>
        <w:ind w:left="76" w:hanging="360"/>
      </w:pPr>
      <w:rPr>
        <w:rFonts w:ascii="Symbol" w:hAnsi="Symbol" w:hint="default"/>
      </w:rPr>
    </w:lvl>
    <w:lvl w:ilvl="1" w:tplc="0C0A0003" w:tentative="1">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num w:numId="1" w16cid:durableId="2052264070">
    <w:abstractNumId w:val="1"/>
  </w:num>
  <w:num w:numId="2" w16cid:durableId="1879464448">
    <w:abstractNumId w:val="0"/>
  </w:num>
  <w:num w:numId="3" w16cid:durableId="1244415523">
    <w:abstractNumId w:val="3"/>
  </w:num>
  <w:num w:numId="4" w16cid:durableId="1692610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610"/>
    <w:rsid w:val="00001790"/>
    <w:rsid w:val="0001227D"/>
    <w:rsid w:val="00040610"/>
    <w:rsid w:val="0005570C"/>
    <w:rsid w:val="000850FC"/>
    <w:rsid w:val="000C445A"/>
    <w:rsid w:val="000E7B53"/>
    <w:rsid w:val="0010610F"/>
    <w:rsid w:val="00106D25"/>
    <w:rsid w:val="00114949"/>
    <w:rsid w:val="00123A1D"/>
    <w:rsid w:val="001621A9"/>
    <w:rsid w:val="001D5936"/>
    <w:rsid w:val="001F1740"/>
    <w:rsid w:val="002115A2"/>
    <w:rsid w:val="002654B0"/>
    <w:rsid w:val="0027149A"/>
    <w:rsid w:val="00296D95"/>
    <w:rsid w:val="002A29D7"/>
    <w:rsid w:val="002B6A8A"/>
    <w:rsid w:val="002F0D23"/>
    <w:rsid w:val="002F5B2C"/>
    <w:rsid w:val="003125F1"/>
    <w:rsid w:val="003238B0"/>
    <w:rsid w:val="00344C17"/>
    <w:rsid w:val="003F03AF"/>
    <w:rsid w:val="00424BEF"/>
    <w:rsid w:val="00484158"/>
    <w:rsid w:val="00495E7C"/>
    <w:rsid w:val="004D52D1"/>
    <w:rsid w:val="00502C80"/>
    <w:rsid w:val="00540DCE"/>
    <w:rsid w:val="00542A72"/>
    <w:rsid w:val="00561346"/>
    <w:rsid w:val="00572D4F"/>
    <w:rsid w:val="005A0571"/>
    <w:rsid w:val="005F7D91"/>
    <w:rsid w:val="006238F1"/>
    <w:rsid w:val="00641B3C"/>
    <w:rsid w:val="00645E09"/>
    <w:rsid w:val="006631CC"/>
    <w:rsid w:val="006948A5"/>
    <w:rsid w:val="006B621F"/>
    <w:rsid w:val="006C10E4"/>
    <w:rsid w:val="006C2F92"/>
    <w:rsid w:val="006E24CF"/>
    <w:rsid w:val="006F7F96"/>
    <w:rsid w:val="00723C20"/>
    <w:rsid w:val="00772953"/>
    <w:rsid w:val="0079375F"/>
    <w:rsid w:val="00796F7E"/>
    <w:rsid w:val="007B3381"/>
    <w:rsid w:val="007D2F0C"/>
    <w:rsid w:val="007E5F27"/>
    <w:rsid w:val="007F1DCB"/>
    <w:rsid w:val="00891CEE"/>
    <w:rsid w:val="00893FE8"/>
    <w:rsid w:val="008A3364"/>
    <w:rsid w:val="008A4C3F"/>
    <w:rsid w:val="008A504F"/>
    <w:rsid w:val="008A63C1"/>
    <w:rsid w:val="008B6F57"/>
    <w:rsid w:val="008C5682"/>
    <w:rsid w:val="008E065C"/>
    <w:rsid w:val="00901E08"/>
    <w:rsid w:val="009207B6"/>
    <w:rsid w:val="00922EA7"/>
    <w:rsid w:val="009657F4"/>
    <w:rsid w:val="00980B0B"/>
    <w:rsid w:val="00981816"/>
    <w:rsid w:val="00982E94"/>
    <w:rsid w:val="009B4BA6"/>
    <w:rsid w:val="00A546DA"/>
    <w:rsid w:val="00A62E8A"/>
    <w:rsid w:val="00A72964"/>
    <w:rsid w:val="00A919E4"/>
    <w:rsid w:val="00A974AC"/>
    <w:rsid w:val="00AB4B9F"/>
    <w:rsid w:val="00AE6B91"/>
    <w:rsid w:val="00B476A1"/>
    <w:rsid w:val="00B6033D"/>
    <w:rsid w:val="00B74BC1"/>
    <w:rsid w:val="00B8503F"/>
    <w:rsid w:val="00BA1BC3"/>
    <w:rsid w:val="00C042D5"/>
    <w:rsid w:val="00C13256"/>
    <w:rsid w:val="00C57219"/>
    <w:rsid w:val="00C76456"/>
    <w:rsid w:val="00CD281A"/>
    <w:rsid w:val="00CE7241"/>
    <w:rsid w:val="00CF3274"/>
    <w:rsid w:val="00D075B3"/>
    <w:rsid w:val="00D24BE9"/>
    <w:rsid w:val="00D91A05"/>
    <w:rsid w:val="00DE12E9"/>
    <w:rsid w:val="00DF05A4"/>
    <w:rsid w:val="00E05559"/>
    <w:rsid w:val="00E13B44"/>
    <w:rsid w:val="00E1594D"/>
    <w:rsid w:val="00E5528F"/>
    <w:rsid w:val="00E82F5E"/>
    <w:rsid w:val="00E92B63"/>
    <w:rsid w:val="00ED190C"/>
    <w:rsid w:val="00ED47A4"/>
    <w:rsid w:val="00F52B46"/>
    <w:rsid w:val="00F67390"/>
    <w:rsid w:val="00F738AD"/>
    <w:rsid w:val="00F903FB"/>
    <w:rsid w:val="00FE5BC0"/>
    <w:rsid w:val="00FF1096"/>
    <w:rsid w:val="038AED4B"/>
    <w:rsid w:val="3CA08CD2"/>
    <w:rsid w:val="4CAD77AC"/>
    <w:rsid w:val="52E10BDF"/>
    <w:rsid w:val="7C3B5C2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5B2E5"/>
  <w15:chartTrackingRefBased/>
  <w15:docId w15:val="{B1E0DDB1-0C65-4C6B-926E-2E10CE6F1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406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406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4061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4061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4061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4061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4061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4061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4061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061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4061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4061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4061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4061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406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406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406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40610"/>
    <w:rPr>
      <w:rFonts w:eastAsiaTheme="majorEastAsia" w:cstheme="majorBidi"/>
      <w:color w:val="272727" w:themeColor="text1" w:themeTint="D8"/>
    </w:rPr>
  </w:style>
  <w:style w:type="paragraph" w:styleId="Ttulo">
    <w:name w:val="Title"/>
    <w:basedOn w:val="Normal"/>
    <w:next w:val="Normal"/>
    <w:link w:val="TtuloCar"/>
    <w:uiPriority w:val="10"/>
    <w:qFormat/>
    <w:rsid w:val="00040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406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4061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406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40610"/>
    <w:pPr>
      <w:spacing w:before="160"/>
      <w:jc w:val="center"/>
    </w:pPr>
    <w:rPr>
      <w:i/>
      <w:iCs/>
      <w:color w:val="404040" w:themeColor="text1" w:themeTint="BF"/>
    </w:rPr>
  </w:style>
  <w:style w:type="character" w:customStyle="1" w:styleId="CitaCar">
    <w:name w:val="Cita Car"/>
    <w:basedOn w:val="Fuentedeprrafopredeter"/>
    <w:link w:val="Cita"/>
    <w:uiPriority w:val="29"/>
    <w:rsid w:val="00040610"/>
    <w:rPr>
      <w:i/>
      <w:iCs/>
      <w:color w:val="404040" w:themeColor="text1" w:themeTint="BF"/>
    </w:rPr>
  </w:style>
  <w:style w:type="paragraph" w:styleId="Prrafodelista">
    <w:name w:val="List Paragraph"/>
    <w:basedOn w:val="Normal"/>
    <w:uiPriority w:val="34"/>
    <w:qFormat/>
    <w:rsid w:val="00040610"/>
    <w:pPr>
      <w:ind w:left="720"/>
      <w:contextualSpacing/>
    </w:pPr>
  </w:style>
  <w:style w:type="character" w:styleId="nfasisintenso">
    <w:name w:val="Intense Emphasis"/>
    <w:basedOn w:val="Fuentedeprrafopredeter"/>
    <w:uiPriority w:val="21"/>
    <w:qFormat/>
    <w:rsid w:val="00040610"/>
    <w:rPr>
      <w:i/>
      <w:iCs/>
      <w:color w:val="0F4761" w:themeColor="accent1" w:themeShade="BF"/>
    </w:rPr>
  </w:style>
  <w:style w:type="paragraph" w:styleId="Citadestacada">
    <w:name w:val="Intense Quote"/>
    <w:basedOn w:val="Normal"/>
    <w:next w:val="Normal"/>
    <w:link w:val="CitadestacadaCar"/>
    <w:uiPriority w:val="30"/>
    <w:qFormat/>
    <w:rsid w:val="000406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40610"/>
    <w:rPr>
      <w:i/>
      <w:iCs/>
      <w:color w:val="0F4761" w:themeColor="accent1" w:themeShade="BF"/>
    </w:rPr>
  </w:style>
  <w:style w:type="character" w:styleId="Referenciaintensa">
    <w:name w:val="Intense Reference"/>
    <w:basedOn w:val="Fuentedeprrafopredeter"/>
    <w:uiPriority w:val="32"/>
    <w:qFormat/>
    <w:rsid w:val="00040610"/>
    <w:rPr>
      <w:b/>
      <w:bCs/>
      <w:smallCaps/>
      <w:color w:val="0F4761" w:themeColor="accent1" w:themeShade="BF"/>
      <w:spacing w:val="5"/>
    </w:rPr>
  </w:style>
  <w:style w:type="character" w:styleId="Textodelmarcadordeposicin">
    <w:name w:val="Placeholder Text"/>
    <w:basedOn w:val="Fuentedeprrafopredeter"/>
    <w:uiPriority w:val="99"/>
    <w:semiHidden/>
    <w:rsid w:val="005F7D91"/>
    <w:rPr>
      <w:color w:val="666666"/>
    </w:rPr>
  </w:style>
  <w:style w:type="paragraph" w:styleId="NormalWeb">
    <w:name w:val="Normal (Web)"/>
    <w:basedOn w:val="Normal"/>
    <w:uiPriority w:val="99"/>
    <w:unhideWhenUsed/>
    <w:rsid w:val="0027149A"/>
    <w:pPr>
      <w:spacing w:before="100" w:beforeAutospacing="1" w:after="100" w:afterAutospacing="1" w:line="240" w:lineRule="auto"/>
    </w:pPr>
    <w:rPr>
      <w:rFonts w:ascii="Times New Roman" w:eastAsiaTheme="minorEastAsia" w:hAnsi="Times New Roman" w:cs="Times New Roman"/>
      <w:kern w:val="0"/>
      <w:sz w:val="24"/>
      <w:szCs w:val="24"/>
      <w:lang w:eastAsia="es-ES"/>
      <w14:ligatures w14:val="none"/>
    </w:rPr>
  </w:style>
  <w:style w:type="character" w:styleId="Hipervnculo">
    <w:name w:val="Hyperlink"/>
    <w:basedOn w:val="Fuentedeprrafopredeter"/>
    <w:uiPriority w:val="99"/>
    <w:unhideWhenUsed/>
    <w:rsid w:val="0027149A"/>
    <w:rPr>
      <w:color w:val="0000FF"/>
      <w:u w:val="single"/>
    </w:rPr>
  </w:style>
  <w:style w:type="character" w:styleId="Mencinsinresolver">
    <w:name w:val="Unresolved Mention"/>
    <w:basedOn w:val="Fuentedeprrafopredeter"/>
    <w:uiPriority w:val="99"/>
    <w:semiHidden/>
    <w:unhideWhenUsed/>
    <w:rsid w:val="00344C17"/>
    <w:rPr>
      <w:color w:val="605E5C"/>
      <w:shd w:val="clear" w:color="auto" w:fill="E1DFDD"/>
    </w:rPr>
  </w:style>
  <w:style w:type="character" w:styleId="Hipervnculovisitado">
    <w:name w:val="FollowedHyperlink"/>
    <w:basedOn w:val="Fuentedeprrafopredeter"/>
    <w:uiPriority w:val="99"/>
    <w:semiHidden/>
    <w:unhideWhenUsed/>
    <w:rsid w:val="00B476A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4447">
      <w:bodyDiv w:val="1"/>
      <w:marLeft w:val="0"/>
      <w:marRight w:val="0"/>
      <w:marTop w:val="0"/>
      <w:marBottom w:val="0"/>
      <w:divBdr>
        <w:top w:val="none" w:sz="0" w:space="0" w:color="auto"/>
        <w:left w:val="none" w:sz="0" w:space="0" w:color="auto"/>
        <w:bottom w:val="none" w:sz="0" w:space="0" w:color="auto"/>
        <w:right w:val="none" w:sz="0" w:space="0" w:color="auto"/>
      </w:divBdr>
    </w:div>
    <w:div w:id="69081716">
      <w:bodyDiv w:val="1"/>
      <w:marLeft w:val="0"/>
      <w:marRight w:val="0"/>
      <w:marTop w:val="0"/>
      <w:marBottom w:val="0"/>
      <w:divBdr>
        <w:top w:val="none" w:sz="0" w:space="0" w:color="auto"/>
        <w:left w:val="none" w:sz="0" w:space="0" w:color="auto"/>
        <w:bottom w:val="none" w:sz="0" w:space="0" w:color="auto"/>
        <w:right w:val="none" w:sz="0" w:space="0" w:color="auto"/>
      </w:divBdr>
    </w:div>
    <w:div w:id="106121825">
      <w:bodyDiv w:val="1"/>
      <w:marLeft w:val="0"/>
      <w:marRight w:val="0"/>
      <w:marTop w:val="0"/>
      <w:marBottom w:val="0"/>
      <w:divBdr>
        <w:top w:val="none" w:sz="0" w:space="0" w:color="auto"/>
        <w:left w:val="none" w:sz="0" w:space="0" w:color="auto"/>
        <w:bottom w:val="none" w:sz="0" w:space="0" w:color="auto"/>
        <w:right w:val="none" w:sz="0" w:space="0" w:color="auto"/>
      </w:divBdr>
    </w:div>
    <w:div w:id="130906726">
      <w:bodyDiv w:val="1"/>
      <w:marLeft w:val="0"/>
      <w:marRight w:val="0"/>
      <w:marTop w:val="0"/>
      <w:marBottom w:val="0"/>
      <w:divBdr>
        <w:top w:val="none" w:sz="0" w:space="0" w:color="auto"/>
        <w:left w:val="none" w:sz="0" w:space="0" w:color="auto"/>
        <w:bottom w:val="none" w:sz="0" w:space="0" w:color="auto"/>
        <w:right w:val="none" w:sz="0" w:space="0" w:color="auto"/>
      </w:divBdr>
    </w:div>
    <w:div w:id="167796274">
      <w:bodyDiv w:val="1"/>
      <w:marLeft w:val="0"/>
      <w:marRight w:val="0"/>
      <w:marTop w:val="0"/>
      <w:marBottom w:val="0"/>
      <w:divBdr>
        <w:top w:val="none" w:sz="0" w:space="0" w:color="auto"/>
        <w:left w:val="none" w:sz="0" w:space="0" w:color="auto"/>
        <w:bottom w:val="none" w:sz="0" w:space="0" w:color="auto"/>
        <w:right w:val="none" w:sz="0" w:space="0" w:color="auto"/>
      </w:divBdr>
    </w:div>
    <w:div w:id="168257500">
      <w:bodyDiv w:val="1"/>
      <w:marLeft w:val="0"/>
      <w:marRight w:val="0"/>
      <w:marTop w:val="0"/>
      <w:marBottom w:val="0"/>
      <w:divBdr>
        <w:top w:val="none" w:sz="0" w:space="0" w:color="auto"/>
        <w:left w:val="none" w:sz="0" w:space="0" w:color="auto"/>
        <w:bottom w:val="none" w:sz="0" w:space="0" w:color="auto"/>
        <w:right w:val="none" w:sz="0" w:space="0" w:color="auto"/>
      </w:divBdr>
    </w:div>
    <w:div w:id="182592929">
      <w:bodyDiv w:val="1"/>
      <w:marLeft w:val="0"/>
      <w:marRight w:val="0"/>
      <w:marTop w:val="0"/>
      <w:marBottom w:val="0"/>
      <w:divBdr>
        <w:top w:val="none" w:sz="0" w:space="0" w:color="auto"/>
        <w:left w:val="none" w:sz="0" w:space="0" w:color="auto"/>
        <w:bottom w:val="none" w:sz="0" w:space="0" w:color="auto"/>
        <w:right w:val="none" w:sz="0" w:space="0" w:color="auto"/>
      </w:divBdr>
    </w:div>
    <w:div w:id="262226721">
      <w:bodyDiv w:val="1"/>
      <w:marLeft w:val="0"/>
      <w:marRight w:val="0"/>
      <w:marTop w:val="0"/>
      <w:marBottom w:val="0"/>
      <w:divBdr>
        <w:top w:val="none" w:sz="0" w:space="0" w:color="auto"/>
        <w:left w:val="none" w:sz="0" w:space="0" w:color="auto"/>
        <w:bottom w:val="none" w:sz="0" w:space="0" w:color="auto"/>
        <w:right w:val="none" w:sz="0" w:space="0" w:color="auto"/>
      </w:divBdr>
    </w:div>
    <w:div w:id="265576860">
      <w:bodyDiv w:val="1"/>
      <w:marLeft w:val="0"/>
      <w:marRight w:val="0"/>
      <w:marTop w:val="0"/>
      <w:marBottom w:val="0"/>
      <w:divBdr>
        <w:top w:val="none" w:sz="0" w:space="0" w:color="auto"/>
        <w:left w:val="none" w:sz="0" w:space="0" w:color="auto"/>
        <w:bottom w:val="none" w:sz="0" w:space="0" w:color="auto"/>
        <w:right w:val="none" w:sz="0" w:space="0" w:color="auto"/>
      </w:divBdr>
    </w:div>
    <w:div w:id="304429885">
      <w:bodyDiv w:val="1"/>
      <w:marLeft w:val="0"/>
      <w:marRight w:val="0"/>
      <w:marTop w:val="0"/>
      <w:marBottom w:val="0"/>
      <w:divBdr>
        <w:top w:val="none" w:sz="0" w:space="0" w:color="auto"/>
        <w:left w:val="none" w:sz="0" w:space="0" w:color="auto"/>
        <w:bottom w:val="none" w:sz="0" w:space="0" w:color="auto"/>
        <w:right w:val="none" w:sz="0" w:space="0" w:color="auto"/>
      </w:divBdr>
    </w:div>
    <w:div w:id="314729267">
      <w:bodyDiv w:val="1"/>
      <w:marLeft w:val="0"/>
      <w:marRight w:val="0"/>
      <w:marTop w:val="0"/>
      <w:marBottom w:val="0"/>
      <w:divBdr>
        <w:top w:val="none" w:sz="0" w:space="0" w:color="auto"/>
        <w:left w:val="none" w:sz="0" w:space="0" w:color="auto"/>
        <w:bottom w:val="none" w:sz="0" w:space="0" w:color="auto"/>
        <w:right w:val="none" w:sz="0" w:space="0" w:color="auto"/>
      </w:divBdr>
    </w:div>
    <w:div w:id="392390595">
      <w:bodyDiv w:val="1"/>
      <w:marLeft w:val="0"/>
      <w:marRight w:val="0"/>
      <w:marTop w:val="0"/>
      <w:marBottom w:val="0"/>
      <w:divBdr>
        <w:top w:val="none" w:sz="0" w:space="0" w:color="auto"/>
        <w:left w:val="none" w:sz="0" w:space="0" w:color="auto"/>
        <w:bottom w:val="none" w:sz="0" w:space="0" w:color="auto"/>
        <w:right w:val="none" w:sz="0" w:space="0" w:color="auto"/>
      </w:divBdr>
    </w:div>
    <w:div w:id="414865039">
      <w:bodyDiv w:val="1"/>
      <w:marLeft w:val="0"/>
      <w:marRight w:val="0"/>
      <w:marTop w:val="0"/>
      <w:marBottom w:val="0"/>
      <w:divBdr>
        <w:top w:val="none" w:sz="0" w:space="0" w:color="auto"/>
        <w:left w:val="none" w:sz="0" w:space="0" w:color="auto"/>
        <w:bottom w:val="none" w:sz="0" w:space="0" w:color="auto"/>
        <w:right w:val="none" w:sz="0" w:space="0" w:color="auto"/>
      </w:divBdr>
    </w:div>
    <w:div w:id="419327374">
      <w:bodyDiv w:val="1"/>
      <w:marLeft w:val="0"/>
      <w:marRight w:val="0"/>
      <w:marTop w:val="0"/>
      <w:marBottom w:val="0"/>
      <w:divBdr>
        <w:top w:val="none" w:sz="0" w:space="0" w:color="auto"/>
        <w:left w:val="none" w:sz="0" w:space="0" w:color="auto"/>
        <w:bottom w:val="none" w:sz="0" w:space="0" w:color="auto"/>
        <w:right w:val="none" w:sz="0" w:space="0" w:color="auto"/>
      </w:divBdr>
    </w:div>
    <w:div w:id="440685483">
      <w:bodyDiv w:val="1"/>
      <w:marLeft w:val="0"/>
      <w:marRight w:val="0"/>
      <w:marTop w:val="0"/>
      <w:marBottom w:val="0"/>
      <w:divBdr>
        <w:top w:val="none" w:sz="0" w:space="0" w:color="auto"/>
        <w:left w:val="none" w:sz="0" w:space="0" w:color="auto"/>
        <w:bottom w:val="none" w:sz="0" w:space="0" w:color="auto"/>
        <w:right w:val="none" w:sz="0" w:space="0" w:color="auto"/>
      </w:divBdr>
    </w:div>
    <w:div w:id="457455843">
      <w:bodyDiv w:val="1"/>
      <w:marLeft w:val="0"/>
      <w:marRight w:val="0"/>
      <w:marTop w:val="0"/>
      <w:marBottom w:val="0"/>
      <w:divBdr>
        <w:top w:val="none" w:sz="0" w:space="0" w:color="auto"/>
        <w:left w:val="none" w:sz="0" w:space="0" w:color="auto"/>
        <w:bottom w:val="none" w:sz="0" w:space="0" w:color="auto"/>
        <w:right w:val="none" w:sz="0" w:space="0" w:color="auto"/>
      </w:divBdr>
    </w:div>
    <w:div w:id="508495542">
      <w:bodyDiv w:val="1"/>
      <w:marLeft w:val="0"/>
      <w:marRight w:val="0"/>
      <w:marTop w:val="0"/>
      <w:marBottom w:val="0"/>
      <w:divBdr>
        <w:top w:val="none" w:sz="0" w:space="0" w:color="auto"/>
        <w:left w:val="none" w:sz="0" w:space="0" w:color="auto"/>
        <w:bottom w:val="none" w:sz="0" w:space="0" w:color="auto"/>
        <w:right w:val="none" w:sz="0" w:space="0" w:color="auto"/>
      </w:divBdr>
    </w:div>
    <w:div w:id="517546489">
      <w:bodyDiv w:val="1"/>
      <w:marLeft w:val="0"/>
      <w:marRight w:val="0"/>
      <w:marTop w:val="0"/>
      <w:marBottom w:val="0"/>
      <w:divBdr>
        <w:top w:val="none" w:sz="0" w:space="0" w:color="auto"/>
        <w:left w:val="none" w:sz="0" w:space="0" w:color="auto"/>
        <w:bottom w:val="none" w:sz="0" w:space="0" w:color="auto"/>
        <w:right w:val="none" w:sz="0" w:space="0" w:color="auto"/>
      </w:divBdr>
    </w:div>
    <w:div w:id="531844815">
      <w:bodyDiv w:val="1"/>
      <w:marLeft w:val="0"/>
      <w:marRight w:val="0"/>
      <w:marTop w:val="0"/>
      <w:marBottom w:val="0"/>
      <w:divBdr>
        <w:top w:val="none" w:sz="0" w:space="0" w:color="auto"/>
        <w:left w:val="none" w:sz="0" w:space="0" w:color="auto"/>
        <w:bottom w:val="none" w:sz="0" w:space="0" w:color="auto"/>
        <w:right w:val="none" w:sz="0" w:space="0" w:color="auto"/>
      </w:divBdr>
    </w:div>
    <w:div w:id="557860227">
      <w:bodyDiv w:val="1"/>
      <w:marLeft w:val="0"/>
      <w:marRight w:val="0"/>
      <w:marTop w:val="0"/>
      <w:marBottom w:val="0"/>
      <w:divBdr>
        <w:top w:val="none" w:sz="0" w:space="0" w:color="auto"/>
        <w:left w:val="none" w:sz="0" w:space="0" w:color="auto"/>
        <w:bottom w:val="none" w:sz="0" w:space="0" w:color="auto"/>
        <w:right w:val="none" w:sz="0" w:space="0" w:color="auto"/>
      </w:divBdr>
    </w:div>
    <w:div w:id="561990154">
      <w:bodyDiv w:val="1"/>
      <w:marLeft w:val="0"/>
      <w:marRight w:val="0"/>
      <w:marTop w:val="0"/>
      <w:marBottom w:val="0"/>
      <w:divBdr>
        <w:top w:val="none" w:sz="0" w:space="0" w:color="auto"/>
        <w:left w:val="none" w:sz="0" w:space="0" w:color="auto"/>
        <w:bottom w:val="none" w:sz="0" w:space="0" w:color="auto"/>
        <w:right w:val="none" w:sz="0" w:space="0" w:color="auto"/>
      </w:divBdr>
    </w:div>
    <w:div w:id="605692008">
      <w:bodyDiv w:val="1"/>
      <w:marLeft w:val="0"/>
      <w:marRight w:val="0"/>
      <w:marTop w:val="0"/>
      <w:marBottom w:val="0"/>
      <w:divBdr>
        <w:top w:val="none" w:sz="0" w:space="0" w:color="auto"/>
        <w:left w:val="none" w:sz="0" w:space="0" w:color="auto"/>
        <w:bottom w:val="none" w:sz="0" w:space="0" w:color="auto"/>
        <w:right w:val="none" w:sz="0" w:space="0" w:color="auto"/>
      </w:divBdr>
    </w:div>
    <w:div w:id="625964545">
      <w:bodyDiv w:val="1"/>
      <w:marLeft w:val="0"/>
      <w:marRight w:val="0"/>
      <w:marTop w:val="0"/>
      <w:marBottom w:val="0"/>
      <w:divBdr>
        <w:top w:val="none" w:sz="0" w:space="0" w:color="auto"/>
        <w:left w:val="none" w:sz="0" w:space="0" w:color="auto"/>
        <w:bottom w:val="none" w:sz="0" w:space="0" w:color="auto"/>
        <w:right w:val="none" w:sz="0" w:space="0" w:color="auto"/>
      </w:divBdr>
    </w:div>
    <w:div w:id="641080397">
      <w:bodyDiv w:val="1"/>
      <w:marLeft w:val="0"/>
      <w:marRight w:val="0"/>
      <w:marTop w:val="0"/>
      <w:marBottom w:val="0"/>
      <w:divBdr>
        <w:top w:val="none" w:sz="0" w:space="0" w:color="auto"/>
        <w:left w:val="none" w:sz="0" w:space="0" w:color="auto"/>
        <w:bottom w:val="none" w:sz="0" w:space="0" w:color="auto"/>
        <w:right w:val="none" w:sz="0" w:space="0" w:color="auto"/>
      </w:divBdr>
      <w:divsChild>
        <w:div w:id="1532454937">
          <w:marLeft w:val="0"/>
          <w:marRight w:val="0"/>
          <w:marTop w:val="0"/>
          <w:marBottom w:val="0"/>
          <w:divBdr>
            <w:top w:val="none" w:sz="0" w:space="0" w:color="auto"/>
            <w:left w:val="none" w:sz="0" w:space="0" w:color="auto"/>
            <w:bottom w:val="none" w:sz="0" w:space="0" w:color="auto"/>
            <w:right w:val="none" w:sz="0" w:space="0" w:color="auto"/>
          </w:divBdr>
          <w:divsChild>
            <w:div w:id="837964114">
              <w:marLeft w:val="0"/>
              <w:marRight w:val="0"/>
              <w:marTop w:val="0"/>
              <w:marBottom w:val="0"/>
              <w:divBdr>
                <w:top w:val="none" w:sz="0" w:space="0" w:color="auto"/>
                <w:left w:val="none" w:sz="0" w:space="0" w:color="auto"/>
                <w:bottom w:val="none" w:sz="0" w:space="0" w:color="auto"/>
                <w:right w:val="none" w:sz="0" w:space="0" w:color="auto"/>
              </w:divBdr>
            </w:div>
            <w:div w:id="12884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42516">
      <w:bodyDiv w:val="1"/>
      <w:marLeft w:val="0"/>
      <w:marRight w:val="0"/>
      <w:marTop w:val="0"/>
      <w:marBottom w:val="0"/>
      <w:divBdr>
        <w:top w:val="none" w:sz="0" w:space="0" w:color="auto"/>
        <w:left w:val="none" w:sz="0" w:space="0" w:color="auto"/>
        <w:bottom w:val="none" w:sz="0" w:space="0" w:color="auto"/>
        <w:right w:val="none" w:sz="0" w:space="0" w:color="auto"/>
      </w:divBdr>
    </w:div>
    <w:div w:id="756947040">
      <w:bodyDiv w:val="1"/>
      <w:marLeft w:val="0"/>
      <w:marRight w:val="0"/>
      <w:marTop w:val="0"/>
      <w:marBottom w:val="0"/>
      <w:divBdr>
        <w:top w:val="none" w:sz="0" w:space="0" w:color="auto"/>
        <w:left w:val="none" w:sz="0" w:space="0" w:color="auto"/>
        <w:bottom w:val="none" w:sz="0" w:space="0" w:color="auto"/>
        <w:right w:val="none" w:sz="0" w:space="0" w:color="auto"/>
      </w:divBdr>
      <w:divsChild>
        <w:div w:id="34086832">
          <w:marLeft w:val="0"/>
          <w:marRight w:val="0"/>
          <w:marTop w:val="0"/>
          <w:marBottom w:val="0"/>
          <w:divBdr>
            <w:top w:val="none" w:sz="0" w:space="0" w:color="auto"/>
            <w:left w:val="none" w:sz="0" w:space="0" w:color="auto"/>
            <w:bottom w:val="none" w:sz="0" w:space="0" w:color="auto"/>
            <w:right w:val="none" w:sz="0" w:space="0" w:color="auto"/>
          </w:divBdr>
          <w:divsChild>
            <w:div w:id="926033403">
              <w:marLeft w:val="0"/>
              <w:marRight w:val="0"/>
              <w:marTop w:val="0"/>
              <w:marBottom w:val="0"/>
              <w:divBdr>
                <w:top w:val="none" w:sz="0" w:space="0" w:color="auto"/>
                <w:left w:val="none" w:sz="0" w:space="0" w:color="auto"/>
                <w:bottom w:val="none" w:sz="0" w:space="0" w:color="auto"/>
                <w:right w:val="none" w:sz="0" w:space="0" w:color="auto"/>
              </w:divBdr>
              <w:divsChild>
                <w:div w:id="876159073">
                  <w:marLeft w:val="0"/>
                  <w:marRight w:val="0"/>
                  <w:marTop w:val="0"/>
                  <w:marBottom w:val="0"/>
                  <w:divBdr>
                    <w:top w:val="none" w:sz="0" w:space="0" w:color="auto"/>
                    <w:left w:val="none" w:sz="0" w:space="0" w:color="auto"/>
                    <w:bottom w:val="none" w:sz="0" w:space="0" w:color="auto"/>
                    <w:right w:val="none" w:sz="0" w:space="0" w:color="auto"/>
                  </w:divBdr>
                </w:div>
                <w:div w:id="937978842">
                  <w:marLeft w:val="0"/>
                  <w:marRight w:val="0"/>
                  <w:marTop w:val="0"/>
                  <w:marBottom w:val="0"/>
                  <w:divBdr>
                    <w:top w:val="none" w:sz="0" w:space="0" w:color="auto"/>
                    <w:left w:val="none" w:sz="0" w:space="0" w:color="auto"/>
                    <w:bottom w:val="none" w:sz="0" w:space="0" w:color="auto"/>
                    <w:right w:val="none" w:sz="0" w:space="0" w:color="auto"/>
                  </w:divBdr>
                </w:div>
              </w:divsChild>
            </w:div>
            <w:div w:id="1716734090">
              <w:marLeft w:val="0"/>
              <w:marRight w:val="0"/>
              <w:marTop w:val="0"/>
              <w:marBottom w:val="0"/>
              <w:divBdr>
                <w:top w:val="none" w:sz="0" w:space="0" w:color="auto"/>
                <w:left w:val="none" w:sz="0" w:space="0" w:color="auto"/>
                <w:bottom w:val="none" w:sz="0" w:space="0" w:color="auto"/>
                <w:right w:val="none" w:sz="0" w:space="0" w:color="auto"/>
              </w:divBdr>
              <w:divsChild>
                <w:div w:id="1276132613">
                  <w:marLeft w:val="0"/>
                  <w:marRight w:val="0"/>
                  <w:marTop w:val="0"/>
                  <w:marBottom w:val="0"/>
                  <w:divBdr>
                    <w:top w:val="none" w:sz="0" w:space="0" w:color="auto"/>
                    <w:left w:val="none" w:sz="0" w:space="0" w:color="auto"/>
                    <w:bottom w:val="none" w:sz="0" w:space="0" w:color="auto"/>
                    <w:right w:val="none" w:sz="0" w:space="0" w:color="auto"/>
                  </w:divBdr>
                </w:div>
                <w:div w:id="182007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5368">
      <w:bodyDiv w:val="1"/>
      <w:marLeft w:val="0"/>
      <w:marRight w:val="0"/>
      <w:marTop w:val="0"/>
      <w:marBottom w:val="0"/>
      <w:divBdr>
        <w:top w:val="none" w:sz="0" w:space="0" w:color="auto"/>
        <w:left w:val="none" w:sz="0" w:space="0" w:color="auto"/>
        <w:bottom w:val="none" w:sz="0" w:space="0" w:color="auto"/>
        <w:right w:val="none" w:sz="0" w:space="0" w:color="auto"/>
      </w:divBdr>
    </w:div>
    <w:div w:id="791242775">
      <w:bodyDiv w:val="1"/>
      <w:marLeft w:val="0"/>
      <w:marRight w:val="0"/>
      <w:marTop w:val="0"/>
      <w:marBottom w:val="0"/>
      <w:divBdr>
        <w:top w:val="none" w:sz="0" w:space="0" w:color="auto"/>
        <w:left w:val="none" w:sz="0" w:space="0" w:color="auto"/>
        <w:bottom w:val="none" w:sz="0" w:space="0" w:color="auto"/>
        <w:right w:val="none" w:sz="0" w:space="0" w:color="auto"/>
      </w:divBdr>
    </w:div>
    <w:div w:id="792023056">
      <w:bodyDiv w:val="1"/>
      <w:marLeft w:val="0"/>
      <w:marRight w:val="0"/>
      <w:marTop w:val="0"/>
      <w:marBottom w:val="0"/>
      <w:divBdr>
        <w:top w:val="none" w:sz="0" w:space="0" w:color="auto"/>
        <w:left w:val="none" w:sz="0" w:space="0" w:color="auto"/>
        <w:bottom w:val="none" w:sz="0" w:space="0" w:color="auto"/>
        <w:right w:val="none" w:sz="0" w:space="0" w:color="auto"/>
      </w:divBdr>
    </w:div>
    <w:div w:id="806047778">
      <w:bodyDiv w:val="1"/>
      <w:marLeft w:val="0"/>
      <w:marRight w:val="0"/>
      <w:marTop w:val="0"/>
      <w:marBottom w:val="0"/>
      <w:divBdr>
        <w:top w:val="none" w:sz="0" w:space="0" w:color="auto"/>
        <w:left w:val="none" w:sz="0" w:space="0" w:color="auto"/>
        <w:bottom w:val="none" w:sz="0" w:space="0" w:color="auto"/>
        <w:right w:val="none" w:sz="0" w:space="0" w:color="auto"/>
      </w:divBdr>
    </w:div>
    <w:div w:id="886144999">
      <w:bodyDiv w:val="1"/>
      <w:marLeft w:val="0"/>
      <w:marRight w:val="0"/>
      <w:marTop w:val="0"/>
      <w:marBottom w:val="0"/>
      <w:divBdr>
        <w:top w:val="none" w:sz="0" w:space="0" w:color="auto"/>
        <w:left w:val="none" w:sz="0" w:space="0" w:color="auto"/>
        <w:bottom w:val="none" w:sz="0" w:space="0" w:color="auto"/>
        <w:right w:val="none" w:sz="0" w:space="0" w:color="auto"/>
      </w:divBdr>
    </w:div>
    <w:div w:id="888224689">
      <w:bodyDiv w:val="1"/>
      <w:marLeft w:val="0"/>
      <w:marRight w:val="0"/>
      <w:marTop w:val="0"/>
      <w:marBottom w:val="0"/>
      <w:divBdr>
        <w:top w:val="none" w:sz="0" w:space="0" w:color="auto"/>
        <w:left w:val="none" w:sz="0" w:space="0" w:color="auto"/>
        <w:bottom w:val="none" w:sz="0" w:space="0" w:color="auto"/>
        <w:right w:val="none" w:sz="0" w:space="0" w:color="auto"/>
      </w:divBdr>
    </w:div>
    <w:div w:id="901133882">
      <w:bodyDiv w:val="1"/>
      <w:marLeft w:val="0"/>
      <w:marRight w:val="0"/>
      <w:marTop w:val="0"/>
      <w:marBottom w:val="0"/>
      <w:divBdr>
        <w:top w:val="none" w:sz="0" w:space="0" w:color="auto"/>
        <w:left w:val="none" w:sz="0" w:space="0" w:color="auto"/>
        <w:bottom w:val="none" w:sz="0" w:space="0" w:color="auto"/>
        <w:right w:val="none" w:sz="0" w:space="0" w:color="auto"/>
      </w:divBdr>
    </w:div>
    <w:div w:id="973874164">
      <w:bodyDiv w:val="1"/>
      <w:marLeft w:val="0"/>
      <w:marRight w:val="0"/>
      <w:marTop w:val="0"/>
      <w:marBottom w:val="0"/>
      <w:divBdr>
        <w:top w:val="none" w:sz="0" w:space="0" w:color="auto"/>
        <w:left w:val="none" w:sz="0" w:space="0" w:color="auto"/>
        <w:bottom w:val="none" w:sz="0" w:space="0" w:color="auto"/>
        <w:right w:val="none" w:sz="0" w:space="0" w:color="auto"/>
      </w:divBdr>
    </w:div>
    <w:div w:id="1013415862">
      <w:bodyDiv w:val="1"/>
      <w:marLeft w:val="0"/>
      <w:marRight w:val="0"/>
      <w:marTop w:val="0"/>
      <w:marBottom w:val="0"/>
      <w:divBdr>
        <w:top w:val="none" w:sz="0" w:space="0" w:color="auto"/>
        <w:left w:val="none" w:sz="0" w:space="0" w:color="auto"/>
        <w:bottom w:val="none" w:sz="0" w:space="0" w:color="auto"/>
        <w:right w:val="none" w:sz="0" w:space="0" w:color="auto"/>
      </w:divBdr>
    </w:div>
    <w:div w:id="1029336760">
      <w:bodyDiv w:val="1"/>
      <w:marLeft w:val="0"/>
      <w:marRight w:val="0"/>
      <w:marTop w:val="0"/>
      <w:marBottom w:val="0"/>
      <w:divBdr>
        <w:top w:val="none" w:sz="0" w:space="0" w:color="auto"/>
        <w:left w:val="none" w:sz="0" w:space="0" w:color="auto"/>
        <w:bottom w:val="none" w:sz="0" w:space="0" w:color="auto"/>
        <w:right w:val="none" w:sz="0" w:space="0" w:color="auto"/>
      </w:divBdr>
    </w:div>
    <w:div w:id="1046832808">
      <w:bodyDiv w:val="1"/>
      <w:marLeft w:val="0"/>
      <w:marRight w:val="0"/>
      <w:marTop w:val="0"/>
      <w:marBottom w:val="0"/>
      <w:divBdr>
        <w:top w:val="none" w:sz="0" w:space="0" w:color="auto"/>
        <w:left w:val="none" w:sz="0" w:space="0" w:color="auto"/>
        <w:bottom w:val="none" w:sz="0" w:space="0" w:color="auto"/>
        <w:right w:val="none" w:sz="0" w:space="0" w:color="auto"/>
      </w:divBdr>
    </w:div>
    <w:div w:id="1052464596">
      <w:bodyDiv w:val="1"/>
      <w:marLeft w:val="0"/>
      <w:marRight w:val="0"/>
      <w:marTop w:val="0"/>
      <w:marBottom w:val="0"/>
      <w:divBdr>
        <w:top w:val="none" w:sz="0" w:space="0" w:color="auto"/>
        <w:left w:val="none" w:sz="0" w:space="0" w:color="auto"/>
        <w:bottom w:val="none" w:sz="0" w:space="0" w:color="auto"/>
        <w:right w:val="none" w:sz="0" w:space="0" w:color="auto"/>
      </w:divBdr>
    </w:div>
    <w:div w:id="1129205980">
      <w:bodyDiv w:val="1"/>
      <w:marLeft w:val="0"/>
      <w:marRight w:val="0"/>
      <w:marTop w:val="0"/>
      <w:marBottom w:val="0"/>
      <w:divBdr>
        <w:top w:val="none" w:sz="0" w:space="0" w:color="auto"/>
        <w:left w:val="none" w:sz="0" w:space="0" w:color="auto"/>
        <w:bottom w:val="none" w:sz="0" w:space="0" w:color="auto"/>
        <w:right w:val="none" w:sz="0" w:space="0" w:color="auto"/>
      </w:divBdr>
    </w:div>
    <w:div w:id="1161117753">
      <w:bodyDiv w:val="1"/>
      <w:marLeft w:val="0"/>
      <w:marRight w:val="0"/>
      <w:marTop w:val="0"/>
      <w:marBottom w:val="0"/>
      <w:divBdr>
        <w:top w:val="none" w:sz="0" w:space="0" w:color="auto"/>
        <w:left w:val="none" w:sz="0" w:space="0" w:color="auto"/>
        <w:bottom w:val="none" w:sz="0" w:space="0" w:color="auto"/>
        <w:right w:val="none" w:sz="0" w:space="0" w:color="auto"/>
      </w:divBdr>
    </w:div>
    <w:div w:id="1260942825">
      <w:bodyDiv w:val="1"/>
      <w:marLeft w:val="0"/>
      <w:marRight w:val="0"/>
      <w:marTop w:val="0"/>
      <w:marBottom w:val="0"/>
      <w:divBdr>
        <w:top w:val="none" w:sz="0" w:space="0" w:color="auto"/>
        <w:left w:val="none" w:sz="0" w:space="0" w:color="auto"/>
        <w:bottom w:val="none" w:sz="0" w:space="0" w:color="auto"/>
        <w:right w:val="none" w:sz="0" w:space="0" w:color="auto"/>
      </w:divBdr>
    </w:div>
    <w:div w:id="1282541889">
      <w:bodyDiv w:val="1"/>
      <w:marLeft w:val="0"/>
      <w:marRight w:val="0"/>
      <w:marTop w:val="0"/>
      <w:marBottom w:val="0"/>
      <w:divBdr>
        <w:top w:val="none" w:sz="0" w:space="0" w:color="auto"/>
        <w:left w:val="none" w:sz="0" w:space="0" w:color="auto"/>
        <w:bottom w:val="none" w:sz="0" w:space="0" w:color="auto"/>
        <w:right w:val="none" w:sz="0" w:space="0" w:color="auto"/>
      </w:divBdr>
    </w:div>
    <w:div w:id="1326779754">
      <w:bodyDiv w:val="1"/>
      <w:marLeft w:val="0"/>
      <w:marRight w:val="0"/>
      <w:marTop w:val="0"/>
      <w:marBottom w:val="0"/>
      <w:divBdr>
        <w:top w:val="none" w:sz="0" w:space="0" w:color="auto"/>
        <w:left w:val="none" w:sz="0" w:space="0" w:color="auto"/>
        <w:bottom w:val="none" w:sz="0" w:space="0" w:color="auto"/>
        <w:right w:val="none" w:sz="0" w:space="0" w:color="auto"/>
      </w:divBdr>
    </w:div>
    <w:div w:id="1397776257">
      <w:bodyDiv w:val="1"/>
      <w:marLeft w:val="0"/>
      <w:marRight w:val="0"/>
      <w:marTop w:val="0"/>
      <w:marBottom w:val="0"/>
      <w:divBdr>
        <w:top w:val="none" w:sz="0" w:space="0" w:color="auto"/>
        <w:left w:val="none" w:sz="0" w:space="0" w:color="auto"/>
        <w:bottom w:val="none" w:sz="0" w:space="0" w:color="auto"/>
        <w:right w:val="none" w:sz="0" w:space="0" w:color="auto"/>
      </w:divBdr>
    </w:div>
    <w:div w:id="1398288111">
      <w:bodyDiv w:val="1"/>
      <w:marLeft w:val="0"/>
      <w:marRight w:val="0"/>
      <w:marTop w:val="0"/>
      <w:marBottom w:val="0"/>
      <w:divBdr>
        <w:top w:val="none" w:sz="0" w:space="0" w:color="auto"/>
        <w:left w:val="none" w:sz="0" w:space="0" w:color="auto"/>
        <w:bottom w:val="none" w:sz="0" w:space="0" w:color="auto"/>
        <w:right w:val="none" w:sz="0" w:space="0" w:color="auto"/>
      </w:divBdr>
    </w:div>
    <w:div w:id="1425150440">
      <w:bodyDiv w:val="1"/>
      <w:marLeft w:val="0"/>
      <w:marRight w:val="0"/>
      <w:marTop w:val="0"/>
      <w:marBottom w:val="0"/>
      <w:divBdr>
        <w:top w:val="none" w:sz="0" w:space="0" w:color="auto"/>
        <w:left w:val="none" w:sz="0" w:space="0" w:color="auto"/>
        <w:bottom w:val="none" w:sz="0" w:space="0" w:color="auto"/>
        <w:right w:val="none" w:sz="0" w:space="0" w:color="auto"/>
      </w:divBdr>
    </w:div>
    <w:div w:id="1439328257">
      <w:bodyDiv w:val="1"/>
      <w:marLeft w:val="0"/>
      <w:marRight w:val="0"/>
      <w:marTop w:val="0"/>
      <w:marBottom w:val="0"/>
      <w:divBdr>
        <w:top w:val="none" w:sz="0" w:space="0" w:color="auto"/>
        <w:left w:val="none" w:sz="0" w:space="0" w:color="auto"/>
        <w:bottom w:val="none" w:sz="0" w:space="0" w:color="auto"/>
        <w:right w:val="none" w:sz="0" w:space="0" w:color="auto"/>
      </w:divBdr>
    </w:div>
    <w:div w:id="1456824761">
      <w:bodyDiv w:val="1"/>
      <w:marLeft w:val="0"/>
      <w:marRight w:val="0"/>
      <w:marTop w:val="0"/>
      <w:marBottom w:val="0"/>
      <w:divBdr>
        <w:top w:val="none" w:sz="0" w:space="0" w:color="auto"/>
        <w:left w:val="none" w:sz="0" w:space="0" w:color="auto"/>
        <w:bottom w:val="none" w:sz="0" w:space="0" w:color="auto"/>
        <w:right w:val="none" w:sz="0" w:space="0" w:color="auto"/>
      </w:divBdr>
    </w:div>
    <w:div w:id="1519270794">
      <w:bodyDiv w:val="1"/>
      <w:marLeft w:val="0"/>
      <w:marRight w:val="0"/>
      <w:marTop w:val="0"/>
      <w:marBottom w:val="0"/>
      <w:divBdr>
        <w:top w:val="none" w:sz="0" w:space="0" w:color="auto"/>
        <w:left w:val="none" w:sz="0" w:space="0" w:color="auto"/>
        <w:bottom w:val="none" w:sz="0" w:space="0" w:color="auto"/>
        <w:right w:val="none" w:sz="0" w:space="0" w:color="auto"/>
      </w:divBdr>
      <w:divsChild>
        <w:div w:id="890730149">
          <w:marLeft w:val="0"/>
          <w:marRight w:val="0"/>
          <w:marTop w:val="0"/>
          <w:marBottom w:val="0"/>
          <w:divBdr>
            <w:top w:val="none" w:sz="0" w:space="0" w:color="auto"/>
            <w:left w:val="none" w:sz="0" w:space="0" w:color="auto"/>
            <w:bottom w:val="none" w:sz="0" w:space="0" w:color="auto"/>
            <w:right w:val="none" w:sz="0" w:space="0" w:color="auto"/>
          </w:divBdr>
          <w:divsChild>
            <w:div w:id="692076496">
              <w:marLeft w:val="0"/>
              <w:marRight w:val="0"/>
              <w:marTop w:val="0"/>
              <w:marBottom w:val="0"/>
              <w:divBdr>
                <w:top w:val="none" w:sz="0" w:space="0" w:color="auto"/>
                <w:left w:val="none" w:sz="0" w:space="0" w:color="auto"/>
                <w:bottom w:val="none" w:sz="0" w:space="0" w:color="auto"/>
                <w:right w:val="none" w:sz="0" w:space="0" w:color="auto"/>
              </w:divBdr>
              <w:divsChild>
                <w:div w:id="547765887">
                  <w:marLeft w:val="0"/>
                  <w:marRight w:val="0"/>
                  <w:marTop w:val="0"/>
                  <w:marBottom w:val="0"/>
                  <w:divBdr>
                    <w:top w:val="none" w:sz="0" w:space="0" w:color="auto"/>
                    <w:left w:val="none" w:sz="0" w:space="0" w:color="auto"/>
                    <w:bottom w:val="none" w:sz="0" w:space="0" w:color="auto"/>
                    <w:right w:val="none" w:sz="0" w:space="0" w:color="auto"/>
                  </w:divBdr>
                </w:div>
                <w:div w:id="1243376086">
                  <w:marLeft w:val="0"/>
                  <w:marRight w:val="0"/>
                  <w:marTop w:val="0"/>
                  <w:marBottom w:val="0"/>
                  <w:divBdr>
                    <w:top w:val="none" w:sz="0" w:space="0" w:color="auto"/>
                    <w:left w:val="none" w:sz="0" w:space="0" w:color="auto"/>
                    <w:bottom w:val="none" w:sz="0" w:space="0" w:color="auto"/>
                    <w:right w:val="none" w:sz="0" w:space="0" w:color="auto"/>
                  </w:divBdr>
                </w:div>
              </w:divsChild>
            </w:div>
            <w:div w:id="1851748906">
              <w:marLeft w:val="0"/>
              <w:marRight w:val="0"/>
              <w:marTop w:val="0"/>
              <w:marBottom w:val="0"/>
              <w:divBdr>
                <w:top w:val="none" w:sz="0" w:space="0" w:color="auto"/>
                <w:left w:val="none" w:sz="0" w:space="0" w:color="auto"/>
                <w:bottom w:val="none" w:sz="0" w:space="0" w:color="auto"/>
                <w:right w:val="none" w:sz="0" w:space="0" w:color="auto"/>
              </w:divBdr>
              <w:divsChild>
                <w:div w:id="387650824">
                  <w:marLeft w:val="0"/>
                  <w:marRight w:val="0"/>
                  <w:marTop w:val="0"/>
                  <w:marBottom w:val="0"/>
                  <w:divBdr>
                    <w:top w:val="none" w:sz="0" w:space="0" w:color="auto"/>
                    <w:left w:val="none" w:sz="0" w:space="0" w:color="auto"/>
                    <w:bottom w:val="none" w:sz="0" w:space="0" w:color="auto"/>
                    <w:right w:val="none" w:sz="0" w:space="0" w:color="auto"/>
                  </w:divBdr>
                </w:div>
                <w:div w:id="176988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88607">
      <w:bodyDiv w:val="1"/>
      <w:marLeft w:val="0"/>
      <w:marRight w:val="0"/>
      <w:marTop w:val="0"/>
      <w:marBottom w:val="0"/>
      <w:divBdr>
        <w:top w:val="none" w:sz="0" w:space="0" w:color="auto"/>
        <w:left w:val="none" w:sz="0" w:space="0" w:color="auto"/>
        <w:bottom w:val="none" w:sz="0" w:space="0" w:color="auto"/>
        <w:right w:val="none" w:sz="0" w:space="0" w:color="auto"/>
      </w:divBdr>
    </w:div>
    <w:div w:id="1710448927">
      <w:bodyDiv w:val="1"/>
      <w:marLeft w:val="0"/>
      <w:marRight w:val="0"/>
      <w:marTop w:val="0"/>
      <w:marBottom w:val="0"/>
      <w:divBdr>
        <w:top w:val="none" w:sz="0" w:space="0" w:color="auto"/>
        <w:left w:val="none" w:sz="0" w:space="0" w:color="auto"/>
        <w:bottom w:val="none" w:sz="0" w:space="0" w:color="auto"/>
        <w:right w:val="none" w:sz="0" w:space="0" w:color="auto"/>
      </w:divBdr>
    </w:div>
    <w:div w:id="1727216871">
      <w:bodyDiv w:val="1"/>
      <w:marLeft w:val="0"/>
      <w:marRight w:val="0"/>
      <w:marTop w:val="0"/>
      <w:marBottom w:val="0"/>
      <w:divBdr>
        <w:top w:val="none" w:sz="0" w:space="0" w:color="auto"/>
        <w:left w:val="none" w:sz="0" w:space="0" w:color="auto"/>
        <w:bottom w:val="none" w:sz="0" w:space="0" w:color="auto"/>
        <w:right w:val="none" w:sz="0" w:space="0" w:color="auto"/>
      </w:divBdr>
    </w:div>
    <w:div w:id="1744110085">
      <w:bodyDiv w:val="1"/>
      <w:marLeft w:val="0"/>
      <w:marRight w:val="0"/>
      <w:marTop w:val="0"/>
      <w:marBottom w:val="0"/>
      <w:divBdr>
        <w:top w:val="none" w:sz="0" w:space="0" w:color="auto"/>
        <w:left w:val="none" w:sz="0" w:space="0" w:color="auto"/>
        <w:bottom w:val="none" w:sz="0" w:space="0" w:color="auto"/>
        <w:right w:val="none" w:sz="0" w:space="0" w:color="auto"/>
      </w:divBdr>
    </w:div>
    <w:div w:id="1754817081">
      <w:bodyDiv w:val="1"/>
      <w:marLeft w:val="0"/>
      <w:marRight w:val="0"/>
      <w:marTop w:val="0"/>
      <w:marBottom w:val="0"/>
      <w:divBdr>
        <w:top w:val="none" w:sz="0" w:space="0" w:color="auto"/>
        <w:left w:val="none" w:sz="0" w:space="0" w:color="auto"/>
        <w:bottom w:val="none" w:sz="0" w:space="0" w:color="auto"/>
        <w:right w:val="none" w:sz="0" w:space="0" w:color="auto"/>
      </w:divBdr>
    </w:div>
    <w:div w:id="1821844869">
      <w:bodyDiv w:val="1"/>
      <w:marLeft w:val="0"/>
      <w:marRight w:val="0"/>
      <w:marTop w:val="0"/>
      <w:marBottom w:val="0"/>
      <w:divBdr>
        <w:top w:val="none" w:sz="0" w:space="0" w:color="auto"/>
        <w:left w:val="none" w:sz="0" w:space="0" w:color="auto"/>
        <w:bottom w:val="none" w:sz="0" w:space="0" w:color="auto"/>
        <w:right w:val="none" w:sz="0" w:space="0" w:color="auto"/>
      </w:divBdr>
    </w:div>
    <w:div w:id="1847938363">
      <w:bodyDiv w:val="1"/>
      <w:marLeft w:val="0"/>
      <w:marRight w:val="0"/>
      <w:marTop w:val="0"/>
      <w:marBottom w:val="0"/>
      <w:divBdr>
        <w:top w:val="none" w:sz="0" w:space="0" w:color="auto"/>
        <w:left w:val="none" w:sz="0" w:space="0" w:color="auto"/>
        <w:bottom w:val="none" w:sz="0" w:space="0" w:color="auto"/>
        <w:right w:val="none" w:sz="0" w:space="0" w:color="auto"/>
      </w:divBdr>
    </w:div>
    <w:div w:id="1862665966">
      <w:bodyDiv w:val="1"/>
      <w:marLeft w:val="0"/>
      <w:marRight w:val="0"/>
      <w:marTop w:val="0"/>
      <w:marBottom w:val="0"/>
      <w:divBdr>
        <w:top w:val="none" w:sz="0" w:space="0" w:color="auto"/>
        <w:left w:val="none" w:sz="0" w:space="0" w:color="auto"/>
        <w:bottom w:val="none" w:sz="0" w:space="0" w:color="auto"/>
        <w:right w:val="none" w:sz="0" w:space="0" w:color="auto"/>
      </w:divBdr>
    </w:div>
    <w:div w:id="1910117620">
      <w:bodyDiv w:val="1"/>
      <w:marLeft w:val="0"/>
      <w:marRight w:val="0"/>
      <w:marTop w:val="0"/>
      <w:marBottom w:val="0"/>
      <w:divBdr>
        <w:top w:val="none" w:sz="0" w:space="0" w:color="auto"/>
        <w:left w:val="none" w:sz="0" w:space="0" w:color="auto"/>
        <w:bottom w:val="none" w:sz="0" w:space="0" w:color="auto"/>
        <w:right w:val="none" w:sz="0" w:space="0" w:color="auto"/>
      </w:divBdr>
    </w:div>
    <w:div w:id="1938295538">
      <w:bodyDiv w:val="1"/>
      <w:marLeft w:val="0"/>
      <w:marRight w:val="0"/>
      <w:marTop w:val="0"/>
      <w:marBottom w:val="0"/>
      <w:divBdr>
        <w:top w:val="none" w:sz="0" w:space="0" w:color="auto"/>
        <w:left w:val="none" w:sz="0" w:space="0" w:color="auto"/>
        <w:bottom w:val="none" w:sz="0" w:space="0" w:color="auto"/>
        <w:right w:val="none" w:sz="0" w:space="0" w:color="auto"/>
      </w:divBdr>
    </w:div>
    <w:div w:id="1946647735">
      <w:bodyDiv w:val="1"/>
      <w:marLeft w:val="0"/>
      <w:marRight w:val="0"/>
      <w:marTop w:val="0"/>
      <w:marBottom w:val="0"/>
      <w:divBdr>
        <w:top w:val="none" w:sz="0" w:space="0" w:color="auto"/>
        <w:left w:val="none" w:sz="0" w:space="0" w:color="auto"/>
        <w:bottom w:val="none" w:sz="0" w:space="0" w:color="auto"/>
        <w:right w:val="none" w:sz="0" w:space="0" w:color="auto"/>
      </w:divBdr>
    </w:div>
    <w:div w:id="2102870801">
      <w:bodyDiv w:val="1"/>
      <w:marLeft w:val="0"/>
      <w:marRight w:val="0"/>
      <w:marTop w:val="0"/>
      <w:marBottom w:val="0"/>
      <w:divBdr>
        <w:top w:val="none" w:sz="0" w:space="0" w:color="auto"/>
        <w:left w:val="none" w:sz="0" w:space="0" w:color="auto"/>
        <w:bottom w:val="none" w:sz="0" w:space="0" w:color="auto"/>
        <w:right w:val="none" w:sz="0" w:space="0" w:color="auto"/>
      </w:divBdr>
      <w:divsChild>
        <w:div w:id="397872628">
          <w:marLeft w:val="0"/>
          <w:marRight w:val="0"/>
          <w:marTop w:val="0"/>
          <w:marBottom w:val="0"/>
          <w:divBdr>
            <w:top w:val="none" w:sz="0" w:space="0" w:color="auto"/>
            <w:left w:val="none" w:sz="0" w:space="0" w:color="auto"/>
            <w:bottom w:val="none" w:sz="0" w:space="0" w:color="auto"/>
            <w:right w:val="none" w:sz="0" w:space="0" w:color="auto"/>
          </w:divBdr>
        </w:div>
        <w:div w:id="459879022">
          <w:marLeft w:val="0"/>
          <w:marRight w:val="0"/>
          <w:marTop w:val="0"/>
          <w:marBottom w:val="0"/>
          <w:divBdr>
            <w:top w:val="none" w:sz="0" w:space="0" w:color="auto"/>
            <w:left w:val="none" w:sz="0" w:space="0" w:color="auto"/>
            <w:bottom w:val="none" w:sz="0" w:space="0" w:color="auto"/>
            <w:right w:val="none" w:sz="0" w:space="0" w:color="auto"/>
          </w:divBdr>
        </w:div>
        <w:div w:id="527452421">
          <w:marLeft w:val="0"/>
          <w:marRight w:val="0"/>
          <w:marTop w:val="0"/>
          <w:marBottom w:val="0"/>
          <w:divBdr>
            <w:top w:val="none" w:sz="0" w:space="0" w:color="auto"/>
            <w:left w:val="none" w:sz="0" w:space="0" w:color="auto"/>
            <w:bottom w:val="none" w:sz="0" w:space="0" w:color="auto"/>
            <w:right w:val="none" w:sz="0" w:space="0" w:color="auto"/>
          </w:divBdr>
        </w:div>
        <w:div w:id="540633604">
          <w:marLeft w:val="0"/>
          <w:marRight w:val="0"/>
          <w:marTop w:val="0"/>
          <w:marBottom w:val="0"/>
          <w:divBdr>
            <w:top w:val="none" w:sz="0" w:space="0" w:color="auto"/>
            <w:left w:val="none" w:sz="0" w:space="0" w:color="auto"/>
            <w:bottom w:val="none" w:sz="0" w:space="0" w:color="auto"/>
            <w:right w:val="none" w:sz="0" w:space="0" w:color="auto"/>
          </w:divBdr>
        </w:div>
        <w:div w:id="547374669">
          <w:marLeft w:val="0"/>
          <w:marRight w:val="0"/>
          <w:marTop w:val="0"/>
          <w:marBottom w:val="0"/>
          <w:divBdr>
            <w:top w:val="none" w:sz="0" w:space="0" w:color="auto"/>
            <w:left w:val="none" w:sz="0" w:space="0" w:color="auto"/>
            <w:bottom w:val="none" w:sz="0" w:space="0" w:color="auto"/>
            <w:right w:val="none" w:sz="0" w:space="0" w:color="auto"/>
          </w:divBdr>
        </w:div>
        <w:div w:id="613563963">
          <w:marLeft w:val="0"/>
          <w:marRight w:val="0"/>
          <w:marTop w:val="0"/>
          <w:marBottom w:val="0"/>
          <w:divBdr>
            <w:top w:val="none" w:sz="0" w:space="0" w:color="auto"/>
            <w:left w:val="none" w:sz="0" w:space="0" w:color="auto"/>
            <w:bottom w:val="none" w:sz="0" w:space="0" w:color="auto"/>
            <w:right w:val="none" w:sz="0" w:space="0" w:color="auto"/>
          </w:divBdr>
        </w:div>
        <w:div w:id="964967480">
          <w:marLeft w:val="0"/>
          <w:marRight w:val="0"/>
          <w:marTop w:val="0"/>
          <w:marBottom w:val="0"/>
          <w:divBdr>
            <w:top w:val="none" w:sz="0" w:space="0" w:color="auto"/>
            <w:left w:val="none" w:sz="0" w:space="0" w:color="auto"/>
            <w:bottom w:val="none" w:sz="0" w:space="0" w:color="auto"/>
            <w:right w:val="none" w:sz="0" w:space="0" w:color="auto"/>
          </w:divBdr>
        </w:div>
        <w:div w:id="1351684544">
          <w:marLeft w:val="0"/>
          <w:marRight w:val="0"/>
          <w:marTop w:val="0"/>
          <w:marBottom w:val="0"/>
          <w:divBdr>
            <w:top w:val="none" w:sz="0" w:space="0" w:color="auto"/>
            <w:left w:val="none" w:sz="0" w:space="0" w:color="auto"/>
            <w:bottom w:val="none" w:sz="0" w:space="0" w:color="auto"/>
            <w:right w:val="none" w:sz="0" w:space="0" w:color="auto"/>
          </w:divBdr>
        </w:div>
        <w:div w:id="1747846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0minutos.es/tecnologia/inteligencia-artificial/asi-es-laia-primera-influencer-espanola-hecha-ia-5690846"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t.ly/valoracion_bibec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inmyquiz.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oi.org/" TargetMode="External"/><Relationship Id="rId4" Type="http://schemas.openxmlformats.org/officeDocument/2006/relationships/numbering" Target="numbering.xml"/><Relationship Id="rId9" Type="http://schemas.openxmlformats.org/officeDocument/2006/relationships/hyperlink" Target="https://chat.openai.com/cha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DCD29A6-FA5B-4D3D-8D94-B945E435F85E}"/>
      </w:docPartPr>
      <w:docPartBody>
        <w:p w:rsidR="00AC4388" w:rsidRDefault="00AC4388">
          <w:r w:rsidRPr="7C3B5C24">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C4388"/>
    <w:rsid w:val="000501D6"/>
    <w:rsid w:val="002A29D7"/>
    <w:rsid w:val="003125F1"/>
    <w:rsid w:val="00AC4388"/>
    <w:rsid w:val="00CD12E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 dockstate="right" visibility="0" width="350" row="1">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622009B0-3E36-4290-85C9-CDB366B24C27}">
  <we:reference id="wa104380122" version="2.1.0.2" store="es-ES" storeType="OMEX"/>
  <we:alternateReferences>
    <we:reference id="wa104380122" version="2.1.0.2" store="" storeType="OMEX"/>
  </we:alternateReferences>
  <we:properties>
    <we:property name="bibliographyEnabled" value="&quot;bibliographyDisabled&quot;"/>
    <we:property name="citations" value="{&quot;-658078735&quot;:{&quot;referencesIds&quot;:[&quot;doc:6735d2966de044690bf617ab&quot;],&quot;referencesOptions&quot;:{&quot;doc:6735d2966de044690bf617ab&quot;:{&quot;author&quot;:true,&quot;year&quot;:true,&quot;formatAuthorYear&quot;:false,&quot;pageReplace&quot;:&quot;&quot;,&quot;prefix&quot;:&quot;&quot;,&quot;suffix&quot;:&quot;&quot;}},&quot;hasBrokenReferences&quot;:false,&quot;hasManualEdits&quot;:false,&quot;isEmpty&quot;:false,&quot;citationType&quot;:&quot;inline&quot;,&quot;id&quot;:-658078735,&quot;citationText&quot;:&quot;&lt;span style=\&quot;font-family:Arial;font-size:13.333333333333332px;color:#000000\&quot;&gt;(Statista, 2024)&lt;/span&gt;&quot;}}"/>
    <we:property name="currentFolder" value="{&quot;depth&quot;:0,&quot;id&quot;:&quot;all&quot;,&quot;name&quot;:&quot;All references&quot;,&quot;parentId&quot;:null,&quot;position&quot;:-2,&quot;isShared&quot;:false}"/>
    <we:property name="currentStyle" value="{&quot;id&quot;:&quot;4376&quot;,&quot;styleType&quot;:&quot;refworks&quot;,&quot;name&quot;:&quot;APA 7th (basic) - No Case Changes (No Title Casing), DOI: empty&quot;,&quot;isInstitutional&quot;:false,&quot;citeStyle&quot;:&quot;INTEXT_ONLY&quot;,&quot;isSorted&quot;:true,&quot;usesNumbers&quot;:false,&quot;authorDisambiguation&quot;:&quot;surname_firstname&quot;}"/>
    <we:property name="rcm.version" value="2"/>
    <we:property name="rw.officeVersion" value="&quot;1.3&quot;"/>
    <we:property name="rw.subscriberId" value="&quot;0&quot;"/>
    <we:property name="rw.userId" value="&quot;user:5db03478e4b03d8801e9f3f5&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6A22AF53-01DF-4CDA-9C62-3BA80C177574}">
  <we:reference id="wa200007520" version="3.0.0.0" store="es-ES" storeType="OMEX"/>
  <we:alternateReferences>
    <we:reference id="WA200007520" version="3.0.0.0" store="WA200007520" storeType="OMEX"/>
  </we:alternateReferences>
  <we:properties>
    <we:property name="bibliographyEnabled" value="&quot;bibliographyEnabled&quot;"/>
    <we:property name="citations" value="{}"/>
    <we:property name="currentFolder" value="{&quot;depth&quot;:0,&quot;id&quot;:&quot;all&quot;,&quot;name&quot;:&quot;All references&quot;,&quot;parentId&quot;:null,&quot;position&quot;:-2,&quot;isShared&quot;:false}"/>
    <we:property name="currentStyle" value="{&quot;id&quot;:&quot;csl:5b5a39cc7a568007f5287e91&quot;,&quot;styleType&quot;:&quot;csl&quot;,&quot;name&quot;:&quot;Elsevier - Vancouver&quot;,&quot;isInstitutional&quot;:false,&quot;citeStyle&quot;:&quot;INTEXT_ONLY&quot;,&quot;isSorted&quot;:true,&quot;usesNumbers&quot;:true,&quot;externalId&quot;:&quot;elsevier-vancouver&quot;,&quot;authorDisambiguation&quot;:&quot;surname_firstname&quot;}"/>
    <we:property name="formatForFootnotesEnabled" value="&quot;formatForFootnotesDisabled&quot;"/>
    <we:property name="rcm.version" value="2"/>
    <we:property name="rw.officeVersion" value="&quot;1.3&quot;"/>
    <we:property name="rw.subscriberId" value="&quot;0&quot;"/>
    <we:property name="rw.userId" value="&quot;user:67b5cf065c2a593880b0e38e&quot;"/>
  </we:properties>
  <we:bindings/>
  <we:snapshot xmlns:r="http://schemas.openxmlformats.org/officeDocument/2006/relationships"/>
</we:webextension>
</file>

<file path=word/webextensions/webextension3.xml><?xml version="1.0" encoding="utf-8"?>
<we:webextension xmlns:we="http://schemas.microsoft.com/office/webextensions/webextension/2010/11" id="8cb741e1-74ce-449e-abd6-0cf6b53b3c51">
  <we:reference id="8c1c3d44-57e9-40d7-86e4-4adf88fea1dd" version="3.0.0.0" store="excatalog" storeType="excatalog"/>
  <we:alternateReferences>
    <we:reference id="WA200007520" version="3.0.0.0" store="es-es" storeType="omex"/>
  </we:alternateReferences>
  <we:properties>
    <we:property name="rcm.version" value="2"/>
    <we:property name="currentStyle" value="{&quot;id&quot;:&quot;4378&quot;,&quot;styleType&quot;:&quot;refworks&quot;,&quot;name&quot;:&quot;APA 7th - No Case Changes (No Title Casing), DOI: https://doi.org/&quot;,&quot;isInstitutional&quot;:false,&quot;citeStyle&quot;:&quot;INTEXT_AND_FOOTNOTE&quot;,&quot;isSorted&quot;:true,&quot;usesNumbers&quot;:false,&quot;authorDisambiguation&quot;:&quot;surname_firstname&quot;}"/>
    <we:property name="currentFolder" value="{&quot;depth&quot;:0,&quot;id&quot;:&quot;all&quot;,&quot;name&quot;:&quot;All references&quot;,&quot;parentId&quot;:null,&quot;position&quot;:-2,&quot;isShared&quot;:false}"/>
    <we:property name="citations" value="{&quot;1112534435&quot;:{&quot;referencesIds&quot;:[&quot;doc:69a031bc4476e53728b2d7da&quot;],&quot;referencesOptions&quot;:{&quot;doc:69a031bc4476e53728b2d7da&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12534435,&quot;citationText&quot;:&quot;&lt;span style=\&quot;font-family:Arial;font-size:13.333333333333332px;color:#000000\&quot;&gt;(Ren &amp;amp; Pan, 2024)&lt;/span&g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9CD1D2B80C6334791996AC8B3E3D5C2" ma:contentTypeVersion="15" ma:contentTypeDescription="Crear nuevo documento." ma:contentTypeScope="" ma:versionID="8e30815ed678d464dc5d1ddc7a47014a">
  <xsd:schema xmlns:xsd="http://www.w3.org/2001/XMLSchema" xmlns:xs="http://www.w3.org/2001/XMLSchema" xmlns:p="http://schemas.microsoft.com/office/2006/metadata/properties" xmlns:ns2="7fcf5f4b-04a3-46e7-8018-63f74d72d4c8" xmlns:ns3="43b88b52-54ff-44d3-8c12-b20c8d12beb2" targetNamespace="http://schemas.microsoft.com/office/2006/metadata/properties" ma:root="true" ma:fieldsID="3a11fd8aed61d3ce766a4b4454c3f515" ns2:_="" ns3:_="">
    <xsd:import namespace="7fcf5f4b-04a3-46e7-8018-63f74d72d4c8"/>
    <xsd:import namespace="43b88b52-54ff-44d3-8c12-b20c8d12be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f5f4b-04a3-46e7-8018-63f74d72d4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98d204fa-6c57-4ed6-bc91-93595ac1d6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b88b52-54ff-44d3-8c12-b20c8d12beb2"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2810de64-5442-4f81-ae11-9ac04b7e1402}" ma:internalName="TaxCatchAll" ma:showField="CatchAllData" ma:web="43b88b52-54ff-44d3-8c12-b20c8d12b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cf5f4b-04a3-46e7-8018-63f74d72d4c8">
      <Terms xmlns="http://schemas.microsoft.com/office/infopath/2007/PartnerControls"/>
    </lcf76f155ced4ddcb4097134ff3c332f>
    <TaxCatchAll xmlns="43b88b52-54ff-44d3-8c12-b20c8d12beb2" xsi:nil="true"/>
    <SharedWithUsers xmlns="43b88b52-54ff-44d3-8c12-b20c8d12beb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62F0CE-E70E-4D98-857E-EFB54515A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f5f4b-04a3-46e7-8018-63f74d72d4c8"/>
    <ds:schemaRef ds:uri="43b88b52-54ff-44d3-8c12-b20c8d12b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A4158C-9CE6-451F-8312-A919D92F0B9F}">
  <ds:schemaRefs>
    <ds:schemaRef ds:uri="http://schemas.microsoft.com/office/2006/metadata/properties"/>
    <ds:schemaRef ds:uri="http://schemas.microsoft.com/office/infopath/2007/PartnerControls"/>
    <ds:schemaRef ds:uri="7fcf5f4b-04a3-46e7-8018-63f74d72d4c8"/>
    <ds:schemaRef ds:uri="43b88b52-54ff-44d3-8c12-b20c8d12beb2"/>
  </ds:schemaRefs>
</ds:datastoreItem>
</file>

<file path=customXml/itemProps3.xml><?xml version="1.0" encoding="utf-8"?>
<ds:datastoreItem xmlns:ds="http://schemas.openxmlformats.org/officeDocument/2006/customXml" ds:itemID="{DBE4BD07-CAF4-45D5-B7CF-1F23BE4465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1014</Words>
  <Characters>5582</Characters>
  <Application>Microsoft Office Word</Application>
  <DocSecurity>0</DocSecurity>
  <Lines>46</Lines>
  <Paragraphs>13</Paragraphs>
  <ScaleCrop>false</ScaleCrop>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Cano Martín</dc:creator>
  <cp:keywords/>
  <dc:description/>
  <cp:lastModifiedBy>Felipe Javier García Gallego</cp:lastModifiedBy>
  <cp:revision>22</cp:revision>
  <dcterms:created xsi:type="dcterms:W3CDTF">2026-02-23T14:34:00Z</dcterms:created>
  <dcterms:modified xsi:type="dcterms:W3CDTF">2026-03-02T14:51:00Z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0x01010069CD1D2B80C6334791996AC8B3E3D5C2</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